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E3D8C" w14:textId="77777777" w:rsidR="009A15ED" w:rsidRPr="003B6ABC" w:rsidRDefault="009A15ED" w:rsidP="00355B46">
      <w:pPr>
        <w:widowControl w:val="0"/>
        <w:autoSpaceDE w:val="0"/>
        <w:autoSpaceDN w:val="0"/>
        <w:adjustRightInd w:val="0"/>
        <w:spacing w:line="264" w:lineRule="auto"/>
        <w:jc w:val="center"/>
        <w:rPr>
          <w:b/>
          <w:bCs/>
        </w:rPr>
      </w:pPr>
      <w:r w:rsidRPr="003B6ABC">
        <w:rPr>
          <w:b/>
          <w:bCs/>
        </w:rPr>
        <w:t>Phần 2. YÊU CẦU VỀ KỸ THUẬT</w:t>
      </w:r>
    </w:p>
    <w:p w14:paraId="68CC0A95" w14:textId="77777777" w:rsidR="009A15ED" w:rsidRPr="003B6ABC" w:rsidRDefault="009A15ED" w:rsidP="00355B46">
      <w:pPr>
        <w:widowControl w:val="0"/>
        <w:tabs>
          <w:tab w:val="left" w:pos="0"/>
        </w:tabs>
        <w:autoSpaceDE w:val="0"/>
        <w:autoSpaceDN w:val="0"/>
        <w:adjustRightInd w:val="0"/>
        <w:spacing w:line="264" w:lineRule="auto"/>
        <w:jc w:val="center"/>
        <w:rPr>
          <w:b/>
          <w:bCs/>
        </w:rPr>
      </w:pPr>
      <w:r w:rsidRPr="003B6ABC">
        <w:rPr>
          <w:b/>
          <w:bCs/>
        </w:rPr>
        <w:t>Ch</w:t>
      </w:r>
      <w:r w:rsidRPr="003B6ABC">
        <w:rPr>
          <w:b/>
          <w:bCs/>
          <w:lang w:val="vi-VN"/>
        </w:rPr>
        <w:t>ương V. YÊU CẦU VỀ KỸ THUẬ</w:t>
      </w:r>
      <w:r w:rsidRPr="003B6ABC">
        <w:rPr>
          <w:b/>
          <w:bCs/>
        </w:rPr>
        <w:t>T</w:t>
      </w:r>
    </w:p>
    <w:p w14:paraId="76BEF774" w14:textId="77777777" w:rsidR="009A15ED" w:rsidRPr="003B6ABC" w:rsidRDefault="009A15ED" w:rsidP="00355B46">
      <w:pPr>
        <w:widowControl w:val="0"/>
        <w:tabs>
          <w:tab w:val="left" w:pos="0"/>
        </w:tabs>
        <w:autoSpaceDE w:val="0"/>
        <w:autoSpaceDN w:val="0"/>
        <w:adjustRightInd w:val="0"/>
        <w:spacing w:line="264" w:lineRule="auto"/>
        <w:ind w:firstLine="567"/>
        <w:jc w:val="both"/>
        <w:rPr>
          <w:b/>
          <w:bCs/>
        </w:rPr>
      </w:pPr>
    </w:p>
    <w:p w14:paraId="17280A9D" w14:textId="77777777" w:rsidR="009A15ED" w:rsidRPr="003B6ABC" w:rsidRDefault="009A15ED" w:rsidP="00355B46">
      <w:pPr>
        <w:widowControl w:val="0"/>
        <w:autoSpaceDE w:val="0"/>
        <w:autoSpaceDN w:val="0"/>
        <w:adjustRightInd w:val="0"/>
        <w:spacing w:line="264" w:lineRule="auto"/>
        <w:jc w:val="both"/>
        <w:rPr>
          <w:b/>
          <w:bCs/>
        </w:rPr>
      </w:pPr>
      <w:r w:rsidRPr="003B6ABC">
        <w:rPr>
          <w:b/>
          <w:bCs/>
        </w:rPr>
        <w:t>I. Giới thiệu về gói thầu</w:t>
      </w:r>
    </w:p>
    <w:p w14:paraId="762BEB0B" w14:textId="77777777" w:rsidR="009A15ED" w:rsidRPr="003B6ABC" w:rsidRDefault="009A15ED" w:rsidP="00355B46">
      <w:pPr>
        <w:widowControl w:val="0"/>
        <w:autoSpaceDE w:val="0"/>
        <w:autoSpaceDN w:val="0"/>
        <w:adjustRightInd w:val="0"/>
        <w:spacing w:line="264" w:lineRule="auto"/>
        <w:jc w:val="both"/>
        <w:rPr>
          <w:b/>
        </w:rPr>
      </w:pPr>
      <w:r w:rsidRPr="003B6ABC">
        <w:rPr>
          <w:b/>
        </w:rPr>
        <w:t>1.</w:t>
      </w:r>
      <w:r w:rsidR="00C96FB5" w:rsidRPr="003B6ABC">
        <w:rPr>
          <w:b/>
        </w:rPr>
        <w:t xml:space="preserve"> Phạm vi công việc của gói thầu:</w:t>
      </w:r>
    </w:p>
    <w:p w14:paraId="0DE5062D" w14:textId="77777777" w:rsidR="00BD49FD" w:rsidRPr="003B6ABC" w:rsidRDefault="00BD49FD" w:rsidP="00355B46">
      <w:pPr>
        <w:widowControl w:val="0"/>
        <w:spacing w:line="264" w:lineRule="auto"/>
        <w:jc w:val="both"/>
        <w:rPr>
          <w:b/>
          <w:iCs/>
        </w:rPr>
      </w:pPr>
      <w:r w:rsidRPr="003B6ABC">
        <w:rPr>
          <w:b/>
          <w:iCs/>
        </w:rPr>
        <w:t>1.1. Giới thiệu về gói thầu:</w:t>
      </w:r>
    </w:p>
    <w:p w14:paraId="262AA585" w14:textId="26456450" w:rsidR="00BD49FD" w:rsidRPr="00052FBD" w:rsidRDefault="00BD49FD" w:rsidP="00355B46">
      <w:pPr>
        <w:widowControl w:val="0"/>
        <w:spacing w:line="264" w:lineRule="auto"/>
        <w:ind w:firstLine="567"/>
        <w:jc w:val="both"/>
      </w:pPr>
      <w:r w:rsidRPr="003B6ABC">
        <w:t xml:space="preserve">- </w:t>
      </w:r>
      <w:r w:rsidRPr="00052FBD">
        <w:t xml:space="preserve">Tên </w:t>
      </w:r>
      <w:r w:rsidR="00E806B7" w:rsidRPr="00052FBD">
        <w:t xml:space="preserve">Gói thầu: </w:t>
      </w:r>
      <w:r w:rsidR="00652288" w:rsidRPr="00052FBD">
        <w:t>Xây lắ</w:t>
      </w:r>
      <w:r w:rsidR="00DB7F04" w:rsidRPr="00052FBD">
        <w:t>p</w:t>
      </w:r>
      <w:r w:rsidRPr="00052FBD">
        <w:t>.</w:t>
      </w:r>
    </w:p>
    <w:p w14:paraId="09C01060" w14:textId="672A72DA" w:rsidR="00215FD1" w:rsidRPr="00052FBD" w:rsidRDefault="0059469E" w:rsidP="00215FD1">
      <w:pPr>
        <w:spacing w:line="288" w:lineRule="auto"/>
        <w:ind w:firstLine="567"/>
        <w:jc w:val="both"/>
      </w:pPr>
      <w:r w:rsidRPr="00052FBD">
        <w:t xml:space="preserve">- Tên </w:t>
      </w:r>
      <w:r w:rsidR="008C4657" w:rsidRPr="00052FBD">
        <w:t>hạng mục</w:t>
      </w:r>
      <w:r w:rsidR="00EC6FB1">
        <w:t xml:space="preserve"> SCL</w:t>
      </w:r>
      <w:r w:rsidR="005B0494" w:rsidRPr="00052FBD">
        <w:t>:</w:t>
      </w:r>
      <w:r w:rsidR="008C4657" w:rsidRPr="00052FBD">
        <w:t xml:space="preserve"> </w:t>
      </w:r>
      <w:r w:rsidR="004F6DEE">
        <w:rPr>
          <w:color w:val="FF0000"/>
        </w:rPr>
        <w:t>ĐZ 22kV từ cột 7 đến cột 35 đường trục lộ 481E9.1, Sửa chữa đầu cáp, CSV, tủ RMU kém chất lượng - ĐLTP Thanh Hóa</w:t>
      </w:r>
      <w:r w:rsidR="00E66796">
        <w:rPr>
          <w:color w:val="FF0000"/>
        </w:rPr>
        <w:t xml:space="preserve"> </w:t>
      </w:r>
    </w:p>
    <w:p w14:paraId="5F9F403B" w14:textId="1438C0B6" w:rsidR="00BD49FD" w:rsidRPr="00052FBD" w:rsidRDefault="00BD49FD" w:rsidP="00215FD1">
      <w:pPr>
        <w:spacing w:line="288" w:lineRule="auto"/>
        <w:ind w:firstLine="567"/>
        <w:jc w:val="both"/>
      </w:pPr>
      <w:r w:rsidRPr="00052FBD">
        <w:t>- Nguồn vốn:</w:t>
      </w:r>
      <w:r w:rsidR="007E58A5" w:rsidRPr="00052FBD">
        <w:t xml:space="preserve"> </w:t>
      </w:r>
      <w:r w:rsidR="00950A5F">
        <w:t>Vốn sửa chữa lớn tài sản cố định bổ sung đợt 2 năm 2025</w:t>
      </w:r>
    </w:p>
    <w:p w14:paraId="7B700221" w14:textId="2A0AAF15" w:rsidR="00BD49FD" w:rsidRPr="00052FBD" w:rsidRDefault="00BD49FD" w:rsidP="00355B46">
      <w:pPr>
        <w:widowControl w:val="0"/>
        <w:spacing w:line="264" w:lineRule="auto"/>
        <w:ind w:firstLine="567"/>
        <w:jc w:val="both"/>
      </w:pPr>
      <w:r w:rsidRPr="00052FBD">
        <w:t xml:space="preserve">- Chủ đầu tư: </w:t>
      </w:r>
      <w:r w:rsidR="0056125A">
        <w:t>Công ty Điện lực Thanh Hóa – Chi nhánh Tổng công ty Điện lực miền Bắc</w:t>
      </w:r>
      <w:r w:rsidR="00EA32CF" w:rsidRPr="00052FBD">
        <w:t>.</w:t>
      </w:r>
    </w:p>
    <w:p w14:paraId="130E9F02" w14:textId="77777777" w:rsidR="00CB2BC5" w:rsidRPr="00052FBD" w:rsidRDefault="00CB2BC5" w:rsidP="00355B46">
      <w:pPr>
        <w:widowControl w:val="0"/>
        <w:spacing w:line="264" w:lineRule="auto"/>
        <w:jc w:val="both"/>
        <w:rPr>
          <w:b/>
          <w:iCs/>
        </w:rPr>
      </w:pPr>
      <w:r w:rsidRPr="00052FBD">
        <w:rPr>
          <w:b/>
          <w:iCs/>
        </w:rPr>
        <w:t>1.2. Giải pháp thiết kế chủ yếu:</w:t>
      </w:r>
    </w:p>
    <w:p w14:paraId="5204AC53" w14:textId="77777777" w:rsidR="00DA0E4E" w:rsidRDefault="00DA0E4E" w:rsidP="00BD7870">
      <w:pPr>
        <w:spacing w:line="264" w:lineRule="auto"/>
        <w:ind w:firstLine="567"/>
        <w:jc w:val="both"/>
        <w:rPr>
          <w:b/>
          <w:i/>
          <w:iCs/>
          <w:lang w:val="vi-VN"/>
        </w:rPr>
      </w:pPr>
      <w:r w:rsidRPr="00611879">
        <w:rPr>
          <w:b/>
          <w:i/>
          <w:iCs/>
          <w:lang w:val="vi-VN"/>
        </w:rPr>
        <w:t xml:space="preserve">Quy mô sửa chữa lớn: </w:t>
      </w:r>
    </w:p>
    <w:p w14:paraId="6B462579" w14:textId="77777777" w:rsidR="00983A6A" w:rsidRPr="00217522" w:rsidRDefault="00983A6A" w:rsidP="00983A6A">
      <w:pPr>
        <w:spacing w:line="300" w:lineRule="auto"/>
        <w:ind w:firstLine="567"/>
        <w:contextualSpacing/>
        <w:jc w:val="both"/>
        <w:rPr>
          <w:bCs/>
          <w:sz w:val="26"/>
          <w:szCs w:val="26"/>
          <w:lang w:val="en-GB"/>
        </w:rPr>
      </w:pPr>
      <w:bookmarkStart w:id="0" w:name="_Hlk88036721"/>
      <w:bookmarkStart w:id="1" w:name="_Hlk166484259"/>
      <w:r w:rsidRPr="00217522">
        <w:rPr>
          <w:bCs/>
          <w:sz w:val="26"/>
          <w:szCs w:val="26"/>
          <w:lang w:val="en-GB"/>
        </w:rPr>
        <w:t>Nội dung: thay thế dây dẫn, cột, xà, sứ, đầu cáp ngầm, tủ RMU 48, tủ RMU KS Thiên Ý kém chất lượng thuộc hạng mục “ĐZ 22kV từ cột 7 đến cột 35 đường trục lộ 481E9.1, Sửa chữa đầu cáp, CSV, tủ RMU kém chất lượng - ĐLTP Thanh Hóa”</w:t>
      </w:r>
    </w:p>
    <w:bookmarkEnd w:id="0"/>
    <w:p w14:paraId="7D187DE0" w14:textId="77777777" w:rsidR="00983A6A" w:rsidRPr="00217522" w:rsidRDefault="00983A6A" w:rsidP="00983A6A">
      <w:pPr>
        <w:spacing w:line="300" w:lineRule="auto"/>
        <w:ind w:firstLine="567"/>
        <w:jc w:val="both"/>
        <w:rPr>
          <w:bCs/>
          <w:sz w:val="26"/>
          <w:szCs w:val="26"/>
          <w:lang w:val="da-DK"/>
        </w:rPr>
      </w:pPr>
      <w:r w:rsidRPr="00217522">
        <w:rPr>
          <w:bCs/>
          <w:sz w:val="26"/>
          <w:szCs w:val="26"/>
          <w:lang w:val="da-DK"/>
        </w:rPr>
        <w:t xml:space="preserve">Quy mô: Tổng hợp vật tư của dự án </w:t>
      </w:r>
    </w:p>
    <w:tbl>
      <w:tblPr>
        <w:tblW w:w="5000" w:type="pct"/>
        <w:jc w:val="center"/>
        <w:tblLook w:val="04A0" w:firstRow="1" w:lastRow="0" w:firstColumn="1" w:lastColumn="0" w:noHBand="0" w:noVBand="1"/>
      </w:tblPr>
      <w:tblGrid>
        <w:gridCol w:w="685"/>
        <w:gridCol w:w="5302"/>
        <w:gridCol w:w="960"/>
        <w:gridCol w:w="1203"/>
        <w:gridCol w:w="1137"/>
      </w:tblGrid>
      <w:tr w:rsidR="00983A6A" w:rsidRPr="00217522" w14:paraId="1BA95950" w14:textId="77777777" w:rsidTr="00E9229C">
        <w:trPr>
          <w:trHeight w:val="439"/>
          <w:tblHeader/>
          <w:jc w:val="center"/>
        </w:trPr>
        <w:tc>
          <w:tcPr>
            <w:tcW w:w="386" w:type="pct"/>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FA2025F" w14:textId="77777777" w:rsidR="00983A6A" w:rsidRPr="00217522" w:rsidRDefault="00983A6A" w:rsidP="00E9229C">
            <w:pPr>
              <w:spacing w:line="300" w:lineRule="auto"/>
              <w:jc w:val="center"/>
              <w:rPr>
                <w:b/>
                <w:bCs/>
                <w:sz w:val="26"/>
                <w:szCs w:val="26"/>
              </w:rPr>
            </w:pPr>
            <w:r w:rsidRPr="00217522">
              <w:rPr>
                <w:b/>
                <w:bCs/>
                <w:sz w:val="26"/>
                <w:szCs w:val="26"/>
              </w:rPr>
              <w:t>TT</w:t>
            </w:r>
          </w:p>
        </w:tc>
        <w:tc>
          <w:tcPr>
            <w:tcW w:w="2872" w:type="pct"/>
            <w:tcBorders>
              <w:top w:val="single" w:sz="4" w:space="0" w:color="auto"/>
              <w:left w:val="nil"/>
              <w:bottom w:val="single" w:sz="4" w:space="0" w:color="auto"/>
              <w:right w:val="single" w:sz="4" w:space="0" w:color="auto"/>
            </w:tcBorders>
            <w:shd w:val="clear" w:color="auto" w:fill="FFFFFF"/>
            <w:vAlign w:val="center"/>
            <w:hideMark/>
          </w:tcPr>
          <w:p w14:paraId="7541C40F" w14:textId="77777777" w:rsidR="00983A6A" w:rsidRPr="00217522" w:rsidRDefault="00983A6A" w:rsidP="00E9229C">
            <w:pPr>
              <w:spacing w:line="300" w:lineRule="auto"/>
              <w:rPr>
                <w:b/>
                <w:bCs/>
                <w:sz w:val="26"/>
                <w:szCs w:val="26"/>
              </w:rPr>
            </w:pPr>
            <w:r w:rsidRPr="00217522">
              <w:rPr>
                <w:b/>
                <w:bCs/>
                <w:sz w:val="26"/>
                <w:szCs w:val="26"/>
              </w:rPr>
              <w:t>TÊN VẬT TƯ</w:t>
            </w:r>
          </w:p>
        </w:tc>
        <w:tc>
          <w:tcPr>
            <w:tcW w:w="466" w:type="pct"/>
            <w:tcBorders>
              <w:top w:val="single" w:sz="4" w:space="0" w:color="auto"/>
              <w:left w:val="nil"/>
              <w:bottom w:val="single" w:sz="4" w:space="0" w:color="auto"/>
              <w:right w:val="single" w:sz="4" w:space="0" w:color="auto"/>
            </w:tcBorders>
            <w:shd w:val="clear" w:color="auto" w:fill="FFFFFF"/>
            <w:noWrap/>
            <w:vAlign w:val="center"/>
            <w:hideMark/>
          </w:tcPr>
          <w:p w14:paraId="770B7393" w14:textId="77777777" w:rsidR="00983A6A" w:rsidRPr="00217522" w:rsidRDefault="00983A6A" w:rsidP="00E9229C">
            <w:pPr>
              <w:spacing w:line="300" w:lineRule="auto"/>
              <w:jc w:val="center"/>
              <w:rPr>
                <w:b/>
                <w:bCs/>
                <w:sz w:val="26"/>
                <w:szCs w:val="26"/>
              </w:rPr>
            </w:pPr>
            <w:r w:rsidRPr="00217522">
              <w:rPr>
                <w:b/>
                <w:bCs/>
                <w:sz w:val="26"/>
                <w:szCs w:val="26"/>
              </w:rPr>
              <w:t>Đơn vị</w:t>
            </w:r>
          </w:p>
        </w:tc>
        <w:tc>
          <w:tcPr>
            <w:tcW w:w="647" w:type="pct"/>
            <w:tcBorders>
              <w:top w:val="single" w:sz="4" w:space="0" w:color="auto"/>
              <w:left w:val="nil"/>
              <w:bottom w:val="single" w:sz="4" w:space="0" w:color="auto"/>
              <w:right w:val="single" w:sz="4" w:space="0" w:color="auto"/>
            </w:tcBorders>
            <w:shd w:val="clear" w:color="auto" w:fill="FFFFFF"/>
            <w:noWrap/>
            <w:vAlign w:val="center"/>
            <w:hideMark/>
          </w:tcPr>
          <w:p w14:paraId="0D5DBF9F" w14:textId="77777777" w:rsidR="00983A6A" w:rsidRPr="00217522" w:rsidRDefault="00983A6A" w:rsidP="00E9229C">
            <w:pPr>
              <w:spacing w:line="300" w:lineRule="auto"/>
              <w:jc w:val="center"/>
              <w:rPr>
                <w:b/>
                <w:bCs/>
                <w:sz w:val="26"/>
                <w:szCs w:val="26"/>
              </w:rPr>
            </w:pPr>
            <w:r w:rsidRPr="00217522">
              <w:rPr>
                <w:b/>
                <w:bCs/>
                <w:sz w:val="26"/>
                <w:szCs w:val="26"/>
              </w:rPr>
              <w:t>Số lượng</w:t>
            </w:r>
          </w:p>
        </w:tc>
        <w:tc>
          <w:tcPr>
            <w:tcW w:w="629" w:type="pct"/>
            <w:tcBorders>
              <w:top w:val="single" w:sz="4" w:space="0" w:color="auto"/>
              <w:left w:val="nil"/>
              <w:bottom w:val="single" w:sz="4" w:space="0" w:color="auto"/>
              <w:right w:val="single" w:sz="4" w:space="0" w:color="auto"/>
            </w:tcBorders>
            <w:shd w:val="clear" w:color="auto" w:fill="FFFFFF"/>
            <w:vAlign w:val="center"/>
          </w:tcPr>
          <w:p w14:paraId="608CFBEB" w14:textId="77777777" w:rsidR="00983A6A" w:rsidRPr="00217522" w:rsidRDefault="00983A6A" w:rsidP="00E9229C">
            <w:pPr>
              <w:spacing w:line="300" w:lineRule="auto"/>
              <w:jc w:val="center"/>
              <w:rPr>
                <w:b/>
                <w:bCs/>
                <w:sz w:val="26"/>
                <w:szCs w:val="26"/>
              </w:rPr>
            </w:pPr>
            <w:r w:rsidRPr="00217522">
              <w:rPr>
                <w:b/>
                <w:bCs/>
                <w:sz w:val="26"/>
                <w:szCs w:val="26"/>
              </w:rPr>
              <w:t>Ghi chú</w:t>
            </w:r>
          </w:p>
        </w:tc>
      </w:tr>
      <w:tr w:rsidR="00983A6A" w:rsidRPr="00217522" w14:paraId="57BBA143" w14:textId="77777777" w:rsidTr="00E9229C">
        <w:trPr>
          <w:trHeight w:val="439"/>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4AD41DF7" w14:textId="77777777" w:rsidR="00983A6A" w:rsidRPr="00217522" w:rsidRDefault="00983A6A" w:rsidP="00E9229C">
            <w:pPr>
              <w:spacing w:line="300" w:lineRule="auto"/>
              <w:jc w:val="center"/>
              <w:rPr>
                <w:b/>
                <w:bCs/>
                <w:sz w:val="26"/>
                <w:szCs w:val="26"/>
              </w:rPr>
            </w:pPr>
            <w:r w:rsidRPr="00217522">
              <w:rPr>
                <w:b/>
                <w:bCs/>
                <w:sz w:val="26"/>
                <w:szCs w:val="26"/>
              </w:rPr>
              <w:t>I</w:t>
            </w:r>
          </w:p>
        </w:tc>
        <w:tc>
          <w:tcPr>
            <w:tcW w:w="2872" w:type="pct"/>
            <w:tcBorders>
              <w:top w:val="nil"/>
              <w:left w:val="nil"/>
              <w:bottom w:val="single" w:sz="4" w:space="0" w:color="auto"/>
              <w:right w:val="single" w:sz="4" w:space="0" w:color="auto"/>
            </w:tcBorders>
            <w:shd w:val="clear" w:color="auto" w:fill="FFFFFF"/>
            <w:vAlign w:val="center"/>
            <w:hideMark/>
          </w:tcPr>
          <w:p w14:paraId="468E66A5" w14:textId="77777777" w:rsidR="00983A6A" w:rsidRPr="00217522" w:rsidRDefault="00983A6A" w:rsidP="00E9229C">
            <w:pPr>
              <w:spacing w:line="300" w:lineRule="auto"/>
              <w:rPr>
                <w:b/>
                <w:bCs/>
                <w:sz w:val="26"/>
                <w:szCs w:val="26"/>
              </w:rPr>
            </w:pPr>
            <w:r w:rsidRPr="00217522">
              <w:rPr>
                <w:b/>
                <w:bCs/>
                <w:sz w:val="26"/>
                <w:szCs w:val="26"/>
              </w:rPr>
              <w:t>KHỐI LƯỢNG MỚI</w:t>
            </w:r>
          </w:p>
        </w:tc>
        <w:tc>
          <w:tcPr>
            <w:tcW w:w="466" w:type="pct"/>
            <w:tcBorders>
              <w:top w:val="nil"/>
              <w:left w:val="nil"/>
              <w:bottom w:val="single" w:sz="4" w:space="0" w:color="auto"/>
              <w:right w:val="single" w:sz="4" w:space="0" w:color="auto"/>
            </w:tcBorders>
            <w:shd w:val="clear" w:color="auto" w:fill="FFFFFF"/>
            <w:noWrap/>
            <w:vAlign w:val="center"/>
            <w:hideMark/>
          </w:tcPr>
          <w:p w14:paraId="6004A094" w14:textId="77777777" w:rsidR="00983A6A" w:rsidRPr="00217522" w:rsidRDefault="00983A6A" w:rsidP="00E9229C">
            <w:pPr>
              <w:spacing w:line="300" w:lineRule="auto"/>
              <w:rPr>
                <w:b/>
                <w:bCs/>
                <w:sz w:val="26"/>
                <w:szCs w:val="26"/>
              </w:rPr>
            </w:pPr>
            <w:r w:rsidRPr="00217522">
              <w:rPr>
                <w:b/>
                <w:bCs/>
                <w:sz w:val="26"/>
                <w:szCs w:val="26"/>
              </w:rPr>
              <w:t> </w:t>
            </w:r>
          </w:p>
        </w:tc>
        <w:tc>
          <w:tcPr>
            <w:tcW w:w="647" w:type="pct"/>
            <w:tcBorders>
              <w:top w:val="nil"/>
              <w:left w:val="nil"/>
              <w:bottom w:val="single" w:sz="4" w:space="0" w:color="auto"/>
              <w:right w:val="single" w:sz="4" w:space="0" w:color="auto"/>
            </w:tcBorders>
            <w:shd w:val="clear" w:color="auto" w:fill="FFFFFF"/>
            <w:noWrap/>
            <w:vAlign w:val="center"/>
            <w:hideMark/>
          </w:tcPr>
          <w:p w14:paraId="2C914966" w14:textId="77777777" w:rsidR="00983A6A" w:rsidRPr="00217522" w:rsidRDefault="00983A6A" w:rsidP="00E9229C">
            <w:pPr>
              <w:spacing w:line="300" w:lineRule="auto"/>
              <w:jc w:val="center"/>
              <w:rPr>
                <w:b/>
                <w:bCs/>
                <w:sz w:val="26"/>
                <w:szCs w:val="26"/>
              </w:rPr>
            </w:pPr>
            <w:r w:rsidRPr="00217522">
              <w:rPr>
                <w:b/>
                <w:bCs/>
                <w:sz w:val="26"/>
                <w:szCs w:val="26"/>
              </w:rPr>
              <w:t> </w:t>
            </w:r>
          </w:p>
        </w:tc>
        <w:tc>
          <w:tcPr>
            <w:tcW w:w="629" w:type="pct"/>
            <w:tcBorders>
              <w:top w:val="nil"/>
              <w:left w:val="nil"/>
              <w:bottom w:val="single" w:sz="4" w:space="0" w:color="auto"/>
              <w:right w:val="single" w:sz="4" w:space="0" w:color="auto"/>
            </w:tcBorders>
            <w:shd w:val="clear" w:color="auto" w:fill="FFFFFF"/>
            <w:vAlign w:val="center"/>
          </w:tcPr>
          <w:p w14:paraId="5CB99CA7" w14:textId="77777777" w:rsidR="00983A6A" w:rsidRPr="00217522" w:rsidRDefault="00983A6A" w:rsidP="00E9229C">
            <w:pPr>
              <w:spacing w:line="300" w:lineRule="auto"/>
              <w:jc w:val="center"/>
              <w:rPr>
                <w:b/>
                <w:bCs/>
                <w:sz w:val="26"/>
                <w:szCs w:val="26"/>
              </w:rPr>
            </w:pPr>
          </w:p>
        </w:tc>
      </w:tr>
      <w:tr w:rsidR="00983A6A" w:rsidRPr="00217522" w14:paraId="644B4BB9" w14:textId="77777777" w:rsidTr="00E9229C">
        <w:trPr>
          <w:trHeight w:val="79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4266513" w14:textId="77777777" w:rsidR="00983A6A" w:rsidRPr="00217522" w:rsidRDefault="00983A6A" w:rsidP="00E9229C">
            <w:pPr>
              <w:spacing w:line="300" w:lineRule="auto"/>
              <w:jc w:val="center"/>
              <w:rPr>
                <w:sz w:val="26"/>
                <w:szCs w:val="26"/>
              </w:rPr>
            </w:pPr>
            <w:r w:rsidRPr="00217522">
              <w:rPr>
                <w:sz w:val="26"/>
                <w:szCs w:val="26"/>
              </w:rPr>
              <w:t>1</w:t>
            </w:r>
          </w:p>
        </w:tc>
        <w:tc>
          <w:tcPr>
            <w:tcW w:w="2872" w:type="pct"/>
            <w:tcBorders>
              <w:top w:val="nil"/>
              <w:left w:val="nil"/>
              <w:bottom w:val="single" w:sz="4" w:space="0" w:color="auto"/>
              <w:right w:val="single" w:sz="4" w:space="0" w:color="auto"/>
            </w:tcBorders>
            <w:shd w:val="clear" w:color="auto" w:fill="FFFFFF"/>
            <w:vAlign w:val="center"/>
            <w:hideMark/>
          </w:tcPr>
          <w:p w14:paraId="60006CA8" w14:textId="77777777" w:rsidR="00983A6A" w:rsidRPr="00217522" w:rsidRDefault="00983A6A" w:rsidP="00E9229C">
            <w:pPr>
              <w:spacing w:line="300" w:lineRule="auto"/>
              <w:rPr>
                <w:sz w:val="26"/>
                <w:szCs w:val="26"/>
              </w:rPr>
            </w:pPr>
            <w:r w:rsidRPr="00217522">
              <w:rPr>
                <w:sz w:val="26"/>
                <w:szCs w:val="26"/>
              </w:rPr>
              <w:t>Dây dẫn AC150/24-XLPE2,5/HDPE - 24kV (đã bao gồm 2% độ võng và cung lèo)</w:t>
            </w:r>
          </w:p>
        </w:tc>
        <w:tc>
          <w:tcPr>
            <w:tcW w:w="466" w:type="pct"/>
            <w:tcBorders>
              <w:top w:val="nil"/>
              <w:left w:val="nil"/>
              <w:bottom w:val="single" w:sz="4" w:space="0" w:color="auto"/>
              <w:right w:val="single" w:sz="4" w:space="0" w:color="auto"/>
            </w:tcBorders>
            <w:shd w:val="clear" w:color="auto" w:fill="FFFFFF"/>
            <w:noWrap/>
            <w:vAlign w:val="center"/>
            <w:hideMark/>
          </w:tcPr>
          <w:p w14:paraId="0B55524F" w14:textId="77777777" w:rsidR="00983A6A" w:rsidRPr="00217522" w:rsidRDefault="00983A6A" w:rsidP="00E9229C">
            <w:pPr>
              <w:spacing w:line="300" w:lineRule="auto"/>
              <w:jc w:val="center"/>
              <w:rPr>
                <w:sz w:val="26"/>
                <w:szCs w:val="26"/>
              </w:rPr>
            </w:pPr>
            <w:r w:rsidRPr="00217522">
              <w:rPr>
                <w:sz w:val="26"/>
                <w:szCs w:val="26"/>
              </w:rPr>
              <w:t>m</w:t>
            </w:r>
          </w:p>
        </w:tc>
        <w:tc>
          <w:tcPr>
            <w:tcW w:w="647" w:type="pct"/>
            <w:tcBorders>
              <w:top w:val="nil"/>
              <w:left w:val="nil"/>
              <w:bottom w:val="single" w:sz="4" w:space="0" w:color="auto"/>
              <w:right w:val="single" w:sz="4" w:space="0" w:color="auto"/>
            </w:tcBorders>
            <w:shd w:val="clear" w:color="auto" w:fill="FFFFFF"/>
            <w:noWrap/>
            <w:vAlign w:val="center"/>
            <w:hideMark/>
          </w:tcPr>
          <w:p w14:paraId="63435C0A" w14:textId="77777777" w:rsidR="00983A6A" w:rsidRPr="00217522" w:rsidRDefault="00983A6A" w:rsidP="00E9229C">
            <w:pPr>
              <w:spacing w:line="300" w:lineRule="auto"/>
              <w:jc w:val="center"/>
              <w:rPr>
                <w:sz w:val="26"/>
                <w:szCs w:val="26"/>
              </w:rPr>
            </w:pPr>
            <w:r w:rsidRPr="00217522">
              <w:rPr>
                <w:sz w:val="26"/>
                <w:szCs w:val="26"/>
              </w:rPr>
              <w:t>3124</w:t>
            </w:r>
          </w:p>
        </w:tc>
        <w:tc>
          <w:tcPr>
            <w:tcW w:w="629" w:type="pct"/>
            <w:tcBorders>
              <w:top w:val="nil"/>
              <w:left w:val="nil"/>
              <w:bottom w:val="single" w:sz="4" w:space="0" w:color="auto"/>
              <w:right w:val="single" w:sz="4" w:space="0" w:color="auto"/>
            </w:tcBorders>
            <w:shd w:val="clear" w:color="auto" w:fill="FFFFFF"/>
            <w:vAlign w:val="center"/>
          </w:tcPr>
          <w:p w14:paraId="2A2EE671" w14:textId="77777777" w:rsidR="00983A6A" w:rsidRPr="00217522" w:rsidRDefault="00983A6A" w:rsidP="00E9229C">
            <w:pPr>
              <w:spacing w:line="300" w:lineRule="auto"/>
              <w:jc w:val="center"/>
              <w:rPr>
                <w:sz w:val="26"/>
                <w:szCs w:val="26"/>
              </w:rPr>
            </w:pPr>
          </w:p>
        </w:tc>
      </w:tr>
      <w:tr w:rsidR="00983A6A" w:rsidRPr="00217522" w14:paraId="5F27ED7F" w14:textId="77777777" w:rsidTr="00E9229C">
        <w:trPr>
          <w:trHeight w:val="49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37A4EDC5" w14:textId="77777777" w:rsidR="00983A6A" w:rsidRPr="00217522" w:rsidRDefault="00983A6A" w:rsidP="00E9229C">
            <w:pPr>
              <w:spacing w:line="300" w:lineRule="auto"/>
              <w:jc w:val="center"/>
              <w:rPr>
                <w:sz w:val="26"/>
                <w:szCs w:val="26"/>
              </w:rPr>
            </w:pPr>
            <w:r w:rsidRPr="00217522">
              <w:rPr>
                <w:sz w:val="26"/>
                <w:szCs w:val="26"/>
              </w:rPr>
              <w:t>2</w:t>
            </w:r>
          </w:p>
        </w:tc>
        <w:tc>
          <w:tcPr>
            <w:tcW w:w="2872" w:type="pct"/>
            <w:tcBorders>
              <w:top w:val="nil"/>
              <w:left w:val="nil"/>
              <w:bottom w:val="single" w:sz="4" w:space="0" w:color="auto"/>
              <w:right w:val="single" w:sz="4" w:space="0" w:color="auto"/>
            </w:tcBorders>
            <w:shd w:val="clear" w:color="auto" w:fill="FFFFFF"/>
            <w:vAlign w:val="center"/>
            <w:hideMark/>
          </w:tcPr>
          <w:p w14:paraId="4D42782E" w14:textId="77777777" w:rsidR="00983A6A" w:rsidRPr="00217522" w:rsidRDefault="00983A6A" w:rsidP="00E9229C">
            <w:pPr>
              <w:spacing w:line="300" w:lineRule="auto"/>
              <w:rPr>
                <w:sz w:val="26"/>
                <w:szCs w:val="26"/>
              </w:rPr>
            </w:pPr>
            <w:r w:rsidRPr="00217522">
              <w:rPr>
                <w:sz w:val="26"/>
                <w:szCs w:val="26"/>
              </w:rPr>
              <w:t>Đầu cáp co nguội ngoài trời 24kV-Cu-1x70mm²</w:t>
            </w:r>
          </w:p>
        </w:tc>
        <w:tc>
          <w:tcPr>
            <w:tcW w:w="466" w:type="pct"/>
            <w:tcBorders>
              <w:top w:val="nil"/>
              <w:left w:val="nil"/>
              <w:bottom w:val="single" w:sz="4" w:space="0" w:color="auto"/>
              <w:right w:val="single" w:sz="4" w:space="0" w:color="auto"/>
            </w:tcBorders>
            <w:shd w:val="clear" w:color="auto" w:fill="FFFFFF"/>
            <w:noWrap/>
            <w:vAlign w:val="center"/>
            <w:hideMark/>
          </w:tcPr>
          <w:p w14:paraId="0A095FD8"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24AEA0DC" w14:textId="77777777" w:rsidR="00983A6A" w:rsidRPr="00217522" w:rsidRDefault="00983A6A" w:rsidP="00E9229C">
            <w:pPr>
              <w:spacing w:line="300" w:lineRule="auto"/>
              <w:jc w:val="center"/>
              <w:rPr>
                <w:sz w:val="26"/>
                <w:szCs w:val="26"/>
              </w:rPr>
            </w:pPr>
            <w:r w:rsidRPr="00217522">
              <w:rPr>
                <w:sz w:val="26"/>
                <w:szCs w:val="26"/>
              </w:rPr>
              <w:t>30</w:t>
            </w:r>
          </w:p>
        </w:tc>
        <w:tc>
          <w:tcPr>
            <w:tcW w:w="629" w:type="pct"/>
            <w:tcBorders>
              <w:top w:val="nil"/>
              <w:left w:val="nil"/>
              <w:bottom w:val="single" w:sz="4" w:space="0" w:color="auto"/>
              <w:right w:val="single" w:sz="4" w:space="0" w:color="auto"/>
            </w:tcBorders>
            <w:shd w:val="clear" w:color="auto" w:fill="FFFFFF"/>
            <w:vAlign w:val="center"/>
          </w:tcPr>
          <w:p w14:paraId="5A5DE506" w14:textId="77777777" w:rsidR="00983A6A" w:rsidRPr="00217522" w:rsidRDefault="00983A6A" w:rsidP="00E9229C">
            <w:pPr>
              <w:spacing w:line="300" w:lineRule="auto"/>
              <w:jc w:val="center"/>
              <w:rPr>
                <w:sz w:val="26"/>
                <w:szCs w:val="26"/>
              </w:rPr>
            </w:pPr>
          </w:p>
        </w:tc>
      </w:tr>
      <w:tr w:rsidR="00983A6A" w:rsidRPr="00217522" w14:paraId="05575A7A" w14:textId="77777777" w:rsidTr="00E9229C">
        <w:trPr>
          <w:trHeight w:val="49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19CF0492" w14:textId="77777777" w:rsidR="00983A6A" w:rsidRPr="00217522" w:rsidRDefault="00983A6A" w:rsidP="00E9229C">
            <w:pPr>
              <w:spacing w:line="300" w:lineRule="auto"/>
              <w:jc w:val="center"/>
              <w:rPr>
                <w:sz w:val="26"/>
                <w:szCs w:val="26"/>
              </w:rPr>
            </w:pPr>
            <w:r w:rsidRPr="00217522">
              <w:rPr>
                <w:sz w:val="26"/>
                <w:szCs w:val="26"/>
              </w:rPr>
              <w:t>3</w:t>
            </w:r>
          </w:p>
        </w:tc>
        <w:tc>
          <w:tcPr>
            <w:tcW w:w="2872" w:type="pct"/>
            <w:tcBorders>
              <w:top w:val="nil"/>
              <w:left w:val="nil"/>
              <w:bottom w:val="single" w:sz="4" w:space="0" w:color="auto"/>
              <w:right w:val="single" w:sz="4" w:space="0" w:color="auto"/>
            </w:tcBorders>
            <w:shd w:val="clear" w:color="auto" w:fill="FFFFFF"/>
            <w:vAlign w:val="center"/>
            <w:hideMark/>
          </w:tcPr>
          <w:p w14:paraId="35EF09F0" w14:textId="77777777" w:rsidR="00983A6A" w:rsidRPr="00217522" w:rsidRDefault="00983A6A" w:rsidP="00E9229C">
            <w:pPr>
              <w:spacing w:line="300" w:lineRule="auto"/>
              <w:rPr>
                <w:sz w:val="26"/>
                <w:szCs w:val="26"/>
              </w:rPr>
            </w:pPr>
            <w:r w:rsidRPr="00217522">
              <w:rPr>
                <w:sz w:val="26"/>
                <w:szCs w:val="26"/>
              </w:rPr>
              <w:t>Đầu cáp co nguội ngoài trời 24kV-Cu-3x70mm²</w:t>
            </w:r>
          </w:p>
        </w:tc>
        <w:tc>
          <w:tcPr>
            <w:tcW w:w="466" w:type="pct"/>
            <w:tcBorders>
              <w:top w:val="nil"/>
              <w:left w:val="nil"/>
              <w:bottom w:val="single" w:sz="4" w:space="0" w:color="auto"/>
              <w:right w:val="single" w:sz="4" w:space="0" w:color="auto"/>
            </w:tcBorders>
            <w:shd w:val="clear" w:color="auto" w:fill="FFFFFF"/>
            <w:noWrap/>
            <w:vAlign w:val="center"/>
            <w:hideMark/>
          </w:tcPr>
          <w:p w14:paraId="2E5D1F2B"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45818C70" w14:textId="77777777" w:rsidR="00983A6A" w:rsidRPr="00217522" w:rsidRDefault="00983A6A" w:rsidP="00E9229C">
            <w:pPr>
              <w:spacing w:line="300" w:lineRule="auto"/>
              <w:jc w:val="center"/>
              <w:rPr>
                <w:sz w:val="26"/>
                <w:szCs w:val="26"/>
              </w:rPr>
            </w:pPr>
            <w:r w:rsidRPr="00217522">
              <w:rPr>
                <w:sz w:val="26"/>
                <w:szCs w:val="26"/>
              </w:rPr>
              <w:t>12</w:t>
            </w:r>
          </w:p>
        </w:tc>
        <w:tc>
          <w:tcPr>
            <w:tcW w:w="629" w:type="pct"/>
            <w:tcBorders>
              <w:top w:val="nil"/>
              <w:left w:val="nil"/>
              <w:bottom w:val="single" w:sz="4" w:space="0" w:color="auto"/>
              <w:right w:val="single" w:sz="4" w:space="0" w:color="auto"/>
            </w:tcBorders>
            <w:shd w:val="clear" w:color="auto" w:fill="FFFFFF"/>
            <w:vAlign w:val="center"/>
          </w:tcPr>
          <w:p w14:paraId="15F57A09" w14:textId="77777777" w:rsidR="00983A6A" w:rsidRPr="00217522" w:rsidRDefault="00983A6A" w:rsidP="00E9229C">
            <w:pPr>
              <w:spacing w:line="300" w:lineRule="auto"/>
              <w:jc w:val="center"/>
              <w:rPr>
                <w:sz w:val="26"/>
                <w:szCs w:val="26"/>
              </w:rPr>
            </w:pPr>
          </w:p>
        </w:tc>
      </w:tr>
      <w:tr w:rsidR="00983A6A" w:rsidRPr="00217522" w14:paraId="7263C387" w14:textId="77777777" w:rsidTr="00E9229C">
        <w:trPr>
          <w:trHeight w:val="49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0336BE6F" w14:textId="77777777" w:rsidR="00983A6A" w:rsidRPr="00217522" w:rsidRDefault="00983A6A" w:rsidP="00E9229C">
            <w:pPr>
              <w:spacing w:line="300" w:lineRule="auto"/>
              <w:jc w:val="center"/>
              <w:rPr>
                <w:sz w:val="26"/>
                <w:szCs w:val="26"/>
              </w:rPr>
            </w:pPr>
            <w:r w:rsidRPr="00217522">
              <w:rPr>
                <w:sz w:val="26"/>
                <w:szCs w:val="26"/>
              </w:rPr>
              <w:t>4</w:t>
            </w:r>
          </w:p>
        </w:tc>
        <w:tc>
          <w:tcPr>
            <w:tcW w:w="2872" w:type="pct"/>
            <w:tcBorders>
              <w:top w:val="nil"/>
              <w:left w:val="nil"/>
              <w:bottom w:val="single" w:sz="4" w:space="0" w:color="auto"/>
              <w:right w:val="single" w:sz="4" w:space="0" w:color="auto"/>
            </w:tcBorders>
            <w:shd w:val="clear" w:color="auto" w:fill="FFFFFF"/>
            <w:vAlign w:val="center"/>
            <w:hideMark/>
          </w:tcPr>
          <w:p w14:paraId="66346012" w14:textId="77777777" w:rsidR="00983A6A" w:rsidRPr="00217522" w:rsidRDefault="00983A6A" w:rsidP="00E9229C">
            <w:pPr>
              <w:spacing w:line="300" w:lineRule="auto"/>
              <w:rPr>
                <w:sz w:val="26"/>
                <w:szCs w:val="26"/>
              </w:rPr>
            </w:pPr>
            <w:r w:rsidRPr="00217522">
              <w:rPr>
                <w:sz w:val="26"/>
                <w:szCs w:val="26"/>
              </w:rPr>
              <w:t>Đầu cáp co nguội ngoài trời 24kV -Cu-3x95mm²</w:t>
            </w:r>
          </w:p>
        </w:tc>
        <w:tc>
          <w:tcPr>
            <w:tcW w:w="466" w:type="pct"/>
            <w:tcBorders>
              <w:top w:val="nil"/>
              <w:left w:val="nil"/>
              <w:bottom w:val="single" w:sz="4" w:space="0" w:color="auto"/>
              <w:right w:val="single" w:sz="4" w:space="0" w:color="auto"/>
            </w:tcBorders>
            <w:shd w:val="clear" w:color="auto" w:fill="FFFFFF"/>
            <w:noWrap/>
            <w:vAlign w:val="center"/>
            <w:hideMark/>
          </w:tcPr>
          <w:p w14:paraId="025671C8"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4957A49A" w14:textId="77777777" w:rsidR="00983A6A" w:rsidRPr="00217522" w:rsidRDefault="00983A6A" w:rsidP="00E9229C">
            <w:pPr>
              <w:spacing w:line="300" w:lineRule="auto"/>
              <w:jc w:val="center"/>
              <w:rPr>
                <w:sz w:val="26"/>
                <w:szCs w:val="26"/>
              </w:rPr>
            </w:pPr>
            <w:r w:rsidRPr="00217522">
              <w:rPr>
                <w:sz w:val="26"/>
                <w:szCs w:val="26"/>
              </w:rPr>
              <w:t>5</w:t>
            </w:r>
          </w:p>
        </w:tc>
        <w:tc>
          <w:tcPr>
            <w:tcW w:w="629" w:type="pct"/>
            <w:tcBorders>
              <w:top w:val="nil"/>
              <w:left w:val="nil"/>
              <w:bottom w:val="single" w:sz="4" w:space="0" w:color="auto"/>
              <w:right w:val="single" w:sz="4" w:space="0" w:color="auto"/>
            </w:tcBorders>
            <w:shd w:val="clear" w:color="auto" w:fill="FFFFFF"/>
            <w:vAlign w:val="center"/>
          </w:tcPr>
          <w:p w14:paraId="42528276" w14:textId="77777777" w:rsidR="00983A6A" w:rsidRPr="00217522" w:rsidRDefault="00983A6A" w:rsidP="00E9229C">
            <w:pPr>
              <w:spacing w:line="300" w:lineRule="auto"/>
              <w:jc w:val="center"/>
              <w:rPr>
                <w:sz w:val="26"/>
                <w:szCs w:val="26"/>
              </w:rPr>
            </w:pPr>
          </w:p>
        </w:tc>
      </w:tr>
      <w:tr w:rsidR="00983A6A" w:rsidRPr="00217522" w14:paraId="1D9E8532" w14:textId="77777777" w:rsidTr="00E9229C">
        <w:trPr>
          <w:trHeight w:val="49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78510A00" w14:textId="77777777" w:rsidR="00983A6A" w:rsidRPr="00217522" w:rsidRDefault="00983A6A" w:rsidP="00E9229C">
            <w:pPr>
              <w:spacing w:line="300" w:lineRule="auto"/>
              <w:jc w:val="center"/>
              <w:rPr>
                <w:sz w:val="26"/>
                <w:szCs w:val="26"/>
              </w:rPr>
            </w:pPr>
            <w:r w:rsidRPr="00217522">
              <w:rPr>
                <w:sz w:val="26"/>
                <w:szCs w:val="26"/>
              </w:rPr>
              <w:t>5</w:t>
            </w:r>
          </w:p>
        </w:tc>
        <w:tc>
          <w:tcPr>
            <w:tcW w:w="2872" w:type="pct"/>
            <w:tcBorders>
              <w:top w:val="nil"/>
              <w:left w:val="nil"/>
              <w:bottom w:val="single" w:sz="4" w:space="0" w:color="auto"/>
              <w:right w:val="single" w:sz="4" w:space="0" w:color="auto"/>
            </w:tcBorders>
            <w:shd w:val="clear" w:color="auto" w:fill="FFFFFF"/>
            <w:vAlign w:val="center"/>
            <w:hideMark/>
          </w:tcPr>
          <w:p w14:paraId="57F99ADC" w14:textId="77777777" w:rsidR="00983A6A" w:rsidRPr="00217522" w:rsidRDefault="00983A6A" w:rsidP="00E9229C">
            <w:pPr>
              <w:spacing w:line="300" w:lineRule="auto"/>
              <w:rPr>
                <w:sz w:val="26"/>
                <w:szCs w:val="26"/>
              </w:rPr>
            </w:pPr>
            <w:r w:rsidRPr="00217522">
              <w:rPr>
                <w:sz w:val="26"/>
                <w:szCs w:val="26"/>
              </w:rPr>
              <w:t>Đầu cáp co nguội ngoài trời 24kV -Cu-3x120mm²</w:t>
            </w:r>
          </w:p>
        </w:tc>
        <w:tc>
          <w:tcPr>
            <w:tcW w:w="466" w:type="pct"/>
            <w:tcBorders>
              <w:top w:val="nil"/>
              <w:left w:val="nil"/>
              <w:bottom w:val="single" w:sz="4" w:space="0" w:color="auto"/>
              <w:right w:val="single" w:sz="4" w:space="0" w:color="auto"/>
            </w:tcBorders>
            <w:shd w:val="clear" w:color="auto" w:fill="FFFFFF"/>
            <w:noWrap/>
            <w:vAlign w:val="center"/>
            <w:hideMark/>
          </w:tcPr>
          <w:p w14:paraId="1DB6C350"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076FA24B"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60B1BCA2" w14:textId="77777777" w:rsidR="00983A6A" w:rsidRPr="00217522" w:rsidRDefault="00983A6A" w:rsidP="00E9229C">
            <w:pPr>
              <w:spacing w:line="300" w:lineRule="auto"/>
              <w:jc w:val="center"/>
              <w:rPr>
                <w:sz w:val="26"/>
                <w:szCs w:val="26"/>
              </w:rPr>
            </w:pPr>
          </w:p>
        </w:tc>
      </w:tr>
      <w:tr w:rsidR="00983A6A" w:rsidRPr="00217522" w14:paraId="725851ED" w14:textId="77777777" w:rsidTr="00E9229C">
        <w:trPr>
          <w:trHeight w:val="49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56889AE" w14:textId="77777777" w:rsidR="00983A6A" w:rsidRPr="00217522" w:rsidRDefault="00983A6A" w:rsidP="00E9229C">
            <w:pPr>
              <w:spacing w:line="300" w:lineRule="auto"/>
              <w:jc w:val="center"/>
              <w:rPr>
                <w:sz w:val="26"/>
                <w:szCs w:val="26"/>
              </w:rPr>
            </w:pPr>
            <w:r w:rsidRPr="00217522">
              <w:rPr>
                <w:sz w:val="26"/>
                <w:szCs w:val="26"/>
              </w:rPr>
              <w:t>6</w:t>
            </w:r>
          </w:p>
        </w:tc>
        <w:tc>
          <w:tcPr>
            <w:tcW w:w="2872" w:type="pct"/>
            <w:tcBorders>
              <w:top w:val="nil"/>
              <w:left w:val="nil"/>
              <w:bottom w:val="single" w:sz="4" w:space="0" w:color="auto"/>
              <w:right w:val="single" w:sz="4" w:space="0" w:color="auto"/>
            </w:tcBorders>
            <w:shd w:val="clear" w:color="auto" w:fill="FFFFFF"/>
            <w:vAlign w:val="center"/>
            <w:hideMark/>
          </w:tcPr>
          <w:p w14:paraId="7676D317" w14:textId="77777777" w:rsidR="00983A6A" w:rsidRPr="00217522" w:rsidRDefault="00983A6A" w:rsidP="00E9229C">
            <w:pPr>
              <w:spacing w:line="300" w:lineRule="auto"/>
              <w:rPr>
                <w:sz w:val="26"/>
                <w:szCs w:val="26"/>
              </w:rPr>
            </w:pPr>
            <w:r w:rsidRPr="00217522">
              <w:rPr>
                <w:sz w:val="26"/>
                <w:szCs w:val="26"/>
              </w:rPr>
              <w:t>Đầu cáp co nguội ngoài trời 24kV -Cu-3x240mm²</w:t>
            </w:r>
          </w:p>
        </w:tc>
        <w:tc>
          <w:tcPr>
            <w:tcW w:w="466" w:type="pct"/>
            <w:tcBorders>
              <w:top w:val="nil"/>
              <w:left w:val="nil"/>
              <w:bottom w:val="single" w:sz="4" w:space="0" w:color="auto"/>
              <w:right w:val="single" w:sz="4" w:space="0" w:color="auto"/>
            </w:tcBorders>
            <w:shd w:val="clear" w:color="auto" w:fill="FFFFFF"/>
            <w:noWrap/>
            <w:vAlign w:val="center"/>
            <w:hideMark/>
          </w:tcPr>
          <w:p w14:paraId="478D155D"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0A795BF1" w14:textId="77777777" w:rsidR="00983A6A" w:rsidRPr="00217522" w:rsidRDefault="00983A6A" w:rsidP="00E9229C">
            <w:pPr>
              <w:spacing w:line="300" w:lineRule="auto"/>
              <w:jc w:val="center"/>
              <w:rPr>
                <w:sz w:val="26"/>
                <w:szCs w:val="26"/>
              </w:rPr>
            </w:pPr>
            <w:r w:rsidRPr="00217522">
              <w:rPr>
                <w:sz w:val="26"/>
                <w:szCs w:val="26"/>
              </w:rPr>
              <w:t>10</w:t>
            </w:r>
          </w:p>
        </w:tc>
        <w:tc>
          <w:tcPr>
            <w:tcW w:w="629" w:type="pct"/>
            <w:tcBorders>
              <w:top w:val="nil"/>
              <w:left w:val="nil"/>
              <w:bottom w:val="single" w:sz="4" w:space="0" w:color="auto"/>
              <w:right w:val="single" w:sz="4" w:space="0" w:color="auto"/>
            </w:tcBorders>
            <w:shd w:val="clear" w:color="auto" w:fill="FFFFFF"/>
            <w:vAlign w:val="center"/>
          </w:tcPr>
          <w:p w14:paraId="6CC8E724" w14:textId="77777777" w:rsidR="00983A6A" w:rsidRPr="00217522" w:rsidRDefault="00983A6A" w:rsidP="00E9229C">
            <w:pPr>
              <w:spacing w:line="300" w:lineRule="auto"/>
              <w:jc w:val="center"/>
              <w:rPr>
                <w:sz w:val="26"/>
                <w:szCs w:val="26"/>
              </w:rPr>
            </w:pPr>
          </w:p>
        </w:tc>
      </w:tr>
      <w:tr w:rsidR="00983A6A" w:rsidRPr="00217522" w14:paraId="0FE4FD1A" w14:textId="77777777" w:rsidTr="00E9229C">
        <w:trPr>
          <w:trHeight w:val="49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414BE90F" w14:textId="77777777" w:rsidR="00983A6A" w:rsidRPr="00217522" w:rsidRDefault="00983A6A" w:rsidP="00E9229C">
            <w:pPr>
              <w:spacing w:line="300" w:lineRule="auto"/>
              <w:jc w:val="center"/>
              <w:rPr>
                <w:sz w:val="26"/>
                <w:szCs w:val="26"/>
              </w:rPr>
            </w:pPr>
            <w:r w:rsidRPr="00217522">
              <w:rPr>
                <w:sz w:val="26"/>
                <w:szCs w:val="26"/>
              </w:rPr>
              <w:t>7</w:t>
            </w:r>
          </w:p>
        </w:tc>
        <w:tc>
          <w:tcPr>
            <w:tcW w:w="2872" w:type="pct"/>
            <w:tcBorders>
              <w:top w:val="nil"/>
              <w:left w:val="nil"/>
              <w:bottom w:val="single" w:sz="4" w:space="0" w:color="auto"/>
              <w:right w:val="single" w:sz="4" w:space="0" w:color="auto"/>
            </w:tcBorders>
            <w:shd w:val="clear" w:color="auto" w:fill="FFFFFF"/>
            <w:vAlign w:val="center"/>
            <w:hideMark/>
          </w:tcPr>
          <w:p w14:paraId="1838B6F3" w14:textId="77777777" w:rsidR="00983A6A" w:rsidRPr="00217522" w:rsidRDefault="00983A6A" w:rsidP="00E9229C">
            <w:pPr>
              <w:spacing w:line="300" w:lineRule="auto"/>
              <w:rPr>
                <w:sz w:val="26"/>
                <w:szCs w:val="26"/>
              </w:rPr>
            </w:pPr>
            <w:r w:rsidRPr="00217522">
              <w:rPr>
                <w:sz w:val="26"/>
                <w:szCs w:val="26"/>
              </w:rPr>
              <w:t>Đầu cáp Teeplug 22kV-Cu-3x240mm²</w:t>
            </w:r>
          </w:p>
        </w:tc>
        <w:tc>
          <w:tcPr>
            <w:tcW w:w="466" w:type="pct"/>
            <w:tcBorders>
              <w:top w:val="nil"/>
              <w:left w:val="nil"/>
              <w:bottom w:val="single" w:sz="4" w:space="0" w:color="auto"/>
              <w:right w:val="single" w:sz="4" w:space="0" w:color="auto"/>
            </w:tcBorders>
            <w:shd w:val="clear" w:color="auto" w:fill="FFFFFF"/>
            <w:noWrap/>
            <w:vAlign w:val="center"/>
            <w:hideMark/>
          </w:tcPr>
          <w:p w14:paraId="52CF3B3A"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73200DB0" w14:textId="77777777" w:rsidR="00983A6A" w:rsidRPr="00217522" w:rsidRDefault="00983A6A" w:rsidP="00E9229C">
            <w:pPr>
              <w:spacing w:line="300" w:lineRule="auto"/>
              <w:jc w:val="center"/>
              <w:rPr>
                <w:sz w:val="26"/>
                <w:szCs w:val="26"/>
              </w:rPr>
            </w:pPr>
            <w:r w:rsidRPr="00217522">
              <w:rPr>
                <w:sz w:val="26"/>
                <w:szCs w:val="26"/>
              </w:rPr>
              <w:t>9</w:t>
            </w:r>
          </w:p>
        </w:tc>
        <w:tc>
          <w:tcPr>
            <w:tcW w:w="629" w:type="pct"/>
            <w:tcBorders>
              <w:top w:val="nil"/>
              <w:left w:val="nil"/>
              <w:bottom w:val="single" w:sz="4" w:space="0" w:color="auto"/>
              <w:right w:val="single" w:sz="4" w:space="0" w:color="auto"/>
            </w:tcBorders>
            <w:shd w:val="clear" w:color="auto" w:fill="FFFFFF"/>
            <w:vAlign w:val="center"/>
          </w:tcPr>
          <w:p w14:paraId="2FBA0F2D" w14:textId="77777777" w:rsidR="00983A6A" w:rsidRPr="00217522" w:rsidRDefault="00983A6A" w:rsidP="00E9229C">
            <w:pPr>
              <w:spacing w:line="300" w:lineRule="auto"/>
              <w:jc w:val="center"/>
              <w:rPr>
                <w:sz w:val="26"/>
                <w:szCs w:val="26"/>
              </w:rPr>
            </w:pPr>
          </w:p>
        </w:tc>
      </w:tr>
      <w:tr w:rsidR="00983A6A" w:rsidRPr="00217522" w14:paraId="7EFB02E4" w14:textId="77777777" w:rsidTr="00E9229C">
        <w:trPr>
          <w:trHeight w:val="48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ECE9A6C" w14:textId="77777777" w:rsidR="00983A6A" w:rsidRPr="00217522" w:rsidRDefault="00983A6A" w:rsidP="00E9229C">
            <w:pPr>
              <w:spacing w:line="300" w:lineRule="auto"/>
              <w:jc w:val="center"/>
              <w:rPr>
                <w:sz w:val="26"/>
                <w:szCs w:val="26"/>
              </w:rPr>
            </w:pPr>
            <w:r w:rsidRPr="00217522">
              <w:rPr>
                <w:sz w:val="26"/>
                <w:szCs w:val="26"/>
              </w:rPr>
              <w:t>8</w:t>
            </w:r>
          </w:p>
        </w:tc>
        <w:tc>
          <w:tcPr>
            <w:tcW w:w="2872" w:type="pct"/>
            <w:tcBorders>
              <w:top w:val="nil"/>
              <w:left w:val="nil"/>
              <w:bottom w:val="single" w:sz="4" w:space="0" w:color="auto"/>
              <w:right w:val="single" w:sz="4" w:space="0" w:color="auto"/>
            </w:tcBorders>
            <w:shd w:val="clear" w:color="auto" w:fill="FFFFFF"/>
            <w:vAlign w:val="center"/>
            <w:hideMark/>
          </w:tcPr>
          <w:p w14:paraId="3707021E" w14:textId="77777777" w:rsidR="00983A6A" w:rsidRPr="00217522" w:rsidRDefault="00983A6A" w:rsidP="00E9229C">
            <w:pPr>
              <w:spacing w:line="300" w:lineRule="auto"/>
              <w:rPr>
                <w:sz w:val="26"/>
                <w:szCs w:val="26"/>
              </w:rPr>
            </w:pPr>
            <w:r w:rsidRPr="00217522">
              <w:rPr>
                <w:sz w:val="26"/>
                <w:szCs w:val="26"/>
              </w:rPr>
              <w:t>Đầu cáp Teeplug 22kV -Cu-3x70mm²</w:t>
            </w:r>
          </w:p>
        </w:tc>
        <w:tc>
          <w:tcPr>
            <w:tcW w:w="466" w:type="pct"/>
            <w:tcBorders>
              <w:top w:val="nil"/>
              <w:left w:val="nil"/>
              <w:bottom w:val="single" w:sz="4" w:space="0" w:color="auto"/>
              <w:right w:val="single" w:sz="4" w:space="0" w:color="auto"/>
            </w:tcBorders>
            <w:shd w:val="clear" w:color="auto" w:fill="FFFFFF"/>
            <w:noWrap/>
            <w:vAlign w:val="center"/>
            <w:hideMark/>
          </w:tcPr>
          <w:p w14:paraId="22E90D6B"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61B49783" w14:textId="77777777" w:rsidR="00983A6A" w:rsidRPr="00217522" w:rsidRDefault="00983A6A" w:rsidP="00E9229C">
            <w:pPr>
              <w:spacing w:line="300" w:lineRule="auto"/>
              <w:jc w:val="center"/>
              <w:rPr>
                <w:sz w:val="26"/>
                <w:szCs w:val="26"/>
              </w:rPr>
            </w:pPr>
            <w:r w:rsidRPr="00217522">
              <w:rPr>
                <w:sz w:val="26"/>
                <w:szCs w:val="26"/>
              </w:rPr>
              <w:t>4</w:t>
            </w:r>
          </w:p>
        </w:tc>
        <w:tc>
          <w:tcPr>
            <w:tcW w:w="629" w:type="pct"/>
            <w:tcBorders>
              <w:top w:val="nil"/>
              <w:left w:val="nil"/>
              <w:bottom w:val="single" w:sz="4" w:space="0" w:color="auto"/>
              <w:right w:val="single" w:sz="4" w:space="0" w:color="auto"/>
            </w:tcBorders>
            <w:shd w:val="clear" w:color="auto" w:fill="FFFFFF"/>
            <w:vAlign w:val="center"/>
          </w:tcPr>
          <w:p w14:paraId="68256E07" w14:textId="77777777" w:rsidR="00983A6A" w:rsidRPr="00217522" w:rsidRDefault="00983A6A" w:rsidP="00E9229C">
            <w:pPr>
              <w:spacing w:line="300" w:lineRule="auto"/>
              <w:jc w:val="center"/>
              <w:rPr>
                <w:sz w:val="26"/>
                <w:szCs w:val="26"/>
              </w:rPr>
            </w:pPr>
          </w:p>
        </w:tc>
      </w:tr>
      <w:tr w:rsidR="00983A6A" w:rsidRPr="00217522" w14:paraId="0D88B774" w14:textId="77777777" w:rsidTr="00E9229C">
        <w:trPr>
          <w:trHeight w:val="48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7EAAEACC" w14:textId="77777777" w:rsidR="00983A6A" w:rsidRPr="00217522" w:rsidRDefault="00983A6A" w:rsidP="00E9229C">
            <w:pPr>
              <w:spacing w:line="300" w:lineRule="auto"/>
              <w:jc w:val="center"/>
              <w:rPr>
                <w:sz w:val="26"/>
                <w:szCs w:val="26"/>
              </w:rPr>
            </w:pPr>
            <w:r w:rsidRPr="00217522">
              <w:rPr>
                <w:sz w:val="26"/>
                <w:szCs w:val="26"/>
              </w:rPr>
              <w:t>9</w:t>
            </w:r>
          </w:p>
        </w:tc>
        <w:tc>
          <w:tcPr>
            <w:tcW w:w="2872" w:type="pct"/>
            <w:tcBorders>
              <w:top w:val="nil"/>
              <w:left w:val="nil"/>
              <w:bottom w:val="single" w:sz="4" w:space="0" w:color="auto"/>
              <w:right w:val="single" w:sz="4" w:space="0" w:color="auto"/>
            </w:tcBorders>
            <w:shd w:val="clear" w:color="auto" w:fill="FFFFFF"/>
            <w:vAlign w:val="center"/>
            <w:hideMark/>
          </w:tcPr>
          <w:p w14:paraId="7DFE8B9E" w14:textId="77777777" w:rsidR="00983A6A" w:rsidRPr="00217522" w:rsidRDefault="00983A6A" w:rsidP="00E9229C">
            <w:pPr>
              <w:spacing w:line="300" w:lineRule="auto"/>
              <w:rPr>
                <w:sz w:val="26"/>
                <w:szCs w:val="26"/>
              </w:rPr>
            </w:pPr>
            <w:r w:rsidRPr="00217522">
              <w:rPr>
                <w:sz w:val="26"/>
                <w:szCs w:val="26"/>
              </w:rPr>
              <w:t>Đầu cáp Elbow Connector 24kV-250A 3x70</w:t>
            </w:r>
          </w:p>
        </w:tc>
        <w:tc>
          <w:tcPr>
            <w:tcW w:w="466" w:type="pct"/>
            <w:tcBorders>
              <w:top w:val="nil"/>
              <w:left w:val="nil"/>
              <w:bottom w:val="single" w:sz="4" w:space="0" w:color="auto"/>
              <w:right w:val="single" w:sz="4" w:space="0" w:color="auto"/>
            </w:tcBorders>
            <w:shd w:val="clear" w:color="auto" w:fill="FFFFFF"/>
            <w:noWrap/>
            <w:vAlign w:val="center"/>
            <w:hideMark/>
          </w:tcPr>
          <w:p w14:paraId="293F21D0"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7600F450"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1DA99368" w14:textId="77777777" w:rsidR="00983A6A" w:rsidRPr="00217522" w:rsidRDefault="00983A6A" w:rsidP="00E9229C">
            <w:pPr>
              <w:spacing w:line="300" w:lineRule="auto"/>
              <w:jc w:val="center"/>
              <w:rPr>
                <w:sz w:val="26"/>
                <w:szCs w:val="26"/>
              </w:rPr>
            </w:pPr>
          </w:p>
        </w:tc>
      </w:tr>
      <w:tr w:rsidR="00983A6A" w:rsidRPr="00217522" w14:paraId="5F76CD64" w14:textId="77777777" w:rsidTr="00E9229C">
        <w:trPr>
          <w:trHeight w:val="111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0F2993B" w14:textId="77777777" w:rsidR="00983A6A" w:rsidRPr="00217522" w:rsidRDefault="00983A6A" w:rsidP="00E9229C">
            <w:pPr>
              <w:spacing w:line="300" w:lineRule="auto"/>
              <w:jc w:val="center"/>
              <w:rPr>
                <w:sz w:val="26"/>
                <w:szCs w:val="26"/>
              </w:rPr>
            </w:pPr>
            <w:r w:rsidRPr="00217522">
              <w:rPr>
                <w:sz w:val="26"/>
                <w:szCs w:val="26"/>
              </w:rPr>
              <w:t>10</w:t>
            </w:r>
          </w:p>
        </w:tc>
        <w:tc>
          <w:tcPr>
            <w:tcW w:w="2872" w:type="pct"/>
            <w:tcBorders>
              <w:top w:val="nil"/>
              <w:left w:val="nil"/>
              <w:bottom w:val="single" w:sz="4" w:space="0" w:color="auto"/>
              <w:right w:val="single" w:sz="4" w:space="0" w:color="auto"/>
            </w:tcBorders>
            <w:shd w:val="clear" w:color="auto" w:fill="FFFFFF"/>
            <w:vAlign w:val="center"/>
            <w:hideMark/>
          </w:tcPr>
          <w:p w14:paraId="05ED6034" w14:textId="77777777" w:rsidR="00983A6A" w:rsidRPr="00217522" w:rsidRDefault="00983A6A" w:rsidP="00E9229C">
            <w:pPr>
              <w:spacing w:line="300" w:lineRule="auto"/>
              <w:rPr>
                <w:sz w:val="26"/>
                <w:szCs w:val="26"/>
              </w:rPr>
            </w:pPr>
            <w:r w:rsidRPr="00217522">
              <w:rPr>
                <w:sz w:val="26"/>
                <w:szCs w:val="26"/>
              </w:rPr>
              <w:t>Tủ RMU 24kV trọn bộ 06 ngăn loại Module bao gồm: 06 ngăn CDPT 24kV-630A-20kA/3s; đồng hồ báo khí SF6;</w:t>
            </w:r>
          </w:p>
        </w:tc>
        <w:tc>
          <w:tcPr>
            <w:tcW w:w="466" w:type="pct"/>
            <w:tcBorders>
              <w:top w:val="nil"/>
              <w:left w:val="nil"/>
              <w:bottom w:val="single" w:sz="4" w:space="0" w:color="auto"/>
              <w:right w:val="single" w:sz="4" w:space="0" w:color="auto"/>
            </w:tcBorders>
            <w:shd w:val="clear" w:color="auto" w:fill="FFFFFF"/>
            <w:noWrap/>
            <w:vAlign w:val="center"/>
            <w:hideMark/>
          </w:tcPr>
          <w:p w14:paraId="7E90505A" w14:textId="77777777" w:rsidR="00983A6A" w:rsidRPr="00217522" w:rsidRDefault="00983A6A" w:rsidP="00E9229C">
            <w:pPr>
              <w:spacing w:line="300" w:lineRule="auto"/>
              <w:jc w:val="center"/>
              <w:rPr>
                <w:sz w:val="26"/>
                <w:szCs w:val="26"/>
              </w:rPr>
            </w:pPr>
            <w:r w:rsidRPr="00217522">
              <w:rPr>
                <w:sz w:val="26"/>
                <w:szCs w:val="26"/>
              </w:rPr>
              <w:t>tủ</w:t>
            </w:r>
          </w:p>
        </w:tc>
        <w:tc>
          <w:tcPr>
            <w:tcW w:w="647" w:type="pct"/>
            <w:tcBorders>
              <w:top w:val="nil"/>
              <w:left w:val="nil"/>
              <w:bottom w:val="single" w:sz="4" w:space="0" w:color="auto"/>
              <w:right w:val="single" w:sz="4" w:space="0" w:color="auto"/>
            </w:tcBorders>
            <w:shd w:val="clear" w:color="auto" w:fill="FFFFFF"/>
            <w:noWrap/>
            <w:vAlign w:val="center"/>
            <w:hideMark/>
          </w:tcPr>
          <w:p w14:paraId="01678602"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7B8CB132" w14:textId="77777777" w:rsidR="00983A6A" w:rsidRPr="00217522" w:rsidRDefault="00983A6A" w:rsidP="00E9229C">
            <w:pPr>
              <w:spacing w:line="300" w:lineRule="auto"/>
              <w:jc w:val="center"/>
              <w:rPr>
                <w:sz w:val="26"/>
                <w:szCs w:val="26"/>
              </w:rPr>
            </w:pPr>
          </w:p>
        </w:tc>
      </w:tr>
      <w:tr w:rsidR="00983A6A" w:rsidRPr="00217522" w14:paraId="22CC68AC" w14:textId="77777777" w:rsidTr="00E9229C">
        <w:trPr>
          <w:trHeight w:val="107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BB24EDD" w14:textId="77777777" w:rsidR="00983A6A" w:rsidRPr="00217522" w:rsidRDefault="00983A6A" w:rsidP="00E9229C">
            <w:pPr>
              <w:spacing w:line="300" w:lineRule="auto"/>
              <w:jc w:val="center"/>
              <w:rPr>
                <w:sz w:val="26"/>
                <w:szCs w:val="26"/>
              </w:rPr>
            </w:pPr>
            <w:r w:rsidRPr="00217522">
              <w:rPr>
                <w:sz w:val="26"/>
                <w:szCs w:val="26"/>
              </w:rPr>
              <w:lastRenderedPageBreak/>
              <w:t>11</w:t>
            </w:r>
          </w:p>
        </w:tc>
        <w:tc>
          <w:tcPr>
            <w:tcW w:w="2872" w:type="pct"/>
            <w:tcBorders>
              <w:top w:val="nil"/>
              <w:left w:val="nil"/>
              <w:bottom w:val="single" w:sz="4" w:space="0" w:color="auto"/>
              <w:right w:val="single" w:sz="4" w:space="0" w:color="auto"/>
            </w:tcBorders>
            <w:shd w:val="clear" w:color="auto" w:fill="FFFFFF"/>
            <w:vAlign w:val="center"/>
            <w:hideMark/>
          </w:tcPr>
          <w:p w14:paraId="328876D0" w14:textId="77777777" w:rsidR="00983A6A" w:rsidRPr="00217522" w:rsidRDefault="00983A6A" w:rsidP="00E9229C">
            <w:pPr>
              <w:spacing w:line="300" w:lineRule="auto"/>
              <w:rPr>
                <w:sz w:val="26"/>
                <w:szCs w:val="26"/>
              </w:rPr>
            </w:pPr>
            <w:r w:rsidRPr="00217522">
              <w:rPr>
                <w:sz w:val="26"/>
                <w:szCs w:val="26"/>
              </w:rPr>
              <w:t>Tủ RMU 24kV trọn bộ 06 ngăn loại Module bao gồm:</w:t>
            </w:r>
            <w:r w:rsidRPr="00217522">
              <w:rPr>
                <w:sz w:val="26"/>
                <w:szCs w:val="26"/>
              </w:rPr>
              <w:br/>
              <w:t>- 05 ngăn CDPT 24kV-630A-20kA/3s và 01 ngăn Máy cắt 24kV-630A-20kA/1s có rơle bảo vệ có các chức năng 50/50N, 51/51N; đồng hồ báo khí SF6;</w:t>
            </w:r>
          </w:p>
        </w:tc>
        <w:tc>
          <w:tcPr>
            <w:tcW w:w="466" w:type="pct"/>
            <w:tcBorders>
              <w:top w:val="nil"/>
              <w:left w:val="nil"/>
              <w:bottom w:val="single" w:sz="4" w:space="0" w:color="auto"/>
              <w:right w:val="single" w:sz="4" w:space="0" w:color="auto"/>
            </w:tcBorders>
            <w:shd w:val="clear" w:color="auto" w:fill="FFFFFF"/>
            <w:noWrap/>
            <w:vAlign w:val="center"/>
            <w:hideMark/>
          </w:tcPr>
          <w:p w14:paraId="3842CD39" w14:textId="77777777" w:rsidR="00983A6A" w:rsidRPr="00217522" w:rsidRDefault="00983A6A" w:rsidP="00E9229C">
            <w:pPr>
              <w:spacing w:line="300" w:lineRule="auto"/>
              <w:jc w:val="center"/>
              <w:rPr>
                <w:sz w:val="26"/>
                <w:szCs w:val="26"/>
              </w:rPr>
            </w:pPr>
            <w:r w:rsidRPr="00217522">
              <w:rPr>
                <w:sz w:val="26"/>
                <w:szCs w:val="26"/>
              </w:rPr>
              <w:t>tủ</w:t>
            </w:r>
          </w:p>
        </w:tc>
        <w:tc>
          <w:tcPr>
            <w:tcW w:w="647" w:type="pct"/>
            <w:tcBorders>
              <w:top w:val="nil"/>
              <w:left w:val="nil"/>
              <w:bottom w:val="single" w:sz="4" w:space="0" w:color="auto"/>
              <w:right w:val="single" w:sz="4" w:space="0" w:color="auto"/>
            </w:tcBorders>
            <w:shd w:val="clear" w:color="auto" w:fill="FFFFFF"/>
            <w:noWrap/>
            <w:vAlign w:val="center"/>
            <w:hideMark/>
          </w:tcPr>
          <w:p w14:paraId="75C7DE5E"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0FAAB41D" w14:textId="77777777" w:rsidR="00983A6A" w:rsidRPr="00217522" w:rsidRDefault="00983A6A" w:rsidP="00E9229C">
            <w:pPr>
              <w:spacing w:line="300" w:lineRule="auto"/>
              <w:jc w:val="center"/>
              <w:rPr>
                <w:sz w:val="26"/>
                <w:szCs w:val="26"/>
              </w:rPr>
            </w:pPr>
          </w:p>
        </w:tc>
      </w:tr>
      <w:tr w:rsidR="00983A6A" w:rsidRPr="00217522" w14:paraId="2627655C" w14:textId="77777777" w:rsidTr="00E9229C">
        <w:trPr>
          <w:trHeight w:val="1007"/>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16D84170" w14:textId="77777777" w:rsidR="00983A6A" w:rsidRPr="00217522" w:rsidRDefault="00983A6A" w:rsidP="00E9229C">
            <w:pPr>
              <w:spacing w:line="300" w:lineRule="auto"/>
              <w:jc w:val="center"/>
              <w:rPr>
                <w:sz w:val="26"/>
                <w:szCs w:val="26"/>
              </w:rPr>
            </w:pPr>
            <w:r w:rsidRPr="00217522">
              <w:rPr>
                <w:sz w:val="26"/>
                <w:szCs w:val="26"/>
              </w:rPr>
              <w:t>12</w:t>
            </w:r>
          </w:p>
        </w:tc>
        <w:tc>
          <w:tcPr>
            <w:tcW w:w="2872" w:type="pct"/>
            <w:tcBorders>
              <w:top w:val="nil"/>
              <w:left w:val="nil"/>
              <w:bottom w:val="single" w:sz="4" w:space="0" w:color="auto"/>
              <w:right w:val="single" w:sz="4" w:space="0" w:color="auto"/>
            </w:tcBorders>
            <w:shd w:val="clear" w:color="auto" w:fill="FFFFFF"/>
            <w:vAlign w:val="center"/>
            <w:hideMark/>
          </w:tcPr>
          <w:p w14:paraId="01532CF3" w14:textId="77777777" w:rsidR="00983A6A" w:rsidRPr="00217522" w:rsidRDefault="00983A6A" w:rsidP="00E9229C">
            <w:pPr>
              <w:spacing w:line="300" w:lineRule="auto"/>
              <w:rPr>
                <w:sz w:val="26"/>
                <w:szCs w:val="26"/>
              </w:rPr>
            </w:pPr>
            <w:r w:rsidRPr="00217522">
              <w:rPr>
                <w:sz w:val="26"/>
                <w:szCs w:val="26"/>
              </w:rPr>
              <w:t>Tủ RMU 24kV trọn bộ 04 ngăn loại Module bao gồm: 02 ngăn CDPT 24kV-630A-20kA/3s; 02 ngăn CDPT-630A-20kA/3s kèm chì 18A; đồng hồ báo khí SF6;</w:t>
            </w:r>
          </w:p>
        </w:tc>
        <w:tc>
          <w:tcPr>
            <w:tcW w:w="466" w:type="pct"/>
            <w:tcBorders>
              <w:top w:val="nil"/>
              <w:left w:val="nil"/>
              <w:bottom w:val="single" w:sz="4" w:space="0" w:color="auto"/>
              <w:right w:val="single" w:sz="4" w:space="0" w:color="auto"/>
            </w:tcBorders>
            <w:shd w:val="clear" w:color="auto" w:fill="FFFFFF"/>
            <w:noWrap/>
            <w:vAlign w:val="center"/>
            <w:hideMark/>
          </w:tcPr>
          <w:p w14:paraId="6EF00FC9" w14:textId="77777777" w:rsidR="00983A6A" w:rsidRPr="00217522" w:rsidRDefault="00983A6A" w:rsidP="00E9229C">
            <w:pPr>
              <w:spacing w:line="300" w:lineRule="auto"/>
              <w:jc w:val="center"/>
              <w:rPr>
                <w:sz w:val="26"/>
                <w:szCs w:val="26"/>
              </w:rPr>
            </w:pPr>
            <w:r w:rsidRPr="00217522">
              <w:rPr>
                <w:sz w:val="26"/>
                <w:szCs w:val="26"/>
              </w:rPr>
              <w:t>tủ</w:t>
            </w:r>
          </w:p>
        </w:tc>
        <w:tc>
          <w:tcPr>
            <w:tcW w:w="647" w:type="pct"/>
            <w:tcBorders>
              <w:top w:val="nil"/>
              <w:left w:val="nil"/>
              <w:bottom w:val="single" w:sz="4" w:space="0" w:color="auto"/>
              <w:right w:val="single" w:sz="4" w:space="0" w:color="auto"/>
            </w:tcBorders>
            <w:shd w:val="clear" w:color="auto" w:fill="FFFFFF"/>
            <w:noWrap/>
            <w:vAlign w:val="center"/>
            <w:hideMark/>
          </w:tcPr>
          <w:p w14:paraId="0A9A83FD"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64C64A90" w14:textId="77777777" w:rsidR="00983A6A" w:rsidRPr="00217522" w:rsidRDefault="00983A6A" w:rsidP="00E9229C">
            <w:pPr>
              <w:spacing w:line="300" w:lineRule="auto"/>
              <w:jc w:val="center"/>
              <w:rPr>
                <w:sz w:val="26"/>
                <w:szCs w:val="26"/>
              </w:rPr>
            </w:pPr>
          </w:p>
        </w:tc>
      </w:tr>
      <w:tr w:rsidR="00983A6A" w:rsidRPr="00217522" w14:paraId="1EFCF7C5" w14:textId="77777777" w:rsidTr="00E9229C">
        <w:trPr>
          <w:trHeight w:val="45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068353D" w14:textId="77777777" w:rsidR="00983A6A" w:rsidRPr="00217522" w:rsidRDefault="00983A6A" w:rsidP="00E9229C">
            <w:pPr>
              <w:spacing w:line="300" w:lineRule="auto"/>
              <w:jc w:val="center"/>
              <w:rPr>
                <w:sz w:val="26"/>
                <w:szCs w:val="26"/>
              </w:rPr>
            </w:pPr>
            <w:r w:rsidRPr="00217522">
              <w:rPr>
                <w:sz w:val="26"/>
                <w:szCs w:val="26"/>
              </w:rPr>
              <w:t>13</w:t>
            </w:r>
          </w:p>
        </w:tc>
        <w:tc>
          <w:tcPr>
            <w:tcW w:w="2872" w:type="pct"/>
            <w:tcBorders>
              <w:top w:val="nil"/>
              <w:left w:val="nil"/>
              <w:bottom w:val="single" w:sz="4" w:space="0" w:color="auto"/>
              <w:right w:val="single" w:sz="4" w:space="0" w:color="auto"/>
            </w:tcBorders>
            <w:shd w:val="clear" w:color="auto" w:fill="FFFFFF"/>
            <w:vAlign w:val="center"/>
            <w:hideMark/>
          </w:tcPr>
          <w:p w14:paraId="48CF558D" w14:textId="77777777" w:rsidR="00983A6A" w:rsidRPr="00217522" w:rsidRDefault="00983A6A" w:rsidP="00E9229C">
            <w:pPr>
              <w:spacing w:line="300" w:lineRule="auto"/>
              <w:rPr>
                <w:sz w:val="26"/>
                <w:szCs w:val="26"/>
              </w:rPr>
            </w:pPr>
            <w:r w:rsidRPr="00217522">
              <w:rPr>
                <w:sz w:val="26"/>
                <w:szCs w:val="26"/>
              </w:rPr>
              <w:t>Chống sét van 22kV (bộ 3 pha)</w:t>
            </w:r>
          </w:p>
        </w:tc>
        <w:tc>
          <w:tcPr>
            <w:tcW w:w="466" w:type="pct"/>
            <w:tcBorders>
              <w:top w:val="nil"/>
              <w:left w:val="nil"/>
              <w:bottom w:val="single" w:sz="4" w:space="0" w:color="auto"/>
              <w:right w:val="single" w:sz="4" w:space="0" w:color="auto"/>
            </w:tcBorders>
            <w:shd w:val="clear" w:color="auto" w:fill="FFFFFF"/>
            <w:noWrap/>
            <w:vAlign w:val="center"/>
            <w:hideMark/>
          </w:tcPr>
          <w:p w14:paraId="5511EDBE"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2BDA84F7" w14:textId="77777777" w:rsidR="00983A6A" w:rsidRPr="00217522" w:rsidRDefault="00983A6A" w:rsidP="00E9229C">
            <w:pPr>
              <w:spacing w:line="300" w:lineRule="auto"/>
              <w:jc w:val="center"/>
              <w:rPr>
                <w:sz w:val="26"/>
                <w:szCs w:val="26"/>
              </w:rPr>
            </w:pPr>
            <w:r w:rsidRPr="00217522">
              <w:rPr>
                <w:sz w:val="26"/>
                <w:szCs w:val="26"/>
              </w:rPr>
              <w:t>12</w:t>
            </w:r>
          </w:p>
        </w:tc>
        <w:tc>
          <w:tcPr>
            <w:tcW w:w="629" w:type="pct"/>
            <w:tcBorders>
              <w:top w:val="nil"/>
              <w:left w:val="nil"/>
              <w:bottom w:val="single" w:sz="4" w:space="0" w:color="auto"/>
              <w:right w:val="single" w:sz="4" w:space="0" w:color="auto"/>
            </w:tcBorders>
            <w:shd w:val="clear" w:color="auto" w:fill="FFFFFF"/>
            <w:vAlign w:val="center"/>
          </w:tcPr>
          <w:p w14:paraId="792BC3A1" w14:textId="77777777" w:rsidR="00983A6A" w:rsidRPr="00217522" w:rsidRDefault="00983A6A" w:rsidP="00E9229C">
            <w:pPr>
              <w:spacing w:line="300" w:lineRule="auto"/>
              <w:jc w:val="center"/>
              <w:rPr>
                <w:sz w:val="26"/>
                <w:szCs w:val="26"/>
              </w:rPr>
            </w:pPr>
          </w:p>
        </w:tc>
      </w:tr>
      <w:tr w:rsidR="00983A6A" w:rsidRPr="00217522" w14:paraId="71D0C8AF" w14:textId="77777777" w:rsidTr="00E9229C">
        <w:trPr>
          <w:trHeight w:val="45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9B9F2D7" w14:textId="77777777" w:rsidR="00983A6A" w:rsidRPr="00217522" w:rsidRDefault="00983A6A" w:rsidP="00E9229C">
            <w:pPr>
              <w:spacing w:line="300" w:lineRule="auto"/>
              <w:jc w:val="center"/>
              <w:rPr>
                <w:sz w:val="26"/>
                <w:szCs w:val="26"/>
              </w:rPr>
            </w:pPr>
            <w:r w:rsidRPr="00217522">
              <w:rPr>
                <w:sz w:val="26"/>
                <w:szCs w:val="26"/>
              </w:rPr>
              <w:t>14</w:t>
            </w:r>
          </w:p>
        </w:tc>
        <w:tc>
          <w:tcPr>
            <w:tcW w:w="2872" w:type="pct"/>
            <w:tcBorders>
              <w:top w:val="nil"/>
              <w:left w:val="nil"/>
              <w:bottom w:val="single" w:sz="4" w:space="0" w:color="auto"/>
              <w:right w:val="single" w:sz="4" w:space="0" w:color="auto"/>
            </w:tcBorders>
            <w:shd w:val="clear" w:color="auto" w:fill="FFFFFF"/>
            <w:vAlign w:val="center"/>
            <w:hideMark/>
          </w:tcPr>
          <w:p w14:paraId="1DA61DBD" w14:textId="77777777" w:rsidR="00983A6A" w:rsidRPr="00217522" w:rsidRDefault="00983A6A" w:rsidP="00E9229C">
            <w:pPr>
              <w:spacing w:line="300" w:lineRule="auto"/>
              <w:rPr>
                <w:sz w:val="26"/>
                <w:szCs w:val="26"/>
              </w:rPr>
            </w:pPr>
            <w:r w:rsidRPr="00217522">
              <w:rPr>
                <w:sz w:val="26"/>
                <w:szCs w:val="26"/>
              </w:rPr>
              <w:t>Chống sét van 35kV (bộ 3 pha)</w:t>
            </w:r>
          </w:p>
        </w:tc>
        <w:tc>
          <w:tcPr>
            <w:tcW w:w="466" w:type="pct"/>
            <w:tcBorders>
              <w:top w:val="nil"/>
              <w:left w:val="nil"/>
              <w:bottom w:val="single" w:sz="4" w:space="0" w:color="auto"/>
              <w:right w:val="single" w:sz="4" w:space="0" w:color="auto"/>
            </w:tcBorders>
            <w:shd w:val="clear" w:color="auto" w:fill="FFFFFF"/>
            <w:noWrap/>
            <w:vAlign w:val="center"/>
            <w:hideMark/>
          </w:tcPr>
          <w:p w14:paraId="08CFAA43"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21C39493"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672782C6" w14:textId="77777777" w:rsidR="00983A6A" w:rsidRPr="00217522" w:rsidRDefault="00983A6A" w:rsidP="00E9229C">
            <w:pPr>
              <w:spacing w:line="300" w:lineRule="auto"/>
              <w:jc w:val="center"/>
              <w:rPr>
                <w:sz w:val="26"/>
                <w:szCs w:val="26"/>
              </w:rPr>
            </w:pPr>
          </w:p>
        </w:tc>
      </w:tr>
      <w:tr w:rsidR="00983A6A" w:rsidRPr="00217522" w14:paraId="4507F462" w14:textId="77777777" w:rsidTr="00E9229C">
        <w:trPr>
          <w:trHeight w:val="45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71AFCAD9" w14:textId="77777777" w:rsidR="00983A6A" w:rsidRPr="00217522" w:rsidRDefault="00983A6A" w:rsidP="00E9229C">
            <w:pPr>
              <w:spacing w:line="300" w:lineRule="auto"/>
              <w:jc w:val="center"/>
              <w:rPr>
                <w:sz w:val="26"/>
                <w:szCs w:val="26"/>
              </w:rPr>
            </w:pPr>
            <w:r w:rsidRPr="00217522">
              <w:rPr>
                <w:sz w:val="26"/>
                <w:szCs w:val="26"/>
              </w:rPr>
              <w:t>15</w:t>
            </w:r>
          </w:p>
        </w:tc>
        <w:tc>
          <w:tcPr>
            <w:tcW w:w="2872" w:type="pct"/>
            <w:tcBorders>
              <w:top w:val="nil"/>
              <w:left w:val="nil"/>
              <w:bottom w:val="single" w:sz="4" w:space="0" w:color="auto"/>
              <w:right w:val="single" w:sz="4" w:space="0" w:color="auto"/>
            </w:tcBorders>
            <w:shd w:val="clear" w:color="auto" w:fill="FFFFFF"/>
            <w:vAlign w:val="center"/>
            <w:hideMark/>
          </w:tcPr>
          <w:p w14:paraId="0005C89E" w14:textId="77777777" w:rsidR="00983A6A" w:rsidRPr="00217522" w:rsidRDefault="00983A6A" w:rsidP="00E9229C">
            <w:pPr>
              <w:spacing w:line="300" w:lineRule="auto"/>
              <w:rPr>
                <w:sz w:val="26"/>
                <w:szCs w:val="26"/>
              </w:rPr>
            </w:pPr>
            <w:r w:rsidRPr="00217522">
              <w:rPr>
                <w:sz w:val="26"/>
                <w:szCs w:val="26"/>
              </w:rPr>
              <w:t>Ghíp nối nhôm 3BL (25-150)</w:t>
            </w:r>
          </w:p>
        </w:tc>
        <w:tc>
          <w:tcPr>
            <w:tcW w:w="466" w:type="pct"/>
            <w:tcBorders>
              <w:top w:val="nil"/>
              <w:left w:val="nil"/>
              <w:bottom w:val="single" w:sz="4" w:space="0" w:color="auto"/>
              <w:right w:val="single" w:sz="4" w:space="0" w:color="auto"/>
            </w:tcBorders>
            <w:shd w:val="clear" w:color="auto" w:fill="FFFFFF"/>
            <w:noWrap/>
            <w:vAlign w:val="center"/>
            <w:hideMark/>
          </w:tcPr>
          <w:p w14:paraId="78EE0A85"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5F168834" w14:textId="77777777" w:rsidR="00983A6A" w:rsidRPr="00217522" w:rsidRDefault="00983A6A" w:rsidP="00E9229C">
            <w:pPr>
              <w:spacing w:line="300" w:lineRule="auto"/>
              <w:jc w:val="center"/>
              <w:rPr>
                <w:sz w:val="26"/>
                <w:szCs w:val="26"/>
              </w:rPr>
            </w:pPr>
            <w:r w:rsidRPr="00217522">
              <w:rPr>
                <w:sz w:val="26"/>
                <w:szCs w:val="26"/>
              </w:rPr>
              <w:t>30</w:t>
            </w:r>
          </w:p>
        </w:tc>
        <w:tc>
          <w:tcPr>
            <w:tcW w:w="629" w:type="pct"/>
            <w:tcBorders>
              <w:top w:val="nil"/>
              <w:left w:val="nil"/>
              <w:bottom w:val="single" w:sz="4" w:space="0" w:color="auto"/>
              <w:right w:val="single" w:sz="4" w:space="0" w:color="auto"/>
            </w:tcBorders>
            <w:shd w:val="clear" w:color="auto" w:fill="FFFFFF"/>
            <w:vAlign w:val="center"/>
          </w:tcPr>
          <w:p w14:paraId="7E740C47" w14:textId="77777777" w:rsidR="00983A6A" w:rsidRPr="00217522" w:rsidRDefault="00983A6A" w:rsidP="00E9229C">
            <w:pPr>
              <w:spacing w:line="300" w:lineRule="auto"/>
              <w:jc w:val="center"/>
              <w:rPr>
                <w:sz w:val="26"/>
                <w:szCs w:val="26"/>
              </w:rPr>
            </w:pPr>
          </w:p>
        </w:tc>
      </w:tr>
      <w:tr w:rsidR="00983A6A" w:rsidRPr="00217522" w14:paraId="1784E036" w14:textId="77777777" w:rsidTr="00E9229C">
        <w:trPr>
          <w:trHeight w:val="45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D371F5A" w14:textId="77777777" w:rsidR="00983A6A" w:rsidRPr="00217522" w:rsidRDefault="00983A6A" w:rsidP="00E9229C">
            <w:pPr>
              <w:spacing w:line="300" w:lineRule="auto"/>
              <w:jc w:val="center"/>
              <w:rPr>
                <w:sz w:val="26"/>
                <w:szCs w:val="26"/>
              </w:rPr>
            </w:pPr>
            <w:r w:rsidRPr="00217522">
              <w:rPr>
                <w:sz w:val="26"/>
                <w:szCs w:val="26"/>
              </w:rPr>
              <w:t>16</w:t>
            </w:r>
          </w:p>
        </w:tc>
        <w:tc>
          <w:tcPr>
            <w:tcW w:w="2872" w:type="pct"/>
            <w:tcBorders>
              <w:top w:val="nil"/>
              <w:left w:val="nil"/>
              <w:bottom w:val="single" w:sz="4" w:space="0" w:color="auto"/>
              <w:right w:val="single" w:sz="4" w:space="0" w:color="auto"/>
            </w:tcBorders>
            <w:shd w:val="clear" w:color="auto" w:fill="FFFFFF"/>
            <w:vAlign w:val="center"/>
            <w:hideMark/>
          </w:tcPr>
          <w:p w14:paraId="26BAB20A" w14:textId="77777777" w:rsidR="00983A6A" w:rsidRPr="00217522" w:rsidRDefault="00983A6A" w:rsidP="00E9229C">
            <w:pPr>
              <w:spacing w:line="300" w:lineRule="auto"/>
              <w:rPr>
                <w:sz w:val="26"/>
                <w:szCs w:val="26"/>
              </w:rPr>
            </w:pPr>
            <w:r w:rsidRPr="00217522">
              <w:rPr>
                <w:sz w:val="26"/>
                <w:szCs w:val="26"/>
              </w:rPr>
              <w:t>Cột bê tông ly tâm PC14-190-11kN</w:t>
            </w:r>
          </w:p>
        </w:tc>
        <w:tc>
          <w:tcPr>
            <w:tcW w:w="466" w:type="pct"/>
            <w:tcBorders>
              <w:top w:val="nil"/>
              <w:left w:val="nil"/>
              <w:bottom w:val="single" w:sz="4" w:space="0" w:color="auto"/>
              <w:right w:val="single" w:sz="4" w:space="0" w:color="auto"/>
            </w:tcBorders>
            <w:shd w:val="clear" w:color="auto" w:fill="FFFFFF"/>
            <w:noWrap/>
            <w:vAlign w:val="center"/>
            <w:hideMark/>
          </w:tcPr>
          <w:p w14:paraId="634CE426" w14:textId="77777777" w:rsidR="00983A6A" w:rsidRPr="00217522" w:rsidRDefault="00983A6A" w:rsidP="00E9229C">
            <w:pPr>
              <w:spacing w:line="300" w:lineRule="auto"/>
              <w:jc w:val="center"/>
              <w:rPr>
                <w:sz w:val="26"/>
                <w:szCs w:val="26"/>
              </w:rPr>
            </w:pPr>
            <w:r w:rsidRPr="00217522">
              <w:rPr>
                <w:sz w:val="26"/>
                <w:szCs w:val="26"/>
              </w:rPr>
              <w:t>cột</w:t>
            </w:r>
          </w:p>
        </w:tc>
        <w:tc>
          <w:tcPr>
            <w:tcW w:w="647" w:type="pct"/>
            <w:tcBorders>
              <w:top w:val="nil"/>
              <w:left w:val="nil"/>
              <w:bottom w:val="single" w:sz="4" w:space="0" w:color="auto"/>
              <w:right w:val="single" w:sz="4" w:space="0" w:color="auto"/>
            </w:tcBorders>
            <w:shd w:val="clear" w:color="auto" w:fill="FFFFFF"/>
            <w:noWrap/>
            <w:vAlign w:val="center"/>
            <w:hideMark/>
          </w:tcPr>
          <w:p w14:paraId="17D980B1"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0E2AB595" w14:textId="77777777" w:rsidR="00983A6A" w:rsidRPr="00217522" w:rsidRDefault="00983A6A" w:rsidP="00E9229C">
            <w:pPr>
              <w:spacing w:line="300" w:lineRule="auto"/>
              <w:jc w:val="center"/>
              <w:rPr>
                <w:sz w:val="26"/>
                <w:szCs w:val="26"/>
              </w:rPr>
            </w:pPr>
          </w:p>
        </w:tc>
      </w:tr>
      <w:tr w:rsidR="00983A6A" w:rsidRPr="00217522" w14:paraId="09D8000A" w14:textId="77777777" w:rsidTr="00E9229C">
        <w:trPr>
          <w:trHeight w:val="45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F9A2B3E" w14:textId="77777777" w:rsidR="00983A6A" w:rsidRPr="00217522" w:rsidRDefault="00983A6A" w:rsidP="00E9229C">
            <w:pPr>
              <w:spacing w:line="300" w:lineRule="auto"/>
              <w:jc w:val="center"/>
              <w:rPr>
                <w:sz w:val="26"/>
                <w:szCs w:val="26"/>
              </w:rPr>
            </w:pPr>
            <w:r w:rsidRPr="00217522">
              <w:rPr>
                <w:sz w:val="26"/>
                <w:szCs w:val="26"/>
              </w:rPr>
              <w:t>17</w:t>
            </w:r>
          </w:p>
        </w:tc>
        <w:tc>
          <w:tcPr>
            <w:tcW w:w="2872" w:type="pct"/>
            <w:tcBorders>
              <w:top w:val="nil"/>
              <w:left w:val="nil"/>
              <w:bottom w:val="single" w:sz="4" w:space="0" w:color="auto"/>
              <w:right w:val="single" w:sz="4" w:space="0" w:color="auto"/>
            </w:tcBorders>
            <w:shd w:val="clear" w:color="auto" w:fill="FFFFFF"/>
            <w:vAlign w:val="center"/>
            <w:hideMark/>
          </w:tcPr>
          <w:p w14:paraId="3879C922" w14:textId="77777777" w:rsidR="00983A6A" w:rsidRPr="00217522" w:rsidRDefault="00983A6A" w:rsidP="00E9229C">
            <w:pPr>
              <w:spacing w:line="300" w:lineRule="auto"/>
              <w:rPr>
                <w:sz w:val="26"/>
                <w:szCs w:val="26"/>
              </w:rPr>
            </w:pPr>
            <w:r w:rsidRPr="00217522">
              <w:rPr>
                <w:sz w:val="26"/>
                <w:szCs w:val="26"/>
              </w:rPr>
              <w:t>Móng cột MT-5</w:t>
            </w:r>
          </w:p>
        </w:tc>
        <w:tc>
          <w:tcPr>
            <w:tcW w:w="466" w:type="pct"/>
            <w:tcBorders>
              <w:top w:val="nil"/>
              <w:left w:val="nil"/>
              <w:bottom w:val="single" w:sz="4" w:space="0" w:color="auto"/>
              <w:right w:val="single" w:sz="4" w:space="0" w:color="auto"/>
            </w:tcBorders>
            <w:shd w:val="clear" w:color="auto" w:fill="FFFFFF"/>
            <w:noWrap/>
            <w:vAlign w:val="center"/>
            <w:hideMark/>
          </w:tcPr>
          <w:p w14:paraId="3325EE80" w14:textId="77777777" w:rsidR="00983A6A" w:rsidRPr="00217522" w:rsidRDefault="00983A6A" w:rsidP="00E9229C">
            <w:pPr>
              <w:spacing w:line="300" w:lineRule="auto"/>
              <w:jc w:val="center"/>
              <w:rPr>
                <w:sz w:val="26"/>
                <w:szCs w:val="26"/>
              </w:rPr>
            </w:pPr>
            <w:r w:rsidRPr="00217522">
              <w:rPr>
                <w:sz w:val="26"/>
                <w:szCs w:val="26"/>
              </w:rPr>
              <w:t>móng</w:t>
            </w:r>
          </w:p>
        </w:tc>
        <w:tc>
          <w:tcPr>
            <w:tcW w:w="647" w:type="pct"/>
            <w:tcBorders>
              <w:top w:val="nil"/>
              <w:left w:val="nil"/>
              <w:bottom w:val="single" w:sz="4" w:space="0" w:color="auto"/>
              <w:right w:val="single" w:sz="4" w:space="0" w:color="auto"/>
            </w:tcBorders>
            <w:shd w:val="clear" w:color="auto" w:fill="FFFFFF"/>
            <w:noWrap/>
            <w:vAlign w:val="center"/>
            <w:hideMark/>
          </w:tcPr>
          <w:p w14:paraId="513B7379"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70C9D407" w14:textId="77777777" w:rsidR="00983A6A" w:rsidRPr="00217522" w:rsidRDefault="00983A6A" w:rsidP="00E9229C">
            <w:pPr>
              <w:spacing w:line="300" w:lineRule="auto"/>
              <w:jc w:val="center"/>
              <w:rPr>
                <w:sz w:val="26"/>
                <w:szCs w:val="26"/>
              </w:rPr>
            </w:pPr>
          </w:p>
        </w:tc>
      </w:tr>
      <w:tr w:rsidR="00983A6A" w:rsidRPr="00217522" w14:paraId="5FAF7874" w14:textId="77777777" w:rsidTr="00E9229C">
        <w:trPr>
          <w:trHeight w:val="45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3E863DE6" w14:textId="77777777" w:rsidR="00983A6A" w:rsidRPr="00217522" w:rsidRDefault="00983A6A" w:rsidP="00E9229C">
            <w:pPr>
              <w:spacing w:line="300" w:lineRule="auto"/>
              <w:jc w:val="center"/>
              <w:rPr>
                <w:sz w:val="26"/>
                <w:szCs w:val="26"/>
              </w:rPr>
            </w:pPr>
            <w:r w:rsidRPr="00217522">
              <w:rPr>
                <w:sz w:val="26"/>
                <w:szCs w:val="26"/>
              </w:rPr>
              <w:t>18</w:t>
            </w:r>
          </w:p>
        </w:tc>
        <w:tc>
          <w:tcPr>
            <w:tcW w:w="2872" w:type="pct"/>
            <w:tcBorders>
              <w:top w:val="nil"/>
              <w:left w:val="nil"/>
              <w:bottom w:val="single" w:sz="4" w:space="0" w:color="auto"/>
              <w:right w:val="single" w:sz="4" w:space="0" w:color="auto"/>
            </w:tcBorders>
            <w:shd w:val="clear" w:color="auto" w:fill="FFFFFF"/>
            <w:vAlign w:val="center"/>
            <w:hideMark/>
          </w:tcPr>
          <w:p w14:paraId="3F017839" w14:textId="77777777" w:rsidR="00983A6A" w:rsidRPr="00217522" w:rsidRDefault="00983A6A" w:rsidP="00E9229C">
            <w:pPr>
              <w:spacing w:line="300" w:lineRule="auto"/>
              <w:rPr>
                <w:sz w:val="26"/>
                <w:szCs w:val="26"/>
              </w:rPr>
            </w:pPr>
            <w:r w:rsidRPr="00217522">
              <w:rPr>
                <w:sz w:val="26"/>
                <w:szCs w:val="26"/>
              </w:rPr>
              <w:t>Chuỗi cách điện 24kV + PK néo kép</w:t>
            </w:r>
          </w:p>
        </w:tc>
        <w:tc>
          <w:tcPr>
            <w:tcW w:w="466" w:type="pct"/>
            <w:tcBorders>
              <w:top w:val="nil"/>
              <w:left w:val="nil"/>
              <w:bottom w:val="single" w:sz="4" w:space="0" w:color="auto"/>
              <w:right w:val="single" w:sz="4" w:space="0" w:color="auto"/>
            </w:tcBorders>
            <w:shd w:val="clear" w:color="auto" w:fill="FFFFFF"/>
            <w:noWrap/>
            <w:vAlign w:val="center"/>
            <w:hideMark/>
          </w:tcPr>
          <w:p w14:paraId="366DEA1D"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31BB3859" w14:textId="77777777" w:rsidR="00983A6A" w:rsidRPr="00217522" w:rsidRDefault="00983A6A" w:rsidP="00E9229C">
            <w:pPr>
              <w:spacing w:line="300" w:lineRule="auto"/>
              <w:jc w:val="center"/>
              <w:rPr>
                <w:sz w:val="26"/>
                <w:szCs w:val="26"/>
              </w:rPr>
            </w:pPr>
            <w:r w:rsidRPr="00217522">
              <w:rPr>
                <w:sz w:val="26"/>
                <w:szCs w:val="26"/>
              </w:rPr>
              <w:t>30</w:t>
            </w:r>
          </w:p>
        </w:tc>
        <w:tc>
          <w:tcPr>
            <w:tcW w:w="629" w:type="pct"/>
            <w:tcBorders>
              <w:top w:val="nil"/>
              <w:left w:val="nil"/>
              <w:bottom w:val="single" w:sz="4" w:space="0" w:color="auto"/>
              <w:right w:val="single" w:sz="4" w:space="0" w:color="auto"/>
            </w:tcBorders>
            <w:shd w:val="clear" w:color="auto" w:fill="FFFFFF"/>
            <w:vAlign w:val="center"/>
          </w:tcPr>
          <w:p w14:paraId="766D71B1" w14:textId="77777777" w:rsidR="00983A6A" w:rsidRPr="00217522" w:rsidRDefault="00983A6A" w:rsidP="00E9229C">
            <w:pPr>
              <w:spacing w:line="300" w:lineRule="auto"/>
              <w:jc w:val="center"/>
              <w:rPr>
                <w:sz w:val="26"/>
                <w:szCs w:val="26"/>
              </w:rPr>
            </w:pPr>
          </w:p>
        </w:tc>
      </w:tr>
      <w:tr w:rsidR="00983A6A" w:rsidRPr="00217522" w14:paraId="1A5FCDE6" w14:textId="77777777" w:rsidTr="00E9229C">
        <w:trPr>
          <w:trHeight w:val="45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9ACDC5F" w14:textId="77777777" w:rsidR="00983A6A" w:rsidRPr="00217522" w:rsidRDefault="00983A6A" w:rsidP="00E9229C">
            <w:pPr>
              <w:spacing w:line="300" w:lineRule="auto"/>
              <w:jc w:val="center"/>
              <w:rPr>
                <w:sz w:val="26"/>
                <w:szCs w:val="26"/>
              </w:rPr>
            </w:pPr>
            <w:r w:rsidRPr="00217522">
              <w:rPr>
                <w:sz w:val="26"/>
                <w:szCs w:val="26"/>
              </w:rPr>
              <w:t>19</w:t>
            </w:r>
          </w:p>
        </w:tc>
        <w:tc>
          <w:tcPr>
            <w:tcW w:w="2872" w:type="pct"/>
            <w:tcBorders>
              <w:top w:val="nil"/>
              <w:left w:val="nil"/>
              <w:bottom w:val="single" w:sz="4" w:space="0" w:color="auto"/>
              <w:right w:val="single" w:sz="4" w:space="0" w:color="auto"/>
            </w:tcBorders>
            <w:shd w:val="clear" w:color="auto" w:fill="FFFFFF"/>
            <w:vAlign w:val="center"/>
            <w:hideMark/>
          </w:tcPr>
          <w:p w14:paraId="278F075F" w14:textId="77777777" w:rsidR="00983A6A" w:rsidRPr="00217522" w:rsidRDefault="00983A6A" w:rsidP="00E9229C">
            <w:pPr>
              <w:spacing w:line="300" w:lineRule="auto"/>
              <w:rPr>
                <w:sz w:val="26"/>
                <w:szCs w:val="26"/>
              </w:rPr>
            </w:pPr>
            <w:r w:rsidRPr="00217522">
              <w:rPr>
                <w:sz w:val="26"/>
                <w:szCs w:val="26"/>
              </w:rPr>
              <w:t>Xà néo XNB22-1T-SC</w:t>
            </w:r>
          </w:p>
        </w:tc>
        <w:tc>
          <w:tcPr>
            <w:tcW w:w="466" w:type="pct"/>
            <w:tcBorders>
              <w:top w:val="nil"/>
              <w:left w:val="nil"/>
              <w:bottom w:val="single" w:sz="4" w:space="0" w:color="auto"/>
              <w:right w:val="single" w:sz="4" w:space="0" w:color="auto"/>
            </w:tcBorders>
            <w:shd w:val="clear" w:color="auto" w:fill="FFFFFF"/>
            <w:noWrap/>
            <w:vAlign w:val="center"/>
            <w:hideMark/>
          </w:tcPr>
          <w:p w14:paraId="351A9FB4"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596D8E36" w14:textId="77777777" w:rsidR="00983A6A" w:rsidRPr="00217522" w:rsidRDefault="00983A6A" w:rsidP="00E9229C">
            <w:pPr>
              <w:spacing w:line="300" w:lineRule="auto"/>
              <w:jc w:val="center"/>
              <w:rPr>
                <w:sz w:val="26"/>
                <w:szCs w:val="26"/>
              </w:rPr>
            </w:pPr>
            <w:r w:rsidRPr="00217522">
              <w:rPr>
                <w:sz w:val="26"/>
                <w:szCs w:val="26"/>
              </w:rPr>
              <w:t>5</w:t>
            </w:r>
          </w:p>
        </w:tc>
        <w:tc>
          <w:tcPr>
            <w:tcW w:w="629" w:type="pct"/>
            <w:tcBorders>
              <w:top w:val="nil"/>
              <w:left w:val="nil"/>
              <w:bottom w:val="single" w:sz="4" w:space="0" w:color="auto"/>
              <w:right w:val="single" w:sz="4" w:space="0" w:color="auto"/>
            </w:tcBorders>
            <w:shd w:val="clear" w:color="auto" w:fill="FFFFFF"/>
            <w:vAlign w:val="center"/>
          </w:tcPr>
          <w:p w14:paraId="5AF594F1" w14:textId="77777777" w:rsidR="00983A6A" w:rsidRPr="00217522" w:rsidRDefault="00983A6A" w:rsidP="00E9229C">
            <w:pPr>
              <w:spacing w:line="300" w:lineRule="auto"/>
              <w:jc w:val="center"/>
              <w:rPr>
                <w:sz w:val="26"/>
                <w:szCs w:val="26"/>
              </w:rPr>
            </w:pPr>
          </w:p>
        </w:tc>
      </w:tr>
      <w:tr w:rsidR="00983A6A" w:rsidRPr="00217522" w14:paraId="536CBAE7" w14:textId="77777777" w:rsidTr="00E9229C">
        <w:trPr>
          <w:trHeight w:val="45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86ABD0E" w14:textId="77777777" w:rsidR="00983A6A" w:rsidRPr="00217522" w:rsidRDefault="00983A6A" w:rsidP="00E9229C">
            <w:pPr>
              <w:spacing w:line="300" w:lineRule="auto"/>
              <w:jc w:val="center"/>
              <w:rPr>
                <w:sz w:val="26"/>
                <w:szCs w:val="26"/>
              </w:rPr>
            </w:pPr>
            <w:r w:rsidRPr="00217522">
              <w:rPr>
                <w:sz w:val="26"/>
                <w:szCs w:val="26"/>
              </w:rPr>
              <w:t>20</w:t>
            </w:r>
          </w:p>
        </w:tc>
        <w:tc>
          <w:tcPr>
            <w:tcW w:w="2872" w:type="pct"/>
            <w:tcBorders>
              <w:top w:val="nil"/>
              <w:left w:val="nil"/>
              <w:bottom w:val="single" w:sz="4" w:space="0" w:color="auto"/>
              <w:right w:val="single" w:sz="4" w:space="0" w:color="auto"/>
            </w:tcBorders>
            <w:shd w:val="clear" w:color="auto" w:fill="FFFFFF"/>
            <w:vAlign w:val="center"/>
            <w:hideMark/>
          </w:tcPr>
          <w:p w14:paraId="61E3AD62" w14:textId="77777777" w:rsidR="00983A6A" w:rsidRPr="00217522" w:rsidRDefault="00983A6A" w:rsidP="00E9229C">
            <w:pPr>
              <w:spacing w:line="300" w:lineRule="auto"/>
              <w:rPr>
                <w:sz w:val="26"/>
                <w:szCs w:val="26"/>
              </w:rPr>
            </w:pPr>
            <w:r w:rsidRPr="00217522">
              <w:rPr>
                <w:sz w:val="26"/>
                <w:szCs w:val="26"/>
              </w:rPr>
              <w:t>Xà néo XNII-22-SC-3M</w:t>
            </w:r>
          </w:p>
        </w:tc>
        <w:tc>
          <w:tcPr>
            <w:tcW w:w="466" w:type="pct"/>
            <w:tcBorders>
              <w:top w:val="nil"/>
              <w:left w:val="nil"/>
              <w:bottom w:val="single" w:sz="4" w:space="0" w:color="auto"/>
              <w:right w:val="single" w:sz="4" w:space="0" w:color="auto"/>
            </w:tcBorders>
            <w:shd w:val="clear" w:color="auto" w:fill="FFFFFF"/>
            <w:noWrap/>
            <w:vAlign w:val="center"/>
            <w:hideMark/>
          </w:tcPr>
          <w:p w14:paraId="767F66A2"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1091537C"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323C6EA0" w14:textId="77777777" w:rsidR="00983A6A" w:rsidRPr="00217522" w:rsidRDefault="00983A6A" w:rsidP="00E9229C">
            <w:pPr>
              <w:spacing w:line="300" w:lineRule="auto"/>
              <w:jc w:val="center"/>
              <w:rPr>
                <w:sz w:val="26"/>
                <w:szCs w:val="26"/>
              </w:rPr>
            </w:pPr>
          </w:p>
        </w:tc>
      </w:tr>
      <w:tr w:rsidR="00983A6A" w:rsidRPr="00217522" w14:paraId="53939252" w14:textId="77777777" w:rsidTr="00E9229C">
        <w:trPr>
          <w:trHeight w:val="450"/>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0D4B1466" w14:textId="77777777" w:rsidR="00983A6A" w:rsidRPr="00217522" w:rsidRDefault="00983A6A" w:rsidP="00E9229C">
            <w:pPr>
              <w:spacing w:line="300" w:lineRule="auto"/>
              <w:jc w:val="center"/>
              <w:rPr>
                <w:sz w:val="26"/>
                <w:szCs w:val="26"/>
              </w:rPr>
            </w:pPr>
            <w:r w:rsidRPr="00217522">
              <w:rPr>
                <w:sz w:val="26"/>
                <w:szCs w:val="26"/>
              </w:rPr>
              <w:t>21</w:t>
            </w:r>
          </w:p>
        </w:tc>
        <w:tc>
          <w:tcPr>
            <w:tcW w:w="2872" w:type="pct"/>
            <w:tcBorders>
              <w:top w:val="nil"/>
              <w:left w:val="nil"/>
              <w:bottom w:val="single" w:sz="4" w:space="0" w:color="auto"/>
              <w:right w:val="single" w:sz="4" w:space="0" w:color="auto"/>
            </w:tcBorders>
            <w:shd w:val="clear" w:color="auto" w:fill="FFFFFF"/>
            <w:vAlign w:val="center"/>
            <w:hideMark/>
          </w:tcPr>
          <w:p w14:paraId="145A56CA" w14:textId="77777777" w:rsidR="00983A6A" w:rsidRPr="00217522" w:rsidRDefault="00983A6A" w:rsidP="00E9229C">
            <w:pPr>
              <w:spacing w:line="300" w:lineRule="auto"/>
              <w:rPr>
                <w:sz w:val="26"/>
                <w:szCs w:val="26"/>
              </w:rPr>
            </w:pPr>
            <w:r w:rsidRPr="00217522">
              <w:rPr>
                <w:sz w:val="26"/>
                <w:szCs w:val="26"/>
              </w:rPr>
              <w:t>Cáp đơn pha Cu/XLPE/PVC -24kV-1x70</w:t>
            </w:r>
          </w:p>
        </w:tc>
        <w:tc>
          <w:tcPr>
            <w:tcW w:w="466" w:type="pct"/>
            <w:tcBorders>
              <w:top w:val="nil"/>
              <w:left w:val="nil"/>
              <w:bottom w:val="single" w:sz="4" w:space="0" w:color="auto"/>
              <w:right w:val="single" w:sz="4" w:space="0" w:color="auto"/>
            </w:tcBorders>
            <w:shd w:val="clear" w:color="auto" w:fill="FFFFFF"/>
            <w:noWrap/>
            <w:vAlign w:val="center"/>
            <w:hideMark/>
          </w:tcPr>
          <w:p w14:paraId="68C02CAB" w14:textId="77777777" w:rsidR="00983A6A" w:rsidRPr="00217522" w:rsidRDefault="00983A6A" w:rsidP="00E9229C">
            <w:pPr>
              <w:spacing w:line="300" w:lineRule="auto"/>
              <w:jc w:val="center"/>
              <w:rPr>
                <w:sz w:val="26"/>
                <w:szCs w:val="26"/>
              </w:rPr>
            </w:pPr>
            <w:r w:rsidRPr="00217522">
              <w:rPr>
                <w:sz w:val="26"/>
                <w:szCs w:val="26"/>
              </w:rPr>
              <w:t>m</w:t>
            </w:r>
          </w:p>
        </w:tc>
        <w:tc>
          <w:tcPr>
            <w:tcW w:w="647" w:type="pct"/>
            <w:tcBorders>
              <w:top w:val="nil"/>
              <w:left w:val="nil"/>
              <w:bottom w:val="single" w:sz="4" w:space="0" w:color="auto"/>
              <w:right w:val="single" w:sz="4" w:space="0" w:color="auto"/>
            </w:tcBorders>
            <w:shd w:val="clear" w:color="auto" w:fill="FFFFFF"/>
            <w:noWrap/>
            <w:vAlign w:val="center"/>
            <w:hideMark/>
          </w:tcPr>
          <w:p w14:paraId="2F7E792F" w14:textId="77777777" w:rsidR="00983A6A" w:rsidRPr="00217522" w:rsidRDefault="00983A6A" w:rsidP="00E9229C">
            <w:pPr>
              <w:spacing w:line="300" w:lineRule="auto"/>
              <w:jc w:val="center"/>
              <w:rPr>
                <w:sz w:val="26"/>
                <w:szCs w:val="26"/>
              </w:rPr>
            </w:pPr>
            <w:r w:rsidRPr="00217522">
              <w:rPr>
                <w:sz w:val="26"/>
                <w:szCs w:val="26"/>
              </w:rPr>
              <w:t>90</w:t>
            </w:r>
          </w:p>
        </w:tc>
        <w:tc>
          <w:tcPr>
            <w:tcW w:w="629" w:type="pct"/>
            <w:tcBorders>
              <w:top w:val="nil"/>
              <w:left w:val="nil"/>
              <w:bottom w:val="single" w:sz="4" w:space="0" w:color="auto"/>
              <w:right w:val="single" w:sz="4" w:space="0" w:color="auto"/>
            </w:tcBorders>
            <w:shd w:val="clear" w:color="auto" w:fill="FFFFFF"/>
            <w:vAlign w:val="center"/>
          </w:tcPr>
          <w:p w14:paraId="21FBCA7B" w14:textId="77777777" w:rsidR="00983A6A" w:rsidRPr="00217522" w:rsidRDefault="00983A6A" w:rsidP="00E9229C">
            <w:pPr>
              <w:spacing w:line="300" w:lineRule="auto"/>
              <w:jc w:val="center"/>
              <w:rPr>
                <w:sz w:val="26"/>
                <w:szCs w:val="26"/>
              </w:rPr>
            </w:pPr>
          </w:p>
        </w:tc>
      </w:tr>
      <w:tr w:rsidR="00983A6A" w:rsidRPr="00217522" w14:paraId="643B28F1" w14:textId="77777777" w:rsidTr="00E9229C">
        <w:trPr>
          <w:trHeight w:val="70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F61321F" w14:textId="77777777" w:rsidR="00983A6A" w:rsidRPr="00217522" w:rsidRDefault="00983A6A" w:rsidP="00E9229C">
            <w:pPr>
              <w:spacing w:line="300" w:lineRule="auto"/>
              <w:jc w:val="center"/>
              <w:rPr>
                <w:sz w:val="26"/>
                <w:szCs w:val="26"/>
              </w:rPr>
            </w:pPr>
            <w:r w:rsidRPr="00217522">
              <w:rPr>
                <w:sz w:val="26"/>
                <w:szCs w:val="26"/>
              </w:rPr>
              <w:t>22</w:t>
            </w:r>
          </w:p>
        </w:tc>
        <w:tc>
          <w:tcPr>
            <w:tcW w:w="2872" w:type="pct"/>
            <w:tcBorders>
              <w:top w:val="nil"/>
              <w:left w:val="nil"/>
              <w:bottom w:val="single" w:sz="4" w:space="0" w:color="auto"/>
              <w:right w:val="single" w:sz="4" w:space="0" w:color="auto"/>
            </w:tcBorders>
            <w:shd w:val="clear" w:color="auto" w:fill="FFFFFF"/>
            <w:vAlign w:val="center"/>
            <w:hideMark/>
          </w:tcPr>
          <w:p w14:paraId="2ECCC367" w14:textId="77777777" w:rsidR="00983A6A" w:rsidRPr="00217522" w:rsidRDefault="00983A6A" w:rsidP="00E9229C">
            <w:pPr>
              <w:spacing w:line="300" w:lineRule="auto"/>
              <w:rPr>
                <w:sz w:val="26"/>
                <w:szCs w:val="26"/>
              </w:rPr>
            </w:pPr>
            <w:r w:rsidRPr="00217522">
              <w:rPr>
                <w:sz w:val="26"/>
                <w:szCs w:val="26"/>
              </w:rPr>
              <w:t>Cáp Cu/XLPE/CTS/PVC/DSTA/PVC-W 3x240mm -12,7/22(24)kV</w:t>
            </w:r>
          </w:p>
        </w:tc>
        <w:tc>
          <w:tcPr>
            <w:tcW w:w="466" w:type="pct"/>
            <w:tcBorders>
              <w:top w:val="nil"/>
              <w:left w:val="nil"/>
              <w:bottom w:val="single" w:sz="4" w:space="0" w:color="auto"/>
              <w:right w:val="single" w:sz="4" w:space="0" w:color="auto"/>
            </w:tcBorders>
            <w:shd w:val="clear" w:color="auto" w:fill="FFFFFF"/>
            <w:noWrap/>
            <w:vAlign w:val="center"/>
            <w:hideMark/>
          </w:tcPr>
          <w:p w14:paraId="00710EBA" w14:textId="77777777" w:rsidR="00983A6A" w:rsidRPr="00217522" w:rsidRDefault="00983A6A" w:rsidP="00E9229C">
            <w:pPr>
              <w:spacing w:line="300" w:lineRule="auto"/>
              <w:jc w:val="center"/>
              <w:rPr>
                <w:sz w:val="26"/>
                <w:szCs w:val="26"/>
              </w:rPr>
            </w:pPr>
            <w:r w:rsidRPr="00217522">
              <w:rPr>
                <w:sz w:val="26"/>
                <w:szCs w:val="26"/>
              </w:rPr>
              <w:t>m</w:t>
            </w:r>
          </w:p>
        </w:tc>
        <w:tc>
          <w:tcPr>
            <w:tcW w:w="647" w:type="pct"/>
            <w:tcBorders>
              <w:top w:val="nil"/>
              <w:left w:val="nil"/>
              <w:bottom w:val="single" w:sz="4" w:space="0" w:color="auto"/>
              <w:right w:val="single" w:sz="4" w:space="0" w:color="auto"/>
            </w:tcBorders>
            <w:shd w:val="clear" w:color="auto" w:fill="FFFFFF"/>
            <w:noWrap/>
            <w:vAlign w:val="center"/>
            <w:hideMark/>
          </w:tcPr>
          <w:p w14:paraId="0C4EB3EA" w14:textId="77777777" w:rsidR="00983A6A" w:rsidRPr="00217522" w:rsidRDefault="00983A6A" w:rsidP="00E9229C">
            <w:pPr>
              <w:spacing w:line="300" w:lineRule="auto"/>
              <w:jc w:val="center"/>
              <w:rPr>
                <w:sz w:val="26"/>
                <w:szCs w:val="26"/>
              </w:rPr>
            </w:pPr>
            <w:r w:rsidRPr="00217522">
              <w:rPr>
                <w:sz w:val="26"/>
                <w:szCs w:val="26"/>
              </w:rPr>
              <w:t>5</w:t>
            </w:r>
          </w:p>
        </w:tc>
        <w:tc>
          <w:tcPr>
            <w:tcW w:w="629" w:type="pct"/>
            <w:tcBorders>
              <w:top w:val="nil"/>
              <w:left w:val="nil"/>
              <w:bottom w:val="single" w:sz="4" w:space="0" w:color="auto"/>
              <w:right w:val="single" w:sz="4" w:space="0" w:color="auto"/>
            </w:tcBorders>
            <w:shd w:val="clear" w:color="auto" w:fill="FFFFFF"/>
            <w:vAlign w:val="center"/>
          </w:tcPr>
          <w:p w14:paraId="4258D048" w14:textId="77777777" w:rsidR="00983A6A" w:rsidRPr="00217522" w:rsidRDefault="00983A6A" w:rsidP="00E9229C">
            <w:pPr>
              <w:spacing w:line="300" w:lineRule="auto"/>
              <w:jc w:val="center"/>
              <w:rPr>
                <w:sz w:val="26"/>
                <w:szCs w:val="26"/>
              </w:rPr>
            </w:pPr>
          </w:p>
        </w:tc>
      </w:tr>
      <w:tr w:rsidR="00983A6A" w:rsidRPr="00217522" w14:paraId="153D2791"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4C9E9259" w14:textId="77777777" w:rsidR="00983A6A" w:rsidRPr="00217522" w:rsidRDefault="00983A6A" w:rsidP="00E9229C">
            <w:pPr>
              <w:spacing w:line="300" w:lineRule="auto"/>
              <w:jc w:val="center"/>
              <w:rPr>
                <w:sz w:val="26"/>
                <w:szCs w:val="26"/>
              </w:rPr>
            </w:pPr>
            <w:r w:rsidRPr="00217522">
              <w:rPr>
                <w:sz w:val="26"/>
                <w:szCs w:val="26"/>
              </w:rPr>
              <w:t>23</w:t>
            </w:r>
          </w:p>
        </w:tc>
        <w:tc>
          <w:tcPr>
            <w:tcW w:w="2872" w:type="pct"/>
            <w:tcBorders>
              <w:top w:val="nil"/>
              <w:left w:val="nil"/>
              <w:bottom w:val="single" w:sz="4" w:space="0" w:color="auto"/>
              <w:right w:val="single" w:sz="4" w:space="0" w:color="auto"/>
            </w:tcBorders>
            <w:shd w:val="clear" w:color="auto" w:fill="FFFFFF"/>
            <w:vAlign w:val="center"/>
            <w:hideMark/>
          </w:tcPr>
          <w:p w14:paraId="7A613047" w14:textId="77777777" w:rsidR="00983A6A" w:rsidRPr="00217522" w:rsidRDefault="00983A6A" w:rsidP="00E9229C">
            <w:pPr>
              <w:spacing w:line="300" w:lineRule="auto"/>
              <w:rPr>
                <w:sz w:val="26"/>
                <w:szCs w:val="26"/>
              </w:rPr>
            </w:pPr>
            <w:r w:rsidRPr="00217522">
              <w:rPr>
                <w:sz w:val="26"/>
                <w:szCs w:val="26"/>
              </w:rPr>
              <w:t>Dây dòng tiếp địa Cu/PVC-35</w:t>
            </w:r>
          </w:p>
        </w:tc>
        <w:tc>
          <w:tcPr>
            <w:tcW w:w="466" w:type="pct"/>
            <w:tcBorders>
              <w:top w:val="nil"/>
              <w:left w:val="nil"/>
              <w:bottom w:val="single" w:sz="4" w:space="0" w:color="auto"/>
              <w:right w:val="single" w:sz="4" w:space="0" w:color="auto"/>
            </w:tcBorders>
            <w:shd w:val="clear" w:color="auto" w:fill="FFFFFF"/>
            <w:noWrap/>
            <w:vAlign w:val="center"/>
            <w:hideMark/>
          </w:tcPr>
          <w:p w14:paraId="7D860CB9" w14:textId="77777777" w:rsidR="00983A6A" w:rsidRPr="00217522" w:rsidRDefault="00983A6A" w:rsidP="00E9229C">
            <w:pPr>
              <w:spacing w:line="300" w:lineRule="auto"/>
              <w:jc w:val="center"/>
              <w:rPr>
                <w:sz w:val="26"/>
                <w:szCs w:val="26"/>
              </w:rPr>
            </w:pPr>
            <w:r w:rsidRPr="00217522">
              <w:rPr>
                <w:sz w:val="26"/>
                <w:szCs w:val="26"/>
              </w:rPr>
              <w:t>m</w:t>
            </w:r>
          </w:p>
        </w:tc>
        <w:tc>
          <w:tcPr>
            <w:tcW w:w="647" w:type="pct"/>
            <w:tcBorders>
              <w:top w:val="nil"/>
              <w:left w:val="nil"/>
              <w:bottom w:val="single" w:sz="4" w:space="0" w:color="auto"/>
              <w:right w:val="single" w:sz="4" w:space="0" w:color="auto"/>
            </w:tcBorders>
            <w:shd w:val="clear" w:color="auto" w:fill="FFFFFF"/>
            <w:noWrap/>
            <w:vAlign w:val="center"/>
            <w:hideMark/>
          </w:tcPr>
          <w:p w14:paraId="1AA31C01" w14:textId="77777777" w:rsidR="00983A6A" w:rsidRPr="00217522" w:rsidRDefault="00983A6A" w:rsidP="00E9229C">
            <w:pPr>
              <w:spacing w:line="300" w:lineRule="auto"/>
              <w:jc w:val="center"/>
              <w:rPr>
                <w:sz w:val="26"/>
                <w:szCs w:val="26"/>
              </w:rPr>
            </w:pPr>
            <w:r w:rsidRPr="00217522">
              <w:rPr>
                <w:sz w:val="26"/>
                <w:szCs w:val="26"/>
              </w:rPr>
              <w:t>290</w:t>
            </w:r>
          </w:p>
        </w:tc>
        <w:tc>
          <w:tcPr>
            <w:tcW w:w="629" w:type="pct"/>
            <w:tcBorders>
              <w:top w:val="nil"/>
              <w:left w:val="nil"/>
              <w:bottom w:val="single" w:sz="4" w:space="0" w:color="auto"/>
              <w:right w:val="single" w:sz="4" w:space="0" w:color="auto"/>
            </w:tcBorders>
            <w:shd w:val="clear" w:color="auto" w:fill="FFFFFF"/>
            <w:vAlign w:val="center"/>
          </w:tcPr>
          <w:p w14:paraId="7E762382" w14:textId="77777777" w:rsidR="00983A6A" w:rsidRPr="00217522" w:rsidRDefault="00983A6A" w:rsidP="00E9229C">
            <w:pPr>
              <w:spacing w:line="300" w:lineRule="auto"/>
              <w:jc w:val="center"/>
              <w:rPr>
                <w:sz w:val="26"/>
                <w:szCs w:val="26"/>
              </w:rPr>
            </w:pPr>
          </w:p>
        </w:tc>
      </w:tr>
      <w:tr w:rsidR="00983A6A" w:rsidRPr="00217522" w14:paraId="2EAFD09E"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623AA88" w14:textId="77777777" w:rsidR="00983A6A" w:rsidRPr="00217522" w:rsidRDefault="00983A6A" w:rsidP="00E9229C">
            <w:pPr>
              <w:spacing w:line="300" w:lineRule="auto"/>
              <w:jc w:val="center"/>
              <w:rPr>
                <w:sz w:val="26"/>
                <w:szCs w:val="26"/>
              </w:rPr>
            </w:pPr>
            <w:r w:rsidRPr="00217522">
              <w:rPr>
                <w:sz w:val="26"/>
                <w:szCs w:val="26"/>
              </w:rPr>
              <w:t>24</w:t>
            </w:r>
          </w:p>
        </w:tc>
        <w:tc>
          <w:tcPr>
            <w:tcW w:w="2872" w:type="pct"/>
            <w:tcBorders>
              <w:top w:val="nil"/>
              <w:left w:val="nil"/>
              <w:bottom w:val="single" w:sz="4" w:space="0" w:color="auto"/>
              <w:right w:val="single" w:sz="4" w:space="0" w:color="auto"/>
            </w:tcBorders>
            <w:shd w:val="clear" w:color="auto" w:fill="FFFFFF"/>
            <w:vAlign w:val="center"/>
            <w:hideMark/>
          </w:tcPr>
          <w:p w14:paraId="015220D7" w14:textId="77777777" w:rsidR="00983A6A" w:rsidRPr="00217522" w:rsidRDefault="00983A6A" w:rsidP="00E9229C">
            <w:pPr>
              <w:spacing w:line="300" w:lineRule="auto"/>
              <w:rPr>
                <w:sz w:val="26"/>
                <w:szCs w:val="26"/>
              </w:rPr>
            </w:pPr>
            <w:r w:rsidRPr="00217522">
              <w:rPr>
                <w:sz w:val="26"/>
                <w:szCs w:val="26"/>
              </w:rPr>
              <w:t>Đầu cốt M35</w:t>
            </w:r>
          </w:p>
        </w:tc>
        <w:tc>
          <w:tcPr>
            <w:tcW w:w="466" w:type="pct"/>
            <w:tcBorders>
              <w:top w:val="nil"/>
              <w:left w:val="nil"/>
              <w:bottom w:val="single" w:sz="4" w:space="0" w:color="auto"/>
              <w:right w:val="single" w:sz="4" w:space="0" w:color="auto"/>
            </w:tcBorders>
            <w:shd w:val="clear" w:color="auto" w:fill="FFFFFF"/>
            <w:noWrap/>
            <w:vAlign w:val="center"/>
            <w:hideMark/>
          </w:tcPr>
          <w:p w14:paraId="46C28E21" w14:textId="77777777" w:rsidR="00983A6A" w:rsidRPr="00217522" w:rsidRDefault="00983A6A" w:rsidP="00E9229C">
            <w:pPr>
              <w:spacing w:line="300" w:lineRule="auto"/>
              <w:jc w:val="center"/>
              <w:rPr>
                <w:sz w:val="26"/>
                <w:szCs w:val="26"/>
              </w:rPr>
            </w:pPr>
            <w:r w:rsidRPr="00217522">
              <w:rPr>
                <w:sz w:val="26"/>
                <w:szCs w:val="26"/>
              </w:rPr>
              <w:t>cái</w:t>
            </w:r>
          </w:p>
        </w:tc>
        <w:tc>
          <w:tcPr>
            <w:tcW w:w="647" w:type="pct"/>
            <w:tcBorders>
              <w:top w:val="nil"/>
              <w:left w:val="nil"/>
              <w:bottom w:val="single" w:sz="4" w:space="0" w:color="auto"/>
              <w:right w:val="single" w:sz="4" w:space="0" w:color="auto"/>
            </w:tcBorders>
            <w:shd w:val="clear" w:color="auto" w:fill="FFFFFF"/>
            <w:noWrap/>
            <w:vAlign w:val="center"/>
            <w:hideMark/>
          </w:tcPr>
          <w:p w14:paraId="30D36068" w14:textId="77777777" w:rsidR="00983A6A" w:rsidRPr="00217522" w:rsidRDefault="00983A6A" w:rsidP="00E9229C">
            <w:pPr>
              <w:spacing w:line="300" w:lineRule="auto"/>
              <w:jc w:val="center"/>
              <w:rPr>
                <w:sz w:val="26"/>
                <w:szCs w:val="26"/>
              </w:rPr>
            </w:pPr>
            <w:r w:rsidRPr="00217522">
              <w:rPr>
                <w:sz w:val="26"/>
                <w:szCs w:val="26"/>
              </w:rPr>
              <w:t>26</w:t>
            </w:r>
          </w:p>
        </w:tc>
        <w:tc>
          <w:tcPr>
            <w:tcW w:w="629" w:type="pct"/>
            <w:tcBorders>
              <w:top w:val="nil"/>
              <w:left w:val="nil"/>
              <w:bottom w:val="single" w:sz="4" w:space="0" w:color="auto"/>
              <w:right w:val="single" w:sz="4" w:space="0" w:color="auto"/>
            </w:tcBorders>
            <w:shd w:val="clear" w:color="auto" w:fill="FFFFFF"/>
            <w:vAlign w:val="center"/>
          </w:tcPr>
          <w:p w14:paraId="3826419C" w14:textId="77777777" w:rsidR="00983A6A" w:rsidRPr="00217522" w:rsidRDefault="00983A6A" w:rsidP="00E9229C">
            <w:pPr>
              <w:spacing w:line="300" w:lineRule="auto"/>
              <w:jc w:val="center"/>
              <w:rPr>
                <w:sz w:val="26"/>
                <w:szCs w:val="26"/>
              </w:rPr>
            </w:pPr>
          </w:p>
        </w:tc>
      </w:tr>
      <w:tr w:rsidR="00983A6A" w:rsidRPr="00217522" w14:paraId="39B375D4"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29E31A29" w14:textId="77777777" w:rsidR="00983A6A" w:rsidRPr="00217522" w:rsidRDefault="00983A6A" w:rsidP="00E9229C">
            <w:pPr>
              <w:spacing w:line="300" w:lineRule="auto"/>
              <w:jc w:val="center"/>
              <w:rPr>
                <w:sz w:val="26"/>
                <w:szCs w:val="26"/>
              </w:rPr>
            </w:pPr>
            <w:r w:rsidRPr="00217522">
              <w:rPr>
                <w:sz w:val="26"/>
                <w:szCs w:val="26"/>
              </w:rPr>
              <w:t>25</w:t>
            </w:r>
          </w:p>
        </w:tc>
        <w:tc>
          <w:tcPr>
            <w:tcW w:w="2872" w:type="pct"/>
            <w:tcBorders>
              <w:top w:val="nil"/>
              <w:left w:val="nil"/>
              <w:bottom w:val="single" w:sz="4" w:space="0" w:color="auto"/>
              <w:right w:val="single" w:sz="4" w:space="0" w:color="auto"/>
            </w:tcBorders>
            <w:shd w:val="clear" w:color="auto" w:fill="FFFFFF"/>
            <w:vAlign w:val="center"/>
            <w:hideMark/>
          </w:tcPr>
          <w:p w14:paraId="086F6BCB" w14:textId="77777777" w:rsidR="00983A6A" w:rsidRPr="00217522" w:rsidRDefault="00983A6A" w:rsidP="00E9229C">
            <w:pPr>
              <w:spacing w:line="300" w:lineRule="auto"/>
              <w:rPr>
                <w:sz w:val="26"/>
                <w:szCs w:val="26"/>
              </w:rPr>
            </w:pPr>
            <w:r w:rsidRPr="00217522">
              <w:rPr>
                <w:sz w:val="26"/>
                <w:szCs w:val="26"/>
              </w:rPr>
              <w:t>Ghíp đồng nhôm 2BL(25-95)</w:t>
            </w:r>
          </w:p>
        </w:tc>
        <w:tc>
          <w:tcPr>
            <w:tcW w:w="466" w:type="pct"/>
            <w:tcBorders>
              <w:top w:val="nil"/>
              <w:left w:val="nil"/>
              <w:bottom w:val="single" w:sz="4" w:space="0" w:color="auto"/>
              <w:right w:val="single" w:sz="4" w:space="0" w:color="auto"/>
            </w:tcBorders>
            <w:shd w:val="clear" w:color="auto" w:fill="FFFFFF"/>
            <w:noWrap/>
            <w:vAlign w:val="center"/>
            <w:hideMark/>
          </w:tcPr>
          <w:p w14:paraId="3586F681" w14:textId="77777777" w:rsidR="00983A6A" w:rsidRPr="00217522" w:rsidRDefault="00983A6A" w:rsidP="00E9229C">
            <w:pPr>
              <w:spacing w:line="300" w:lineRule="auto"/>
              <w:jc w:val="center"/>
              <w:rPr>
                <w:sz w:val="26"/>
                <w:szCs w:val="26"/>
              </w:rPr>
            </w:pPr>
            <w:r w:rsidRPr="00217522">
              <w:rPr>
                <w:sz w:val="26"/>
                <w:szCs w:val="26"/>
              </w:rPr>
              <w:t>cái</w:t>
            </w:r>
          </w:p>
        </w:tc>
        <w:tc>
          <w:tcPr>
            <w:tcW w:w="647" w:type="pct"/>
            <w:tcBorders>
              <w:top w:val="nil"/>
              <w:left w:val="nil"/>
              <w:bottom w:val="single" w:sz="4" w:space="0" w:color="auto"/>
              <w:right w:val="single" w:sz="4" w:space="0" w:color="auto"/>
            </w:tcBorders>
            <w:shd w:val="clear" w:color="auto" w:fill="FFFFFF"/>
            <w:noWrap/>
            <w:vAlign w:val="center"/>
            <w:hideMark/>
          </w:tcPr>
          <w:p w14:paraId="15AB8FB4" w14:textId="77777777" w:rsidR="00983A6A" w:rsidRPr="00217522" w:rsidRDefault="00983A6A" w:rsidP="00E9229C">
            <w:pPr>
              <w:spacing w:line="300" w:lineRule="auto"/>
              <w:jc w:val="center"/>
              <w:rPr>
                <w:sz w:val="26"/>
                <w:szCs w:val="26"/>
              </w:rPr>
            </w:pPr>
            <w:r w:rsidRPr="00217522">
              <w:rPr>
                <w:sz w:val="26"/>
                <w:szCs w:val="26"/>
              </w:rPr>
              <w:t>26</w:t>
            </w:r>
          </w:p>
        </w:tc>
        <w:tc>
          <w:tcPr>
            <w:tcW w:w="629" w:type="pct"/>
            <w:tcBorders>
              <w:top w:val="nil"/>
              <w:left w:val="nil"/>
              <w:bottom w:val="single" w:sz="4" w:space="0" w:color="auto"/>
              <w:right w:val="single" w:sz="4" w:space="0" w:color="auto"/>
            </w:tcBorders>
            <w:shd w:val="clear" w:color="auto" w:fill="FFFFFF"/>
            <w:vAlign w:val="center"/>
          </w:tcPr>
          <w:p w14:paraId="71B4A1E3" w14:textId="77777777" w:rsidR="00983A6A" w:rsidRPr="00217522" w:rsidRDefault="00983A6A" w:rsidP="00E9229C">
            <w:pPr>
              <w:spacing w:line="300" w:lineRule="auto"/>
              <w:jc w:val="center"/>
              <w:rPr>
                <w:sz w:val="26"/>
                <w:szCs w:val="26"/>
              </w:rPr>
            </w:pPr>
          </w:p>
        </w:tc>
      </w:tr>
      <w:tr w:rsidR="00983A6A" w:rsidRPr="00217522" w14:paraId="1B2A0C44"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34BC234D" w14:textId="77777777" w:rsidR="00983A6A" w:rsidRPr="00217522" w:rsidRDefault="00983A6A" w:rsidP="00E9229C">
            <w:pPr>
              <w:spacing w:line="300" w:lineRule="auto"/>
              <w:jc w:val="center"/>
              <w:rPr>
                <w:sz w:val="26"/>
                <w:szCs w:val="26"/>
              </w:rPr>
            </w:pPr>
            <w:r w:rsidRPr="00217522">
              <w:rPr>
                <w:sz w:val="26"/>
                <w:szCs w:val="26"/>
              </w:rPr>
              <w:t>26</w:t>
            </w:r>
          </w:p>
        </w:tc>
        <w:tc>
          <w:tcPr>
            <w:tcW w:w="2872" w:type="pct"/>
            <w:tcBorders>
              <w:top w:val="nil"/>
              <w:left w:val="nil"/>
              <w:bottom w:val="single" w:sz="4" w:space="0" w:color="auto"/>
              <w:right w:val="single" w:sz="4" w:space="0" w:color="auto"/>
            </w:tcBorders>
            <w:shd w:val="clear" w:color="auto" w:fill="FFFFFF"/>
            <w:vAlign w:val="center"/>
            <w:hideMark/>
          </w:tcPr>
          <w:p w14:paraId="30A32048" w14:textId="77777777" w:rsidR="00983A6A" w:rsidRPr="00217522" w:rsidRDefault="00983A6A" w:rsidP="00E9229C">
            <w:pPr>
              <w:spacing w:line="300" w:lineRule="auto"/>
              <w:rPr>
                <w:sz w:val="26"/>
                <w:szCs w:val="26"/>
              </w:rPr>
            </w:pPr>
            <w:r w:rsidRPr="00217522">
              <w:rPr>
                <w:sz w:val="26"/>
                <w:szCs w:val="26"/>
              </w:rPr>
              <w:t>Đầu cốt đồng nhôm AM 120 đúc</w:t>
            </w:r>
          </w:p>
        </w:tc>
        <w:tc>
          <w:tcPr>
            <w:tcW w:w="466" w:type="pct"/>
            <w:tcBorders>
              <w:top w:val="nil"/>
              <w:left w:val="nil"/>
              <w:bottom w:val="single" w:sz="4" w:space="0" w:color="auto"/>
              <w:right w:val="single" w:sz="4" w:space="0" w:color="auto"/>
            </w:tcBorders>
            <w:shd w:val="clear" w:color="auto" w:fill="FFFFFF"/>
            <w:noWrap/>
            <w:vAlign w:val="center"/>
            <w:hideMark/>
          </w:tcPr>
          <w:p w14:paraId="7D1A45CA" w14:textId="77777777" w:rsidR="00983A6A" w:rsidRPr="00217522" w:rsidRDefault="00983A6A" w:rsidP="00E9229C">
            <w:pPr>
              <w:spacing w:line="300" w:lineRule="auto"/>
              <w:jc w:val="center"/>
              <w:rPr>
                <w:sz w:val="26"/>
                <w:szCs w:val="26"/>
              </w:rPr>
            </w:pPr>
            <w:r w:rsidRPr="00217522">
              <w:rPr>
                <w:sz w:val="26"/>
                <w:szCs w:val="26"/>
              </w:rPr>
              <w:t>cái</w:t>
            </w:r>
          </w:p>
        </w:tc>
        <w:tc>
          <w:tcPr>
            <w:tcW w:w="647" w:type="pct"/>
            <w:tcBorders>
              <w:top w:val="nil"/>
              <w:left w:val="nil"/>
              <w:bottom w:val="single" w:sz="4" w:space="0" w:color="auto"/>
              <w:right w:val="single" w:sz="4" w:space="0" w:color="auto"/>
            </w:tcBorders>
            <w:shd w:val="clear" w:color="auto" w:fill="FFFFFF"/>
            <w:noWrap/>
            <w:vAlign w:val="center"/>
            <w:hideMark/>
          </w:tcPr>
          <w:p w14:paraId="73F45C34" w14:textId="77777777" w:rsidR="00983A6A" w:rsidRPr="00217522" w:rsidRDefault="00983A6A" w:rsidP="00E9229C">
            <w:pPr>
              <w:spacing w:line="300" w:lineRule="auto"/>
              <w:jc w:val="center"/>
              <w:rPr>
                <w:sz w:val="26"/>
                <w:szCs w:val="26"/>
              </w:rPr>
            </w:pPr>
            <w:r w:rsidRPr="00217522">
              <w:rPr>
                <w:sz w:val="26"/>
                <w:szCs w:val="26"/>
              </w:rPr>
              <w:t>3</w:t>
            </w:r>
          </w:p>
        </w:tc>
        <w:tc>
          <w:tcPr>
            <w:tcW w:w="629" w:type="pct"/>
            <w:tcBorders>
              <w:top w:val="nil"/>
              <w:left w:val="nil"/>
              <w:bottom w:val="single" w:sz="4" w:space="0" w:color="auto"/>
              <w:right w:val="single" w:sz="4" w:space="0" w:color="auto"/>
            </w:tcBorders>
            <w:shd w:val="clear" w:color="auto" w:fill="FFFFFF"/>
            <w:vAlign w:val="center"/>
          </w:tcPr>
          <w:p w14:paraId="0082209E" w14:textId="77777777" w:rsidR="00983A6A" w:rsidRPr="00217522" w:rsidRDefault="00983A6A" w:rsidP="00E9229C">
            <w:pPr>
              <w:spacing w:line="300" w:lineRule="auto"/>
              <w:jc w:val="center"/>
              <w:rPr>
                <w:sz w:val="26"/>
                <w:szCs w:val="26"/>
              </w:rPr>
            </w:pPr>
          </w:p>
        </w:tc>
      </w:tr>
      <w:tr w:rsidR="00983A6A" w:rsidRPr="00217522" w14:paraId="376C80D7" w14:textId="77777777" w:rsidTr="00E9229C">
        <w:trPr>
          <w:trHeight w:val="439"/>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37254F64" w14:textId="77777777" w:rsidR="00983A6A" w:rsidRPr="00217522" w:rsidRDefault="00983A6A" w:rsidP="00E9229C">
            <w:pPr>
              <w:spacing w:line="300" w:lineRule="auto"/>
              <w:jc w:val="center"/>
              <w:rPr>
                <w:b/>
                <w:bCs/>
                <w:sz w:val="26"/>
                <w:szCs w:val="26"/>
              </w:rPr>
            </w:pPr>
            <w:r w:rsidRPr="00217522">
              <w:rPr>
                <w:b/>
                <w:bCs/>
                <w:sz w:val="26"/>
                <w:szCs w:val="26"/>
              </w:rPr>
              <w:t>II</w:t>
            </w:r>
          </w:p>
        </w:tc>
        <w:tc>
          <w:tcPr>
            <w:tcW w:w="2872" w:type="pct"/>
            <w:tcBorders>
              <w:top w:val="nil"/>
              <w:left w:val="nil"/>
              <w:bottom w:val="single" w:sz="4" w:space="0" w:color="auto"/>
              <w:right w:val="single" w:sz="4" w:space="0" w:color="auto"/>
            </w:tcBorders>
            <w:shd w:val="clear" w:color="auto" w:fill="FFFFFF"/>
            <w:vAlign w:val="center"/>
            <w:hideMark/>
          </w:tcPr>
          <w:p w14:paraId="2D6387A2" w14:textId="77777777" w:rsidR="00983A6A" w:rsidRPr="00217522" w:rsidRDefault="00983A6A" w:rsidP="00E9229C">
            <w:pPr>
              <w:spacing w:line="300" w:lineRule="auto"/>
              <w:rPr>
                <w:b/>
                <w:bCs/>
                <w:sz w:val="26"/>
                <w:szCs w:val="26"/>
              </w:rPr>
            </w:pPr>
            <w:r w:rsidRPr="00217522">
              <w:rPr>
                <w:b/>
                <w:bCs/>
                <w:sz w:val="26"/>
                <w:szCs w:val="26"/>
              </w:rPr>
              <w:t>KHỐI LƯỢNG THU HỒI</w:t>
            </w:r>
          </w:p>
        </w:tc>
        <w:tc>
          <w:tcPr>
            <w:tcW w:w="466" w:type="pct"/>
            <w:tcBorders>
              <w:top w:val="nil"/>
              <w:left w:val="nil"/>
              <w:bottom w:val="single" w:sz="4" w:space="0" w:color="auto"/>
              <w:right w:val="single" w:sz="4" w:space="0" w:color="auto"/>
            </w:tcBorders>
            <w:shd w:val="clear" w:color="auto" w:fill="FFFFFF"/>
            <w:noWrap/>
            <w:vAlign w:val="center"/>
            <w:hideMark/>
          </w:tcPr>
          <w:p w14:paraId="5E571AFB" w14:textId="77777777" w:rsidR="00983A6A" w:rsidRPr="00217522" w:rsidRDefault="00983A6A" w:rsidP="00E9229C">
            <w:pPr>
              <w:spacing w:line="300" w:lineRule="auto"/>
              <w:jc w:val="center"/>
              <w:rPr>
                <w:sz w:val="26"/>
                <w:szCs w:val="26"/>
              </w:rPr>
            </w:pPr>
            <w:r w:rsidRPr="00217522">
              <w:rPr>
                <w:sz w:val="26"/>
                <w:szCs w:val="26"/>
              </w:rPr>
              <w:t> </w:t>
            </w:r>
          </w:p>
        </w:tc>
        <w:tc>
          <w:tcPr>
            <w:tcW w:w="647" w:type="pct"/>
            <w:tcBorders>
              <w:top w:val="nil"/>
              <w:left w:val="nil"/>
              <w:bottom w:val="single" w:sz="4" w:space="0" w:color="auto"/>
              <w:right w:val="single" w:sz="4" w:space="0" w:color="auto"/>
            </w:tcBorders>
            <w:shd w:val="clear" w:color="auto" w:fill="FFFFFF"/>
            <w:noWrap/>
            <w:vAlign w:val="center"/>
            <w:hideMark/>
          </w:tcPr>
          <w:p w14:paraId="4EB2F3D0" w14:textId="77777777" w:rsidR="00983A6A" w:rsidRPr="00217522" w:rsidRDefault="00983A6A" w:rsidP="00E9229C">
            <w:pPr>
              <w:spacing w:line="300" w:lineRule="auto"/>
              <w:jc w:val="center"/>
              <w:rPr>
                <w:sz w:val="26"/>
                <w:szCs w:val="26"/>
              </w:rPr>
            </w:pPr>
            <w:r w:rsidRPr="00217522">
              <w:rPr>
                <w:sz w:val="26"/>
                <w:szCs w:val="26"/>
              </w:rPr>
              <w:t> </w:t>
            </w:r>
          </w:p>
        </w:tc>
        <w:tc>
          <w:tcPr>
            <w:tcW w:w="629" w:type="pct"/>
            <w:tcBorders>
              <w:top w:val="nil"/>
              <w:left w:val="nil"/>
              <w:bottom w:val="single" w:sz="4" w:space="0" w:color="auto"/>
              <w:right w:val="single" w:sz="4" w:space="0" w:color="auto"/>
            </w:tcBorders>
            <w:shd w:val="clear" w:color="auto" w:fill="FFFFFF"/>
            <w:vAlign w:val="center"/>
          </w:tcPr>
          <w:p w14:paraId="42404A3B" w14:textId="77777777" w:rsidR="00983A6A" w:rsidRPr="00217522" w:rsidRDefault="00983A6A" w:rsidP="00E9229C">
            <w:pPr>
              <w:spacing w:line="300" w:lineRule="auto"/>
              <w:jc w:val="center"/>
              <w:rPr>
                <w:sz w:val="26"/>
                <w:szCs w:val="26"/>
              </w:rPr>
            </w:pPr>
          </w:p>
        </w:tc>
      </w:tr>
      <w:tr w:rsidR="00983A6A" w:rsidRPr="00217522" w14:paraId="5283A416"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89795EA" w14:textId="77777777" w:rsidR="00983A6A" w:rsidRPr="00217522" w:rsidRDefault="00983A6A" w:rsidP="00E9229C">
            <w:pPr>
              <w:spacing w:line="300" w:lineRule="auto"/>
              <w:jc w:val="center"/>
              <w:rPr>
                <w:sz w:val="26"/>
                <w:szCs w:val="26"/>
              </w:rPr>
            </w:pPr>
            <w:r w:rsidRPr="00217522">
              <w:rPr>
                <w:sz w:val="26"/>
                <w:szCs w:val="26"/>
              </w:rPr>
              <w:t>1</w:t>
            </w:r>
          </w:p>
        </w:tc>
        <w:tc>
          <w:tcPr>
            <w:tcW w:w="2872" w:type="pct"/>
            <w:tcBorders>
              <w:top w:val="nil"/>
              <w:left w:val="nil"/>
              <w:bottom w:val="single" w:sz="4" w:space="0" w:color="auto"/>
              <w:right w:val="single" w:sz="4" w:space="0" w:color="auto"/>
            </w:tcBorders>
            <w:shd w:val="clear" w:color="auto" w:fill="FFFFFF"/>
            <w:vAlign w:val="center"/>
            <w:hideMark/>
          </w:tcPr>
          <w:p w14:paraId="4A5F1BBB" w14:textId="77777777" w:rsidR="00983A6A" w:rsidRPr="00217522" w:rsidRDefault="00983A6A" w:rsidP="00E9229C">
            <w:pPr>
              <w:spacing w:line="300" w:lineRule="auto"/>
              <w:rPr>
                <w:sz w:val="26"/>
                <w:szCs w:val="26"/>
              </w:rPr>
            </w:pPr>
            <w:r w:rsidRPr="00217522">
              <w:rPr>
                <w:sz w:val="26"/>
                <w:szCs w:val="26"/>
              </w:rPr>
              <w:t>Dây dẫn AC150/24-XLPE2,5/HDPE - 24kV</w:t>
            </w:r>
          </w:p>
        </w:tc>
        <w:tc>
          <w:tcPr>
            <w:tcW w:w="466" w:type="pct"/>
            <w:tcBorders>
              <w:top w:val="nil"/>
              <w:left w:val="nil"/>
              <w:bottom w:val="single" w:sz="4" w:space="0" w:color="auto"/>
              <w:right w:val="single" w:sz="4" w:space="0" w:color="auto"/>
            </w:tcBorders>
            <w:shd w:val="clear" w:color="auto" w:fill="FFFFFF"/>
            <w:noWrap/>
            <w:vAlign w:val="center"/>
            <w:hideMark/>
          </w:tcPr>
          <w:p w14:paraId="3DB7BA16" w14:textId="77777777" w:rsidR="00983A6A" w:rsidRPr="00217522" w:rsidRDefault="00983A6A" w:rsidP="00E9229C">
            <w:pPr>
              <w:spacing w:line="300" w:lineRule="auto"/>
              <w:jc w:val="center"/>
              <w:rPr>
                <w:sz w:val="26"/>
                <w:szCs w:val="26"/>
              </w:rPr>
            </w:pPr>
            <w:r w:rsidRPr="00217522">
              <w:rPr>
                <w:sz w:val="26"/>
                <w:szCs w:val="26"/>
              </w:rPr>
              <w:t>m</w:t>
            </w:r>
          </w:p>
        </w:tc>
        <w:tc>
          <w:tcPr>
            <w:tcW w:w="647" w:type="pct"/>
            <w:tcBorders>
              <w:top w:val="nil"/>
              <w:left w:val="nil"/>
              <w:bottom w:val="single" w:sz="4" w:space="0" w:color="auto"/>
              <w:right w:val="single" w:sz="4" w:space="0" w:color="auto"/>
            </w:tcBorders>
            <w:shd w:val="clear" w:color="auto" w:fill="FFFFFF"/>
            <w:noWrap/>
            <w:vAlign w:val="center"/>
            <w:hideMark/>
          </w:tcPr>
          <w:p w14:paraId="4C6AC013" w14:textId="77777777" w:rsidR="00983A6A" w:rsidRPr="00217522" w:rsidRDefault="00983A6A" w:rsidP="00E9229C">
            <w:pPr>
              <w:spacing w:line="300" w:lineRule="auto"/>
              <w:jc w:val="center"/>
              <w:rPr>
                <w:sz w:val="26"/>
                <w:szCs w:val="26"/>
              </w:rPr>
            </w:pPr>
            <w:r w:rsidRPr="00217522">
              <w:rPr>
                <w:sz w:val="26"/>
                <w:szCs w:val="26"/>
              </w:rPr>
              <w:t>3124</w:t>
            </w:r>
          </w:p>
        </w:tc>
        <w:tc>
          <w:tcPr>
            <w:tcW w:w="629" w:type="pct"/>
            <w:tcBorders>
              <w:top w:val="nil"/>
              <w:left w:val="nil"/>
              <w:bottom w:val="single" w:sz="4" w:space="0" w:color="auto"/>
              <w:right w:val="single" w:sz="4" w:space="0" w:color="auto"/>
            </w:tcBorders>
            <w:shd w:val="clear" w:color="auto" w:fill="FFFFFF"/>
            <w:vAlign w:val="center"/>
          </w:tcPr>
          <w:p w14:paraId="365769D3" w14:textId="77777777" w:rsidR="00983A6A" w:rsidRPr="00217522" w:rsidRDefault="00983A6A" w:rsidP="00E9229C">
            <w:pPr>
              <w:spacing w:line="300" w:lineRule="auto"/>
              <w:jc w:val="center"/>
              <w:rPr>
                <w:sz w:val="26"/>
                <w:szCs w:val="26"/>
              </w:rPr>
            </w:pPr>
          </w:p>
        </w:tc>
      </w:tr>
      <w:tr w:rsidR="00983A6A" w:rsidRPr="00217522" w14:paraId="343BD74B"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1F3AB111" w14:textId="77777777" w:rsidR="00983A6A" w:rsidRPr="00217522" w:rsidRDefault="00983A6A" w:rsidP="00E9229C">
            <w:pPr>
              <w:spacing w:line="300" w:lineRule="auto"/>
              <w:jc w:val="center"/>
              <w:rPr>
                <w:sz w:val="26"/>
                <w:szCs w:val="26"/>
              </w:rPr>
            </w:pPr>
            <w:r w:rsidRPr="00217522">
              <w:rPr>
                <w:sz w:val="26"/>
                <w:szCs w:val="26"/>
              </w:rPr>
              <w:t>2</w:t>
            </w:r>
          </w:p>
        </w:tc>
        <w:tc>
          <w:tcPr>
            <w:tcW w:w="2872" w:type="pct"/>
            <w:tcBorders>
              <w:top w:val="nil"/>
              <w:left w:val="nil"/>
              <w:bottom w:val="single" w:sz="4" w:space="0" w:color="auto"/>
              <w:right w:val="single" w:sz="4" w:space="0" w:color="auto"/>
            </w:tcBorders>
            <w:shd w:val="clear" w:color="auto" w:fill="FFFFFF"/>
            <w:vAlign w:val="center"/>
            <w:hideMark/>
          </w:tcPr>
          <w:p w14:paraId="29A7A12F" w14:textId="77777777" w:rsidR="00983A6A" w:rsidRPr="00217522" w:rsidRDefault="00983A6A" w:rsidP="00E9229C">
            <w:pPr>
              <w:spacing w:line="300" w:lineRule="auto"/>
              <w:rPr>
                <w:sz w:val="26"/>
                <w:szCs w:val="26"/>
              </w:rPr>
            </w:pPr>
            <w:r w:rsidRPr="00217522">
              <w:rPr>
                <w:sz w:val="26"/>
                <w:szCs w:val="26"/>
              </w:rPr>
              <w:t>Đầu cốt của đầu cáp ngầm 3M-Cu-1x70</w:t>
            </w:r>
          </w:p>
        </w:tc>
        <w:tc>
          <w:tcPr>
            <w:tcW w:w="466" w:type="pct"/>
            <w:tcBorders>
              <w:top w:val="nil"/>
              <w:left w:val="nil"/>
              <w:bottom w:val="single" w:sz="4" w:space="0" w:color="auto"/>
              <w:right w:val="single" w:sz="4" w:space="0" w:color="auto"/>
            </w:tcBorders>
            <w:shd w:val="clear" w:color="auto" w:fill="FFFFFF"/>
            <w:noWrap/>
            <w:vAlign w:val="center"/>
            <w:hideMark/>
          </w:tcPr>
          <w:p w14:paraId="1EDF50E8" w14:textId="77777777" w:rsidR="00983A6A" w:rsidRPr="00217522" w:rsidRDefault="00983A6A" w:rsidP="00E9229C">
            <w:pPr>
              <w:spacing w:line="300" w:lineRule="auto"/>
              <w:jc w:val="center"/>
              <w:rPr>
                <w:sz w:val="26"/>
                <w:szCs w:val="26"/>
              </w:rPr>
            </w:pPr>
            <w:r w:rsidRPr="00217522">
              <w:rPr>
                <w:sz w:val="26"/>
                <w:szCs w:val="26"/>
              </w:rPr>
              <w:t>cái</w:t>
            </w:r>
          </w:p>
        </w:tc>
        <w:tc>
          <w:tcPr>
            <w:tcW w:w="647" w:type="pct"/>
            <w:tcBorders>
              <w:top w:val="nil"/>
              <w:left w:val="nil"/>
              <w:bottom w:val="single" w:sz="4" w:space="0" w:color="auto"/>
              <w:right w:val="single" w:sz="4" w:space="0" w:color="auto"/>
            </w:tcBorders>
            <w:shd w:val="clear" w:color="auto" w:fill="FFFFFF"/>
            <w:noWrap/>
            <w:vAlign w:val="center"/>
            <w:hideMark/>
          </w:tcPr>
          <w:p w14:paraId="782F9D09" w14:textId="77777777" w:rsidR="00983A6A" w:rsidRPr="00217522" w:rsidRDefault="00983A6A" w:rsidP="00E9229C">
            <w:pPr>
              <w:spacing w:line="300" w:lineRule="auto"/>
              <w:jc w:val="center"/>
              <w:rPr>
                <w:sz w:val="26"/>
                <w:szCs w:val="26"/>
              </w:rPr>
            </w:pPr>
            <w:r w:rsidRPr="00217522">
              <w:rPr>
                <w:sz w:val="26"/>
                <w:szCs w:val="26"/>
              </w:rPr>
              <w:t>30</w:t>
            </w:r>
          </w:p>
        </w:tc>
        <w:tc>
          <w:tcPr>
            <w:tcW w:w="629" w:type="pct"/>
            <w:tcBorders>
              <w:top w:val="nil"/>
              <w:left w:val="nil"/>
              <w:bottom w:val="single" w:sz="4" w:space="0" w:color="auto"/>
              <w:right w:val="single" w:sz="4" w:space="0" w:color="auto"/>
            </w:tcBorders>
            <w:shd w:val="clear" w:color="auto" w:fill="FFFFFF"/>
            <w:vAlign w:val="center"/>
          </w:tcPr>
          <w:p w14:paraId="55A84A6B" w14:textId="77777777" w:rsidR="00983A6A" w:rsidRPr="00217522" w:rsidRDefault="00983A6A" w:rsidP="00E9229C">
            <w:pPr>
              <w:spacing w:line="300" w:lineRule="auto"/>
              <w:jc w:val="center"/>
              <w:rPr>
                <w:sz w:val="26"/>
                <w:szCs w:val="26"/>
              </w:rPr>
            </w:pPr>
          </w:p>
        </w:tc>
      </w:tr>
      <w:tr w:rsidR="00983A6A" w:rsidRPr="00217522" w14:paraId="4F719487"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76BF2BB7" w14:textId="77777777" w:rsidR="00983A6A" w:rsidRPr="00217522" w:rsidRDefault="00983A6A" w:rsidP="00E9229C">
            <w:pPr>
              <w:spacing w:line="300" w:lineRule="auto"/>
              <w:jc w:val="center"/>
              <w:rPr>
                <w:sz w:val="26"/>
                <w:szCs w:val="26"/>
              </w:rPr>
            </w:pPr>
            <w:r w:rsidRPr="00217522">
              <w:rPr>
                <w:sz w:val="26"/>
                <w:szCs w:val="26"/>
              </w:rPr>
              <w:t>3</w:t>
            </w:r>
          </w:p>
        </w:tc>
        <w:tc>
          <w:tcPr>
            <w:tcW w:w="2872" w:type="pct"/>
            <w:tcBorders>
              <w:top w:val="nil"/>
              <w:left w:val="nil"/>
              <w:bottom w:val="single" w:sz="4" w:space="0" w:color="auto"/>
              <w:right w:val="single" w:sz="4" w:space="0" w:color="auto"/>
            </w:tcBorders>
            <w:shd w:val="clear" w:color="auto" w:fill="FFFFFF"/>
            <w:vAlign w:val="center"/>
            <w:hideMark/>
          </w:tcPr>
          <w:p w14:paraId="1EFCF2A9" w14:textId="77777777" w:rsidR="00983A6A" w:rsidRPr="00217522" w:rsidRDefault="00983A6A" w:rsidP="00E9229C">
            <w:pPr>
              <w:spacing w:line="300" w:lineRule="auto"/>
              <w:rPr>
                <w:sz w:val="26"/>
                <w:szCs w:val="26"/>
              </w:rPr>
            </w:pPr>
            <w:r w:rsidRPr="00217522">
              <w:rPr>
                <w:sz w:val="26"/>
                <w:szCs w:val="26"/>
              </w:rPr>
              <w:t>Đầu cốt của đầu cáp ngầm 3M-Cu-3x70</w:t>
            </w:r>
          </w:p>
        </w:tc>
        <w:tc>
          <w:tcPr>
            <w:tcW w:w="466" w:type="pct"/>
            <w:tcBorders>
              <w:top w:val="nil"/>
              <w:left w:val="nil"/>
              <w:bottom w:val="single" w:sz="4" w:space="0" w:color="auto"/>
              <w:right w:val="single" w:sz="4" w:space="0" w:color="auto"/>
            </w:tcBorders>
            <w:shd w:val="clear" w:color="auto" w:fill="FFFFFF"/>
            <w:noWrap/>
            <w:vAlign w:val="center"/>
            <w:hideMark/>
          </w:tcPr>
          <w:p w14:paraId="68F5F583" w14:textId="77777777" w:rsidR="00983A6A" w:rsidRPr="00217522" w:rsidRDefault="00983A6A" w:rsidP="00E9229C">
            <w:pPr>
              <w:spacing w:line="300" w:lineRule="auto"/>
              <w:jc w:val="center"/>
              <w:rPr>
                <w:sz w:val="26"/>
                <w:szCs w:val="26"/>
              </w:rPr>
            </w:pPr>
            <w:r w:rsidRPr="00217522">
              <w:rPr>
                <w:sz w:val="26"/>
                <w:szCs w:val="26"/>
              </w:rPr>
              <w:t>cái</w:t>
            </w:r>
          </w:p>
        </w:tc>
        <w:tc>
          <w:tcPr>
            <w:tcW w:w="647" w:type="pct"/>
            <w:tcBorders>
              <w:top w:val="nil"/>
              <w:left w:val="nil"/>
              <w:bottom w:val="single" w:sz="4" w:space="0" w:color="auto"/>
              <w:right w:val="single" w:sz="4" w:space="0" w:color="auto"/>
            </w:tcBorders>
            <w:shd w:val="clear" w:color="auto" w:fill="FFFFFF"/>
            <w:noWrap/>
            <w:vAlign w:val="center"/>
            <w:hideMark/>
          </w:tcPr>
          <w:p w14:paraId="3ED8A4AA" w14:textId="77777777" w:rsidR="00983A6A" w:rsidRPr="00217522" w:rsidRDefault="00983A6A" w:rsidP="00E9229C">
            <w:pPr>
              <w:spacing w:line="300" w:lineRule="auto"/>
              <w:jc w:val="center"/>
              <w:rPr>
                <w:sz w:val="26"/>
                <w:szCs w:val="26"/>
              </w:rPr>
            </w:pPr>
            <w:r w:rsidRPr="00217522">
              <w:rPr>
                <w:sz w:val="26"/>
                <w:szCs w:val="26"/>
              </w:rPr>
              <w:t>36</w:t>
            </w:r>
          </w:p>
        </w:tc>
        <w:tc>
          <w:tcPr>
            <w:tcW w:w="629" w:type="pct"/>
            <w:tcBorders>
              <w:top w:val="nil"/>
              <w:left w:val="nil"/>
              <w:bottom w:val="single" w:sz="4" w:space="0" w:color="auto"/>
              <w:right w:val="single" w:sz="4" w:space="0" w:color="auto"/>
            </w:tcBorders>
            <w:shd w:val="clear" w:color="auto" w:fill="FFFFFF"/>
            <w:vAlign w:val="center"/>
          </w:tcPr>
          <w:p w14:paraId="1831F430" w14:textId="77777777" w:rsidR="00983A6A" w:rsidRPr="00217522" w:rsidRDefault="00983A6A" w:rsidP="00E9229C">
            <w:pPr>
              <w:spacing w:line="300" w:lineRule="auto"/>
              <w:jc w:val="center"/>
              <w:rPr>
                <w:sz w:val="26"/>
                <w:szCs w:val="26"/>
              </w:rPr>
            </w:pPr>
          </w:p>
        </w:tc>
      </w:tr>
      <w:tr w:rsidR="00983A6A" w:rsidRPr="00217522" w14:paraId="4C49DF0A"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35BD6A2" w14:textId="77777777" w:rsidR="00983A6A" w:rsidRPr="00217522" w:rsidRDefault="00983A6A" w:rsidP="00E9229C">
            <w:pPr>
              <w:spacing w:line="300" w:lineRule="auto"/>
              <w:jc w:val="center"/>
              <w:rPr>
                <w:sz w:val="26"/>
                <w:szCs w:val="26"/>
              </w:rPr>
            </w:pPr>
            <w:r w:rsidRPr="00217522">
              <w:rPr>
                <w:sz w:val="26"/>
                <w:szCs w:val="26"/>
              </w:rPr>
              <w:t>4</w:t>
            </w:r>
          </w:p>
        </w:tc>
        <w:tc>
          <w:tcPr>
            <w:tcW w:w="2872" w:type="pct"/>
            <w:tcBorders>
              <w:top w:val="nil"/>
              <w:left w:val="nil"/>
              <w:bottom w:val="single" w:sz="4" w:space="0" w:color="auto"/>
              <w:right w:val="single" w:sz="4" w:space="0" w:color="auto"/>
            </w:tcBorders>
            <w:shd w:val="clear" w:color="auto" w:fill="FFFFFF"/>
            <w:vAlign w:val="center"/>
            <w:hideMark/>
          </w:tcPr>
          <w:p w14:paraId="0545EBA8" w14:textId="77777777" w:rsidR="00983A6A" w:rsidRPr="00217522" w:rsidRDefault="00983A6A" w:rsidP="00E9229C">
            <w:pPr>
              <w:spacing w:line="300" w:lineRule="auto"/>
              <w:rPr>
                <w:sz w:val="26"/>
                <w:szCs w:val="26"/>
              </w:rPr>
            </w:pPr>
            <w:r w:rsidRPr="00217522">
              <w:rPr>
                <w:sz w:val="26"/>
                <w:szCs w:val="26"/>
              </w:rPr>
              <w:t>Đầu cốt của đầu cáp ngầm 3M-Cu-3x95</w:t>
            </w:r>
          </w:p>
        </w:tc>
        <w:tc>
          <w:tcPr>
            <w:tcW w:w="466" w:type="pct"/>
            <w:tcBorders>
              <w:top w:val="nil"/>
              <w:left w:val="nil"/>
              <w:bottom w:val="single" w:sz="4" w:space="0" w:color="auto"/>
              <w:right w:val="single" w:sz="4" w:space="0" w:color="auto"/>
            </w:tcBorders>
            <w:shd w:val="clear" w:color="auto" w:fill="FFFFFF"/>
            <w:noWrap/>
            <w:vAlign w:val="center"/>
            <w:hideMark/>
          </w:tcPr>
          <w:p w14:paraId="666E4799" w14:textId="77777777" w:rsidR="00983A6A" w:rsidRPr="00217522" w:rsidRDefault="00983A6A" w:rsidP="00E9229C">
            <w:pPr>
              <w:spacing w:line="300" w:lineRule="auto"/>
              <w:jc w:val="center"/>
              <w:rPr>
                <w:sz w:val="26"/>
                <w:szCs w:val="26"/>
              </w:rPr>
            </w:pPr>
            <w:r w:rsidRPr="00217522">
              <w:rPr>
                <w:sz w:val="26"/>
                <w:szCs w:val="26"/>
              </w:rPr>
              <w:t>cái</w:t>
            </w:r>
          </w:p>
        </w:tc>
        <w:tc>
          <w:tcPr>
            <w:tcW w:w="647" w:type="pct"/>
            <w:tcBorders>
              <w:top w:val="nil"/>
              <w:left w:val="nil"/>
              <w:bottom w:val="single" w:sz="4" w:space="0" w:color="auto"/>
              <w:right w:val="single" w:sz="4" w:space="0" w:color="auto"/>
            </w:tcBorders>
            <w:shd w:val="clear" w:color="auto" w:fill="FFFFFF"/>
            <w:noWrap/>
            <w:vAlign w:val="center"/>
            <w:hideMark/>
          </w:tcPr>
          <w:p w14:paraId="2FBDA1EF" w14:textId="77777777" w:rsidR="00983A6A" w:rsidRPr="00217522" w:rsidRDefault="00983A6A" w:rsidP="00E9229C">
            <w:pPr>
              <w:spacing w:line="300" w:lineRule="auto"/>
              <w:jc w:val="center"/>
              <w:rPr>
                <w:sz w:val="26"/>
                <w:szCs w:val="26"/>
              </w:rPr>
            </w:pPr>
            <w:r w:rsidRPr="00217522">
              <w:rPr>
                <w:sz w:val="26"/>
                <w:szCs w:val="26"/>
              </w:rPr>
              <w:t>15</w:t>
            </w:r>
          </w:p>
        </w:tc>
        <w:tc>
          <w:tcPr>
            <w:tcW w:w="629" w:type="pct"/>
            <w:tcBorders>
              <w:top w:val="nil"/>
              <w:left w:val="nil"/>
              <w:bottom w:val="single" w:sz="4" w:space="0" w:color="auto"/>
              <w:right w:val="single" w:sz="4" w:space="0" w:color="auto"/>
            </w:tcBorders>
            <w:shd w:val="clear" w:color="auto" w:fill="FFFFFF"/>
            <w:vAlign w:val="center"/>
          </w:tcPr>
          <w:p w14:paraId="18FA1023" w14:textId="77777777" w:rsidR="00983A6A" w:rsidRPr="00217522" w:rsidRDefault="00983A6A" w:rsidP="00E9229C">
            <w:pPr>
              <w:spacing w:line="300" w:lineRule="auto"/>
              <w:jc w:val="center"/>
              <w:rPr>
                <w:sz w:val="26"/>
                <w:szCs w:val="26"/>
              </w:rPr>
            </w:pPr>
          </w:p>
        </w:tc>
      </w:tr>
      <w:tr w:rsidR="00983A6A" w:rsidRPr="00217522" w14:paraId="1678CA80"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48FE51AF" w14:textId="77777777" w:rsidR="00983A6A" w:rsidRPr="00217522" w:rsidRDefault="00983A6A" w:rsidP="00E9229C">
            <w:pPr>
              <w:spacing w:line="300" w:lineRule="auto"/>
              <w:jc w:val="center"/>
              <w:rPr>
                <w:sz w:val="26"/>
                <w:szCs w:val="26"/>
              </w:rPr>
            </w:pPr>
            <w:r w:rsidRPr="00217522">
              <w:rPr>
                <w:sz w:val="26"/>
                <w:szCs w:val="26"/>
              </w:rPr>
              <w:t>5</w:t>
            </w:r>
          </w:p>
        </w:tc>
        <w:tc>
          <w:tcPr>
            <w:tcW w:w="2872" w:type="pct"/>
            <w:tcBorders>
              <w:top w:val="nil"/>
              <w:left w:val="nil"/>
              <w:bottom w:val="single" w:sz="4" w:space="0" w:color="auto"/>
              <w:right w:val="single" w:sz="4" w:space="0" w:color="auto"/>
            </w:tcBorders>
            <w:shd w:val="clear" w:color="auto" w:fill="FFFFFF"/>
            <w:vAlign w:val="center"/>
            <w:hideMark/>
          </w:tcPr>
          <w:p w14:paraId="5F907240" w14:textId="77777777" w:rsidR="00983A6A" w:rsidRPr="00217522" w:rsidRDefault="00983A6A" w:rsidP="00E9229C">
            <w:pPr>
              <w:spacing w:line="300" w:lineRule="auto"/>
              <w:rPr>
                <w:sz w:val="26"/>
                <w:szCs w:val="26"/>
              </w:rPr>
            </w:pPr>
            <w:r w:rsidRPr="00217522">
              <w:rPr>
                <w:sz w:val="26"/>
                <w:szCs w:val="26"/>
              </w:rPr>
              <w:t>Đầu cốt của đầu cáp ngầm 3M-Cu-3x120</w:t>
            </w:r>
          </w:p>
        </w:tc>
        <w:tc>
          <w:tcPr>
            <w:tcW w:w="466" w:type="pct"/>
            <w:tcBorders>
              <w:top w:val="nil"/>
              <w:left w:val="nil"/>
              <w:bottom w:val="single" w:sz="4" w:space="0" w:color="auto"/>
              <w:right w:val="single" w:sz="4" w:space="0" w:color="auto"/>
            </w:tcBorders>
            <w:shd w:val="clear" w:color="auto" w:fill="FFFFFF"/>
            <w:noWrap/>
            <w:vAlign w:val="center"/>
            <w:hideMark/>
          </w:tcPr>
          <w:p w14:paraId="437BEC9F" w14:textId="77777777" w:rsidR="00983A6A" w:rsidRPr="00217522" w:rsidRDefault="00983A6A" w:rsidP="00E9229C">
            <w:pPr>
              <w:spacing w:line="300" w:lineRule="auto"/>
              <w:jc w:val="center"/>
              <w:rPr>
                <w:sz w:val="26"/>
                <w:szCs w:val="26"/>
              </w:rPr>
            </w:pPr>
            <w:r w:rsidRPr="00217522">
              <w:rPr>
                <w:sz w:val="26"/>
                <w:szCs w:val="26"/>
              </w:rPr>
              <w:t>cái</w:t>
            </w:r>
          </w:p>
        </w:tc>
        <w:tc>
          <w:tcPr>
            <w:tcW w:w="647" w:type="pct"/>
            <w:tcBorders>
              <w:top w:val="nil"/>
              <w:left w:val="nil"/>
              <w:bottom w:val="single" w:sz="4" w:space="0" w:color="auto"/>
              <w:right w:val="single" w:sz="4" w:space="0" w:color="auto"/>
            </w:tcBorders>
            <w:shd w:val="clear" w:color="auto" w:fill="FFFFFF"/>
            <w:noWrap/>
            <w:vAlign w:val="center"/>
            <w:hideMark/>
          </w:tcPr>
          <w:p w14:paraId="043174C5" w14:textId="77777777" w:rsidR="00983A6A" w:rsidRPr="00217522" w:rsidRDefault="00983A6A" w:rsidP="00E9229C">
            <w:pPr>
              <w:spacing w:line="300" w:lineRule="auto"/>
              <w:jc w:val="center"/>
              <w:rPr>
                <w:sz w:val="26"/>
                <w:szCs w:val="26"/>
              </w:rPr>
            </w:pPr>
            <w:r w:rsidRPr="00217522">
              <w:rPr>
                <w:sz w:val="26"/>
                <w:szCs w:val="26"/>
              </w:rPr>
              <w:t>3</w:t>
            </w:r>
          </w:p>
        </w:tc>
        <w:tc>
          <w:tcPr>
            <w:tcW w:w="629" w:type="pct"/>
            <w:tcBorders>
              <w:top w:val="nil"/>
              <w:left w:val="nil"/>
              <w:bottom w:val="single" w:sz="4" w:space="0" w:color="auto"/>
              <w:right w:val="single" w:sz="4" w:space="0" w:color="auto"/>
            </w:tcBorders>
            <w:shd w:val="clear" w:color="auto" w:fill="FFFFFF"/>
            <w:vAlign w:val="center"/>
          </w:tcPr>
          <w:p w14:paraId="78595758" w14:textId="77777777" w:rsidR="00983A6A" w:rsidRPr="00217522" w:rsidRDefault="00983A6A" w:rsidP="00E9229C">
            <w:pPr>
              <w:spacing w:line="300" w:lineRule="auto"/>
              <w:jc w:val="center"/>
              <w:rPr>
                <w:sz w:val="26"/>
                <w:szCs w:val="26"/>
              </w:rPr>
            </w:pPr>
          </w:p>
        </w:tc>
      </w:tr>
      <w:tr w:rsidR="00983A6A" w:rsidRPr="00217522" w14:paraId="5DA0640A"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32FD49F9" w14:textId="77777777" w:rsidR="00983A6A" w:rsidRPr="00217522" w:rsidRDefault="00983A6A" w:rsidP="00E9229C">
            <w:pPr>
              <w:spacing w:line="300" w:lineRule="auto"/>
              <w:jc w:val="center"/>
              <w:rPr>
                <w:sz w:val="26"/>
                <w:szCs w:val="26"/>
              </w:rPr>
            </w:pPr>
            <w:r w:rsidRPr="00217522">
              <w:rPr>
                <w:sz w:val="26"/>
                <w:szCs w:val="26"/>
              </w:rPr>
              <w:t>6</w:t>
            </w:r>
          </w:p>
        </w:tc>
        <w:tc>
          <w:tcPr>
            <w:tcW w:w="2872" w:type="pct"/>
            <w:tcBorders>
              <w:top w:val="nil"/>
              <w:left w:val="nil"/>
              <w:bottom w:val="single" w:sz="4" w:space="0" w:color="auto"/>
              <w:right w:val="single" w:sz="4" w:space="0" w:color="auto"/>
            </w:tcBorders>
            <w:shd w:val="clear" w:color="auto" w:fill="FFFFFF"/>
            <w:vAlign w:val="center"/>
            <w:hideMark/>
          </w:tcPr>
          <w:p w14:paraId="3A0B9526" w14:textId="77777777" w:rsidR="00983A6A" w:rsidRPr="00217522" w:rsidRDefault="00983A6A" w:rsidP="00E9229C">
            <w:pPr>
              <w:spacing w:line="300" w:lineRule="auto"/>
              <w:rPr>
                <w:sz w:val="26"/>
                <w:szCs w:val="26"/>
              </w:rPr>
            </w:pPr>
            <w:r w:rsidRPr="00217522">
              <w:rPr>
                <w:sz w:val="26"/>
                <w:szCs w:val="26"/>
              </w:rPr>
              <w:t>Đầu cốt của đầu cáp ngầm 3M-Cu-3x240</w:t>
            </w:r>
          </w:p>
        </w:tc>
        <w:tc>
          <w:tcPr>
            <w:tcW w:w="466" w:type="pct"/>
            <w:tcBorders>
              <w:top w:val="nil"/>
              <w:left w:val="nil"/>
              <w:bottom w:val="single" w:sz="4" w:space="0" w:color="auto"/>
              <w:right w:val="single" w:sz="4" w:space="0" w:color="auto"/>
            </w:tcBorders>
            <w:shd w:val="clear" w:color="auto" w:fill="FFFFFF"/>
            <w:noWrap/>
            <w:vAlign w:val="center"/>
            <w:hideMark/>
          </w:tcPr>
          <w:p w14:paraId="6965956A" w14:textId="77777777" w:rsidR="00983A6A" w:rsidRPr="00217522" w:rsidRDefault="00983A6A" w:rsidP="00E9229C">
            <w:pPr>
              <w:spacing w:line="300" w:lineRule="auto"/>
              <w:jc w:val="center"/>
              <w:rPr>
                <w:sz w:val="26"/>
                <w:szCs w:val="26"/>
              </w:rPr>
            </w:pPr>
            <w:r w:rsidRPr="00217522">
              <w:rPr>
                <w:sz w:val="26"/>
                <w:szCs w:val="26"/>
              </w:rPr>
              <w:t>cái</w:t>
            </w:r>
          </w:p>
        </w:tc>
        <w:tc>
          <w:tcPr>
            <w:tcW w:w="647" w:type="pct"/>
            <w:tcBorders>
              <w:top w:val="nil"/>
              <w:left w:val="nil"/>
              <w:bottom w:val="single" w:sz="4" w:space="0" w:color="auto"/>
              <w:right w:val="single" w:sz="4" w:space="0" w:color="auto"/>
            </w:tcBorders>
            <w:shd w:val="clear" w:color="auto" w:fill="FFFFFF"/>
            <w:noWrap/>
            <w:vAlign w:val="center"/>
            <w:hideMark/>
          </w:tcPr>
          <w:p w14:paraId="7921EFB3" w14:textId="77777777" w:rsidR="00983A6A" w:rsidRPr="00217522" w:rsidRDefault="00983A6A" w:rsidP="00E9229C">
            <w:pPr>
              <w:spacing w:line="300" w:lineRule="auto"/>
              <w:jc w:val="center"/>
              <w:rPr>
                <w:sz w:val="26"/>
                <w:szCs w:val="26"/>
              </w:rPr>
            </w:pPr>
            <w:r w:rsidRPr="00217522">
              <w:rPr>
                <w:sz w:val="26"/>
                <w:szCs w:val="26"/>
              </w:rPr>
              <w:t>30</w:t>
            </w:r>
          </w:p>
        </w:tc>
        <w:tc>
          <w:tcPr>
            <w:tcW w:w="629" w:type="pct"/>
            <w:tcBorders>
              <w:top w:val="nil"/>
              <w:left w:val="nil"/>
              <w:bottom w:val="single" w:sz="4" w:space="0" w:color="auto"/>
              <w:right w:val="single" w:sz="4" w:space="0" w:color="auto"/>
            </w:tcBorders>
            <w:shd w:val="clear" w:color="auto" w:fill="FFFFFF"/>
            <w:vAlign w:val="center"/>
          </w:tcPr>
          <w:p w14:paraId="25F5B152" w14:textId="77777777" w:rsidR="00983A6A" w:rsidRPr="00217522" w:rsidRDefault="00983A6A" w:rsidP="00E9229C">
            <w:pPr>
              <w:spacing w:line="300" w:lineRule="auto"/>
              <w:jc w:val="center"/>
              <w:rPr>
                <w:sz w:val="26"/>
                <w:szCs w:val="26"/>
              </w:rPr>
            </w:pPr>
          </w:p>
        </w:tc>
      </w:tr>
      <w:tr w:rsidR="00983A6A" w:rsidRPr="00217522" w14:paraId="39540E39"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D2AB7E2" w14:textId="77777777" w:rsidR="00983A6A" w:rsidRPr="00217522" w:rsidRDefault="00983A6A" w:rsidP="00E9229C">
            <w:pPr>
              <w:spacing w:line="300" w:lineRule="auto"/>
              <w:jc w:val="center"/>
              <w:rPr>
                <w:sz w:val="26"/>
                <w:szCs w:val="26"/>
              </w:rPr>
            </w:pPr>
            <w:r w:rsidRPr="00217522">
              <w:rPr>
                <w:sz w:val="26"/>
                <w:szCs w:val="26"/>
              </w:rPr>
              <w:t>7</w:t>
            </w:r>
          </w:p>
        </w:tc>
        <w:tc>
          <w:tcPr>
            <w:tcW w:w="2872" w:type="pct"/>
            <w:tcBorders>
              <w:top w:val="nil"/>
              <w:left w:val="nil"/>
              <w:bottom w:val="single" w:sz="4" w:space="0" w:color="auto"/>
              <w:right w:val="single" w:sz="4" w:space="0" w:color="auto"/>
            </w:tcBorders>
            <w:shd w:val="clear" w:color="auto" w:fill="FFFFFF"/>
            <w:vAlign w:val="center"/>
            <w:hideMark/>
          </w:tcPr>
          <w:p w14:paraId="1ADD5AA8" w14:textId="77777777" w:rsidR="00983A6A" w:rsidRPr="00217522" w:rsidRDefault="00983A6A" w:rsidP="00E9229C">
            <w:pPr>
              <w:spacing w:line="300" w:lineRule="auto"/>
              <w:rPr>
                <w:sz w:val="26"/>
                <w:szCs w:val="26"/>
              </w:rPr>
            </w:pPr>
            <w:r w:rsidRPr="00217522">
              <w:rPr>
                <w:sz w:val="26"/>
                <w:szCs w:val="26"/>
              </w:rPr>
              <w:t>Đầu cáp Teeplug 22kV 3M-Cu-3x240mm²</w:t>
            </w:r>
          </w:p>
        </w:tc>
        <w:tc>
          <w:tcPr>
            <w:tcW w:w="466" w:type="pct"/>
            <w:tcBorders>
              <w:top w:val="nil"/>
              <w:left w:val="nil"/>
              <w:bottom w:val="single" w:sz="4" w:space="0" w:color="auto"/>
              <w:right w:val="single" w:sz="4" w:space="0" w:color="auto"/>
            </w:tcBorders>
            <w:shd w:val="clear" w:color="auto" w:fill="FFFFFF"/>
            <w:noWrap/>
            <w:vAlign w:val="center"/>
            <w:hideMark/>
          </w:tcPr>
          <w:p w14:paraId="38EB94C1"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40B69305" w14:textId="77777777" w:rsidR="00983A6A" w:rsidRPr="00217522" w:rsidRDefault="00983A6A" w:rsidP="00E9229C">
            <w:pPr>
              <w:spacing w:line="300" w:lineRule="auto"/>
              <w:jc w:val="center"/>
              <w:rPr>
                <w:sz w:val="26"/>
                <w:szCs w:val="26"/>
              </w:rPr>
            </w:pPr>
            <w:r w:rsidRPr="00217522">
              <w:rPr>
                <w:sz w:val="26"/>
                <w:szCs w:val="26"/>
              </w:rPr>
              <w:t>9</w:t>
            </w:r>
          </w:p>
        </w:tc>
        <w:tc>
          <w:tcPr>
            <w:tcW w:w="629" w:type="pct"/>
            <w:tcBorders>
              <w:top w:val="nil"/>
              <w:left w:val="nil"/>
              <w:bottom w:val="single" w:sz="4" w:space="0" w:color="auto"/>
              <w:right w:val="single" w:sz="4" w:space="0" w:color="auto"/>
            </w:tcBorders>
            <w:shd w:val="clear" w:color="auto" w:fill="FFFFFF"/>
            <w:vAlign w:val="center"/>
          </w:tcPr>
          <w:p w14:paraId="3732F7AA" w14:textId="77777777" w:rsidR="00983A6A" w:rsidRPr="00217522" w:rsidRDefault="00983A6A" w:rsidP="00E9229C">
            <w:pPr>
              <w:spacing w:line="300" w:lineRule="auto"/>
              <w:jc w:val="center"/>
              <w:rPr>
                <w:sz w:val="26"/>
                <w:szCs w:val="26"/>
              </w:rPr>
            </w:pPr>
          </w:p>
        </w:tc>
      </w:tr>
      <w:tr w:rsidR="00983A6A" w:rsidRPr="00217522" w14:paraId="2AFA046B"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8B275E6" w14:textId="77777777" w:rsidR="00983A6A" w:rsidRPr="00217522" w:rsidRDefault="00983A6A" w:rsidP="00E9229C">
            <w:pPr>
              <w:spacing w:line="300" w:lineRule="auto"/>
              <w:jc w:val="center"/>
              <w:rPr>
                <w:sz w:val="26"/>
                <w:szCs w:val="26"/>
              </w:rPr>
            </w:pPr>
            <w:r w:rsidRPr="00217522">
              <w:rPr>
                <w:sz w:val="26"/>
                <w:szCs w:val="26"/>
              </w:rPr>
              <w:lastRenderedPageBreak/>
              <w:t>8</w:t>
            </w:r>
          </w:p>
        </w:tc>
        <w:tc>
          <w:tcPr>
            <w:tcW w:w="2872" w:type="pct"/>
            <w:tcBorders>
              <w:top w:val="nil"/>
              <w:left w:val="nil"/>
              <w:bottom w:val="single" w:sz="4" w:space="0" w:color="auto"/>
              <w:right w:val="single" w:sz="4" w:space="0" w:color="auto"/>
            </w:tcBorders>
            <w:shd w:val="clear" w:color="auto" w:fill="FFFFFF"/>
            <w:vAlign w:val="center"/>
            <w:hideMark/>
          </w:tcPr>
          <w:p w14:paraId="2161E68D" w14:textId="77777777" w:rsidR="00983A6A" w:rsidRPr="00217522" w:rsidRDefault="00983A6A" w:rsidP="00E9229C">
            <w:pPr>
              <w:spacing w:line="300" w:lineRule="auto"/>
              <w:rPr>
                <w:sz w:val="26"/>
                <w:szCs w:val="26"/>
              </w:rPr>
            </w:pPr>
            <w:r w:rsidRPr="00217522">
              <w:rPr>
                <w:sz w:val="26"/>
                <w:szCs w:val="26"/>
              </w:rPr>
              <w:t>Đầu cáp Teeplug 22kV 3M-Cu-3x70mm²</w:t>
            </w:r>
          </w:p>
        </w:tc>
        <w:tc>
          <w:tcPr>
            <w:tcW w:w="466" w:type="pct"/>
            <w:tcBorders>
              <w:top w:val="nil"/>
              <w:left w:val="nil"/>
              <w:bottom w:val="single" w:sz="4" w:space="0" w:color="auto"/>
              <w:right w:val="single" w:sz="4" w:space="0" w:color="auto"/>
            </w:tcBorders>
            <w:shd w:val="clear" w:color="auto" w:fill="FFFFFF"/>
            <w:noWrap/>
            <w:vAlign w:val="center"/>
            <w:hideMark/>
          </w:tcPr>
          <w:p w14:paraId="43D67B93"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164F93C4" w14:textId="77777777" w:rsidR="00983A6A" w:rsidRPr="00217522" w:rsidRDefault="00983A6A" w:rsidP="00E9229C">
            <w:pPr>
              <w:spacing w:line="300" w:lineRule="auto"/>
              <w:jc w:val="center"/>
              <w:rPr>
                <w:sz w:val="26"/>
                <w:szCs w:val="26"/>
              </w:rPr>
            </w:pPr>
            <w:r w:rsidRPr="00217522">
              <w:rPr>
                <w:sz w:val="26"/>
                <w:szCs w:val="26"/>
              </w:rPr>
              <w:t>4</w:t>
            </w:r>
          </w:p>
        </w:tc>
        <w:tc>
          <w:tcPr>
            <w:tcW w:w="629" w:type="pct"/>
            <w:tcBorders>
              <w:top w:val="nil"/>
              <w:left w:val="nil"/>
              <w:bottom w:val="single" w:sz="4" w:space="0" w:color="auto"/>
              <w:right w:val="single" w:sz="4" w:space="0" w:color="auto"/>
            </w:tcBorders>
            <w:shd w:val="clear" w:color="auto" w:fill="FFFFFF"/>
            <w:vAlign w:val="center"/>
          </w:tcPr>
          <w:p w14:paraId="05E4861F" w14:textId="77777777" w:rsidR="00983A6A" w:rsidRPr="00217522" w:rsidRDefault="00983A6A" w:rsidP="00E9229C">
            <w:pPr>
              <w:spacing w:line="300" w:lineRule="auto"/>
              <w:jc w:val="center"/>
              <w:rPr>
                <w:sz w:val="26"/>
                <w:szCs w:val="26"/>
              </w:rPr>
            </w:pPr>
          </w:p>
        </w:tc>
      </w:tr>
      <w:tr w:rsidR="00983A6A" w:rsidRPr="00217522" w14:paraId="3864FBFD"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54883657" w14:textId="77777777" w:rsidR="00983A6A" w:rsidRPr="00217522" w:rsidRDefault="00983A6A" w:rsidP="00E9229C">
            <w:pPr>
              <w:spacing w:line="300" w:lineRule="auto"/>
              <w:jc w:val="center"/>
              <w:rPr>
                <w:sz w:val="26"/>
                <w:szCs w:val="26"/>
              </w:rPr>
            </w:pPr>
            <w:r w:rsidRPr="00217522">
              <w:rPr>
                <w:sz w:val="26"/>
                <w:szCs w:val="26"/>
              </w:rPr>
              <w:t>9</w:t>
            </w:r>
          </w:p>
        </w:tc>
        <w:tc>
          <w:tcPr>
            <w:tcW w:w="2872" w:type="pct"/>
            <w:tcBorders>
              <w:top w:val="nil"/>
              <w:left w:val="nil"/>
              <w:bottom w:val="single" w:sz="4" w:space="0" w:color="auto"/>
              <w:right w:val="single" w:sz="4" w:space="0" w:color="auto"/>
            </w:tcBorders>
            <w:shd w:val="clear" w:color="auto" w:fill="FFFFFF"/>
            <w:vAlign w:val="center"/>
            <w:hideMark/>
          </w:tcPr>
          <w:p w14:paraId="08998DA9" w14:textId="77777777" w:rsidR="00983A6A" w:rsidRPr="00217522" w:rsidRDefault="00983A6A" w:rsidP="00E9229C">
            <w:pPr>
              <w:spacing w:line="300" w:lineRule="auto"/>
              <w:rPr>
                <w:sz w:val="26"/>
                <w:szCs w:val="26"/>
              </w:rPr>
            </w:pPr>
            <w:r w:rsidRPr="00217522">
              <w:rPr>
                <w:sz w:val="26"/>
                <w:szCs w:val="26"/>
              </w:rPr>
              <w:t>Đầu cáp Elbow Connector 24kV-250A 3x70</w:t>
            </w:r>
          </w:p>
        </w:tc>
        <w:tc>
          <w:tcPr>
            <w:tcW w:w="466" w:type="pct"/>
            <w:tcBorders>
              <w:top w:val="nil"/>
              <w:left w:val="nil"/>
              <w:bottom w:val="single" w:sz="4" w:space="0" w:color="auto"/>
              <w:right w:val="single" w:sz="4" w:space="0" w:color="auto"/>
            </w:tcBorders>
            <w:shd w:val="clear" w:color="auto" w:fill="FFFFFF"/>
            <w:noWrap/>
            <w:vAlign w:val="center"/>
            <w:hideMark/>
          </w:tcPr>
          <w:p w14:paraId="05DC4F02"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6FCFC58F"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10DAE3E1" w14:textId="77777777" w:rsidR="00983A6A" w:rsidRPr="00217522" w:rsidRDefault="00983A6A" w:rsidP="00E9229C">
            <w:pPr>
              <w:spacing w:line="300" w:lineRule="auto"/>
              <w:jc w:val="center"/>
              <w:rPr>
                <w:sz w:val="26"/>
                <w:szCs w:val="26"/>
              </w:rPr>
            </w:pPr>
          </w:p>
        </w:tc>
      </w:tr>
      <w:tr w:rsidR="00983A6A" w:rsidRPr="00217522" w14:paraId="63EF04BF"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1523FD2B" w14:textId="77777777" w:rsidR="00983A6A" w:rsidRPr="00217522" w:rsidRDefault="00983A6A" w:rsidP="00E9229C">
            <w:pPr>
              <w:spacing w:line="300" w:lineRule="auto"/>
              <w:jc w:val="center"/>
              <w:rPr>
                <w:sz w:val="26"/>
                <w:szCs w:val="26"/>
              </w:rPr>
            </w:pPr>
            <w:r w:rsidRPr="00217522">
              <w:rPr>
                <w:sz w:val="26"/>
                <w:szCs w:val="26"/>
              </w:rPr>
              <w:t>10</w:t>
            </w:r>
          </w:p>
        </w:tc>
        <w:tc>
          <w:tcPr>
            <w:tcW w:w="2872" w:type="pct"/>
            <w:tcBorders>
              <w:top w:val="nil"/>
              <w:left w:val="nil"/>
              <w:bottom w:val="single" w:sz="4" w:space="0" w:color="auto"/>
              <w:right w:val="single" w:sz="4" w:space="0" w:color="auto"/>
            </w:tcBorders>
            <w:shd w:val="clear" w:color="auto" w:fill="FFFFFF"/>
            <w:vAlign w:val="center"/>
            <w:hideMark/>
          </w:tcPr>
          <w:p w14:paraId="20B40F73" w14:textId="77777777" w:rsidR="00983A6A" w:rsidRPr="00217522" w:rsidRDefault="00983A6A" w:rsidP="00E9229C">
            <w:pPr>
              <w:spacing w:line="300" w:lineRule="auto"/>
              <w:rPr>
                <w:sz w:val="26"/>
                <w:szCs w:val="26"/>
              </w:rPr>
            </w:pPr>
            <w:r w:rsidRPr="00217522">
              <w:rPr>
                <w:sz w:val="26"/>
                <w:szCs w:val="26"/>
              </w:rPr>
              <w:t>Tủ RMU 12 ngăn - 24kV loại hở thanh cái</w:t>
            </w:r>
          </w:p>
        </w:tc>
        <w:tc>
          <w:tcPr>
            <w:tcW w:w="466" w:type="pct"/>
            <w:tcBorders>
              <w:top w:val="nil"/>
              <w:left w:val="nil"/>
              <w:bottom w:val="single" w:sz="4" w:space="0" w:color="auto"/>
              <w:right w:val="single" w:sz="4" w:space="0" w:color="auto"/>
            </w:tcBorders>
            <w:shd w:val="clear" w:color="auto" w:fill="FFFFFF"/>
            <w:noWrap/>
            <w:vAlign w:val="center"/>
            <w:hideMark/>
          </w:tcPr>
          <w:p w14:paraId="36C1646D"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34368589"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2AADADBD" w14:textId="77777777" w:rsidR="00983A6A" w:rsidRPr="00217522" w:rsidRDefault="00983A6A" w:rsidP="00E9229C">
            <w:pPr>
              <w:spacing w:line="300" w:lineRule="auto"/>
              <w:jc w:val="center"/>
              <w:rPr>
                <w:sz w:val="26"/>
                <w:szCs w:val="26"/>
              </w:rPr>
            </w:pPr>
          </w:p>
        </w:tc>
      </w:tr>
      <w:tr w:rsidR="00983A6A" w:rsidRPr="00217522" w14:paraId="2F55F013"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3961277" w14:textId="77777777" w:rsidR="00983A6A" w:rsidRPr="00217522" w:rsidRDefault="00983A6A" w:rsidP="00E9229C">
            <w:pPr>
              <w:spacing w:line="300" w:lineRule="auto"/>
              <w:jc w:val="center"/>
              <w:rPr>
                <w:sz w:val="26"/>
                <w:szCs w:val="26"/>
              </w:rPr>
            </w:pPr>
            <w:r w:rsidRPr="00217522">
              <w:rPr>
                <w:sz w:val="26"/>
                <w:szCs w:val="26"/>
              </w:rPr>
              <w:t>12</w:t>
            </w:r>
          </w:p>
        </w:tc>
        <w:tc>
          <w:tcPr>
            <w:tcW w:w="2872" w:type="pct"/>
            <w:tcBorders>
              <w:top w:val="nil"/>
              <w:left w:val="nil"/>
              <w:bottom w:val="single" w:sz="4" w:space="0" w:color="auto"/>
              <w:right w:val="single" w:sz="4" w:space="0" w:color="auto"/>
            </w:tcBorders>
            <w:shd w:val="clear" w:color="auto" w:fill="FFFFFF"/>
            <w:vAlign w:val="center"/>
            <w:hideMark/>
          </w:tcPr>
          <w:p w14:paraId="0F4F3B78" w14:textId="77777777" w:rsidR="00983A6A" w:rsidRPr="00217522" w:rsidRDefault="00983A6A" w:rsidP="00E9229C">
            <w:pPr>
              <w:spacing w:line="300" w:lineRule="auto"/>
              <w:rPr>
                <w:sz w:val="26"/>
                <w:szCs w:val="26"/>
              </w:rPr>
            </w:pPr>
            <w:r w:rsidRPr="00217522">
              <w:rPr>
                <w:sz w:val="26"/>
                <w:szCs w:val="26"/>
              </w:rPr>
              <w:t>Tủ RMU 04 ngăn 24kV-630A</w:t>
            </w:r>
          </w:p>
        </w:tc>
        <w:tc>
          <w:tcPr>
            <w:tcW w:w="466" w:type="pct"/>
            <w:tcBorders>
              <w:top w:val="nil"/>
              <w:left w:val="nil"/>
              <w:bottom w:val="single" w:sz="4" w:space="0" w:color="auto"/>
              <w:right w:val="single" w:sz="4" w:space="0" w:color="auto"/>
            </w:tcBorders>
            <w:shd w:val="clear" w:color="auto" w:fill="FFFFFF"/>
            <w:noWrap/>
            <w:vAlign w:val="center"/>
            <w:hideMark/>
          </w:tcPr>
          <w:p w14:paraId="6DA93512"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0F65E283"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52AF6F84" w14:textId="77777777" w:rsidR="00983A6A" w:rsidRPr="00217522" w:rsidRDefault="00983A6A" w:rsidP="00E9229C">
            <w:pPr>
              <w:spacing w:line="300" w:lineRule="auto"/>
              <w:jc w:val="center"/>
              <w:rPr>
                <w:sz w:val="26"/>
                <w:szCs w:val="26"/>
              </w:rPr>
            </w:pPr>
          </w:p>
        </w:tc>
      </w:tr>
      <w:tr w:rsidR="00983A6A" w:rsidRPr="00217522" w14:paraId="37BF003B"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0EE7C992" w14:textId="77777777" w:rsidR="00983A6A" w:rsidRPr="00217522" w:rsidRDefault="00983A6A" w:rsidP="00E9229C">
            <w:pPr>
              <w:spacing w:line="300" w:lineRule="auto"/>
              <w:jc w:val="center"/>
              <w:rPr>
                <w:sz w:val="26"/>
                <w:szCs w:val="26"/>
              </w:rPr>
            </w:pPr>
            <w:r w:rsidRPr="00217522">
              <w:rPr>
                <w:sz w:val="26"/>
                <w:szCs w:val="26"/>
              </w:rPr>
              <w:t>13</w:t>
            </w:r>
          </w:p>
        </w:tc>
        <w:tc>
          <w:tcPr>
            <w:tcW w:w="2872" w:type="pct"/>
            <w:tcBorders>
              <w:top w:val="nil"/>
              <w:left w:val="nil"/>
              <w:bottom w:val="single" w:sz="4" w:space="0" w:color="auto"/>
              <w:right w:val="single" w:sz="4" w:space="0" w:color="auto"/>
            </w:tcBorders>
            <w:shd w:val="clear" w:color="auto" w:fill="FFFFFF"/>
            <w:vAlign w:val="center"/>
            <w:hideMark/>
          </w:tcPr>
          <w:p w14:paraId="6D2C9025" w14:textId="77777777" w:rsidR="00983A6A" w:rsidRPr="00217522" w:rsidRDefault="00983A6A" w:rsidP="00E9229C">
            <w:pPr>
              <w:spacing w:line="300" w:lineRule="auto"/>
              <w:rPr>
                <w:sz w:val="26"/>
                <w:szCs w:val="26"/>
              </w:rPr>
            </w:pPr>
            <w:r w:rsidRPr="00217522">
              <w:rPr>
                <w:sz w:val="26"/>
                <w:szCs w:val="26"/>
              </w:rPr>
              <w:t>Chống sét van 24kV</w:t>
            </w:r>
          </w:p>
        </w:tc>
        <w:tc>
          <w:tcPr>
            <w:tcW w:w="466" w:type="pct"/>
            <w:tcBorders>
              <w:top w:val="nil"/>
              <w:left w:val="nil"/>
              <w:bottom w:val="single" w:sz="4" w:space="0" w:color="auto"/>
              <w:right w:val="single" w:sz="4" w:space="0" w:color="auto"/>
            </w:tcBorders>
            <w:shd w:val="clear" w:color="auto" w:fill="FFFFFF"/>
            <w:noWrap/>
            <w:vAlign w:val="center"/>
            <w:hideMark/>
          </w:tcPr>
          <w:p w14:paraId="61A2DECA"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4049D542" w14:textId="77777777" w:rsidR="00983A6A" w:rsidRPr="00217522" w:rsidRDefault="00983A6A" w:rsidP="00E9229C">
            <w:pPr>
              <w:spacing w:line="300" w:lineRule="auto"/>
              <w:jc w:val="center"/>
              <w:rPr>
                <w:sz w:val="26"/>
                <w:szCs w:val="26"/>
              </w:rPr>
            </w:pPr>
            <w:r w:rsidRPr="00217522">
              <w:rPr>
                <w:sz w:val="26"/>
                <w:szCs w:val="26"/>
              </w:rPr>
              <w:t>12</w:t>
            </w:r>
          </w:p>
        </w:tc>
        <w:tc>
          <w:tcPr>
            <w:tcW w:w="629" w:type="pct"/>
            <w:tcBorders>
              <w:top w:val="nil"/>
              <w:left w:val="nil"/>
              <w:bottom w:val="single" w:sz="4" w:space="0" w:color="auto"/>
              <w:right w:val="single" w:sz="4" w:space="0" w:color="auto"/>
            </w:tcBorders>
            <w:shd w:val="clear" w:color="auto" w:fill="FFFFFF"/>
            <w:vAlign w:val="center"/>
          </w:tcPr>
          <w:p w14:paraId="6B8711B3" w14:textId="77777777" w:rsidR="00983A6A" w:rsidRPr="00217522" w:rsidRDefault="00983A6A" w:rsidP="00E9229C">
            <w:pPr>
              <w:spacing w:line="300" w:lineRule="auto"/>
              <w:jc w:val="center"/>
              <w:rPr>
                <w:sz w:val="26"/>
                <w:szCs w:val="26"/>
              </w:rPr>
            </w:pPr>
          </w:p>
        </w:tc>
      </w:tr>
      <w:tr w:rsidR="00983A6A" w:rsidRPr="00217522" w14:paraId="26FDAACE"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3578A92E" w14:textId="77777777" w:rsidR="00983A6A" w:rsidRPr="00217522" w:rsidRDefault="00983A6A" w:rsidP="00E9229C">
            <w:pPr>
              <w:spacing w:line="300" w:lineRule="auto"/>
              <w:jc w:val="center"/>
              <w:rPr>
                <w:sz w:val="26"/>
                <w:szCs w:val="26"/>
              </w:rPr>
            </w:pPr>
            <w:r w:rsidRPr="00217522">
              <w:rPr>
                <w:sz w:val="26"/>
                <w:szCs w:val="26"/>
              </w:rPr>
              <w:t>14</w:t>
            </w:r>
          </w:p>
        </w:tc>
        <w:tc>
          <w:tcPr>
            <w:tcW w:w="2872" w:type="pct"/>
            <w:tcBorders>
              <w:top w:val="nil"/>
              <w:left w:val="nil"/>
              <w:bottom w:val="single" w:sz="4" w:space="0" w:color="auto"/>
              <w:right w:val="single" w:sz="4" w:space="0" w:color="auto"/>
            </w:tcBorders>
            <w:shd w:val="clear" w:color="auto" w:fill="FFFFFF"/>
            <w:vAlign w:val="center"/>
            <w:hideMark/>
          </w:tcPr>
          <w:p w14:paraId="70FF2A11" w14:textId="77777777" w:rsidR="00983A6A" w:rsidRPr="00217522" w:rsidRDefault="00983A6A" w:rsidP="00E9229C">
            <w:pPr>
              <w:spacing w:line="300" w:lineRule="auto"/>
              <w:rPr>
                <w:sz w:val="26"/>
                <w:szCs w:val="26"/>
              </w:rPr>
            </w:pPr>
            <w:r w:rsidRPr="00217522">
              <w:rPr>
                <w:sz w:val="26"/>
                <w:szCs w:val="26"/>
              </w:rPr>
              <w:t>Chống sét van 35kV</w:t>
            </w:r>
          </w:p>
        </w:tc>
        <w:tc>
          <w:tcPr>
            <w:tcW w:w="466" w:type="pct"/>
            <w:tcBorders>
              <w:top w:val="nil"/>
              <w:left w:val="nil"/>
              <w:bottom w:val="single" w:sz="4" w:space="0" w:color="auto"/>
              <w:right w:val="single" w:sz="4" w:space="0" w:color="auto"/>
            </w:tcBorders>
            <w:shd w:val="clear" w:color="auto" w:fill="FFFFFF"/>
            <w:noWrap/>
            <w:vAlign w:val="center"/>
            <w:hideMark/>
          </w:tcPr>
          <w:p w14:paraId="07FDBEA6"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2C878C25"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671836DD" w14:textId="77777777" w:rsidR="00983A6A" w:rsidRPr="00217522" w:rsidRDefault="00983A6A" w:rsidP="00E9229C">
            <w:pPr>
              <w:spacing w:line="300" w:lineRule="auto"/>
              <w:jc w:val="center"/>
              <w:rPr>
                <w:sz w:val="26"/>
                <w:szCs w:val="26"/>
              </w:rPr>
            </w:pPr>
          </w:p>
        </w:tc>
      </w:tr>
      <w:tr w:rsidR="00983A6A" w:rsidRPr="00217522" w14:paraId="38DC37D1"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C8E779A" w14:textId="77777777" w:rsidR="00983A6A" w:rsidRPr="00217522" w:rsidRDefault="00983A6A" w:rsidP="00E9229C">
            <w:pPr>
              <w:spacing w:line="300" w:lineRule="auto"/>
              <w:jc w:val="center"/>
              <w:rPr>
                <w:sz w:val="26"/>
                <w:szCs w:val="26"/>
              </w:rPr>
            </w:pPr>
            <w:r w:rsidRPr="00217522">
              <w:rPr>
                <w:sz w:val="26"/>
                <w:szCs w:val="26"/>
              </w:rPr>
              <w:t>15</w:t>
            </w:r>
          </w:p>
        </w:tc>
        <w:tc>
          <w:tcPr>
            <w:tcW w:w="2872" w:type="pct"/>
            <w:tcBorders>
              <w:top w:val="nil"/>
              <w:left w:val="nil"/>
              <w:bottom w:val="single" w:sz="4" w:space="0" w:color="auto"/>
              <w:right w:val="single" w:sz="4" w:space="0" w:color="auto"/>
            </w:tcBorders>
            <w:shd w:val="clear" w:color="auto" w:fill="FFFFFF"/>
            <w:vAlign w:val="center"/>
            <w:hideMark/>
          </w:tcPr>
          <w:p w14:paraId="308F35D3" w14:textId="77777777" w:rsidR="00983A6A" w:rsidRPr="00217522" w:rsidRDefault="00983A6A" w:rsidP="00E9229C">
            <w:pPr>
              <w:spacing w:line="300" w:lineRule="auto"/>
              <w:rPr>
                <w:sz w:val="26"/>
                <w:szCs w:val="26"/>
              </w:rPr>
            </w:pPr>
            <w:r w:rsidRPr="00217522">
              <w:rPr>
                <w:sz w:val="26"/>
                <w:szCs w:val="26"/>
              </w:rPr>
              <w:t>Ghíp nhôm nối dây</w:t>
            </w:r>
          </w:p>
        </w:tc>
        <w:tc>
          <w:tcPr>
            <w:tcW w:w="466" w:type="pct"/>
            <w:tcBorders>
              <w:top w:val="nil"/>
              <w:left w:val="nil"/>
              <w:bottom w:val="single" w:sz="4" w:space="0" w:color="auto"/>
              <w:right w:val="single" w:sz="4" w:space="0" w:color="auto"/>
            </w:tcBorders>
            <w:shd w:val="clear" w:color="auto" w:fill="FFFFFF"/>
            <w:noWrap/>
            <w:vAlign w:val="center"/>
            <w:hideMark/>
          </w:tcPr>
          <w:p w14:paraId="0110A245"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762DD089" w14:textId="77777777" w:rsidR="00983A6A" w:rsidRPr="00217522" w:rsidRDefault="00983A6A" w:rsidP="00E9229C">
            <w:pPr>
              <w:spacing w:line="300" w:lineRule="auto"/>
              <w:jc w:val="center"/>
              <w:rPr>
                <w:sz w:val="26"/>
                <w:szCs w:val="26"/>
              </w:rPr>
            </w:pPr>
            <w:r w:rsidRPr="00217522">
              <w:rPr>
                <w:sz w:val="26"/>
                <w:szCs w:val="26"/>
              </w:rPr>
              <w:t>30</w:t>
            </w:r>
          </w:p>
        </w:tc>
        <w:tc>
          <w:tcPr>
            <w:tcW w:w="629" w:type="pct"/>
            <w:tcBorders>
              <w:top w:val="nil"/>
              <w:left w:val="nil"/>
              <w:bottom w:val="single" w:sz="4" w:space="0" w:color="auto"/>
              <w:right w:val="single" w:sz="4" w:space="0" w:color="auto"/>
            </w:tcBorders>
            <w:shd w:val="clear" w:color="auto" w:fill="FFFFFF"/>
            <w:vAlign w:val="center"/>
          </w:tcPr>
          <w:p w14:paraId="56A5FCB3" w14:textId="77777777" w:rsidR="00983A6A" w:rsidRPr="00217522" w:rsidRDefault="00983A6A" w:rsidP="00E9229C">
            <w:pPr>
              <w:spacing w:line="300" w:lineRule="auto"/>
              <w:jc w:val="center"/>
              <w:rPr>
                <w:sz w:val="26"/>
                <w:szCs w:val="26"/>
              </w:rPr>
            </w:pPr>
          </w:p>
        </w:tc>
      </w:tr>
      <w:tr w:rsidR="00983A6A" w:rsidRPr="00217522" w14:paraId="6308C3F7"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73563021" w14:textId="77777777" w:rsidR="00983A6A" w:rsidRPr="00217522" w:rsidRDefault="00983A6A" w:rsidP="00E9229C">
            <w:pPr>
              <w:spacing w:line="300" w:lineRule="auto"/>
              <w:jc w:val="center"/>
              <w:rPr>
                <w:sz w:val="26"/>
                <w:szCs w:val="26"/>
              </w:rPr>
            </w:pPr>
            <w:r w:rsidRPr="00217522">
              <w:rPr>
                <w:sz w:val="26"/>
                <w:szCs w:val="26"/>
              </w:rPr>
              <w:t>16</w:t>
            </w:r>
          </w:p>
        </w:tc>
        <w:tc>
          <w:tcPr>
            <w:tcW w:w="2872" w:type="pct"/>
            <w:tcBorders>
              <w:top w:val="nil"/>
              <w:left w:val="nil"/>
              <w:bottom w:val="single" w:sz="4" w:space="0" w:color="auto"/>
              <w:right w:val="single" w:sz="4" w:space="0" w:color="auto"/>
            </w:tcBorders>
            <w:shd w:val="clear" w:color="auto" w:fill="FFFFFF"/>
            <w:vAlign w:val="center"/>
            <w:hideMark/>
          </w:tcPr>
          <w:p w14:paraId="4C814EB5" w14:textId="77777777" w:rsidR="00983A6A" w:rsidRPr="00217522" w:rsidRDefault="00983A6A" w:rsidP="00E9229C">
            <w:pPr>
              <w:spacing w:line="300" w:lineRule="auto"/>
              <w:rPr>
                <w:sz w:val="26"/>
                <w:szCs w:val="26"/>
              </w:rPr>
            </w:pPr>
            <w:r w:rsidRPr="00217522">
              <w:rPr>
                <w:sz w:val="26"/>
                <w:szCs w:val="26"/>
              </w:rPr>
              <w:t>Cột bên tông ly tâm 14m</w:t>
            </w:r>
          </w:p>
        </w:tc>
        <w:tc>
          <w:tcPr>
            <w:tcW w:w="466" w:type="pct"/>
            <w:tcBorders>
              <w:top w:val="nil"/>
              <w:left w:val="nil"/>
              <w:bottom w:val="single" w:sz="4" w:space="0" w:color="auto"/>
              <w:right w:val="single" w:sz="4" w:space="0" w:color="auto"/>
            </w:tcBorders>
            <w:shd w:val="clear" w:color="auto" w:fill="FFFFFF"/>
            <w:noWrap/>
            <w:vAlign w:val="center"/>
            <w:hideMark/>
          </w:tcPr>
          <w:p w14:paraId="17B5652D" w14:textId="77777777" w:rsidR="00983A6A" w:rsidRPr="00217522" w:rsidRDefault="00983A6A" w:rsidP="00E9229C">
            <w:pPr>
              <w:spacing w:line="300" w:lineRule="auto"/>
              <w:jc w:val="center"/>
              <w:rPr>
                <w:sz w:val="26"/>
                <w:szCs w:val="26"/>
              </w:rPr>
            </w:pPr>
            <w:r w:rsidRPr="00217522">
              <w:rPr>
                <w:sz w:val="26"/>
                <w:szCs w:val="26"/>
              </w:rPr>
              <w:t>cột</w:t>
            </w:r>
          </w:p>
        </w:tc>
        <w:tc>
          <w:tcPr>
            <w:tcW w:w="647" w:type="pct"/>
            <w:tcBorders>
              <w:top w:val="nil"/>
              <w:left w:val="nil"/>
              <w:bottom w:val="single" w:sz="4" w:space="0" w:color="auto"/>
              <w:right w:val="single" w:sz="4" w:space="0" w:color="auto"/>
            </w:tcBorders>
            <w:shd w:val="clear" w:color="auto" w:fill="FFFFFF"/>
            <w:noWrap/>
            <w:vAlign w:val="center"/>
            <w:hideMark/>
          </w:tcPr>
          <w:p w14:paraId="24F726A6"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389263BB" w14:textId="77777777" w:rsidR="00983A6A" w:rsidRPr="00217522" w:rsidRDefault="00983A6A" w:rsidP="00E9229C">
            <w:pPr>
              <w:spacing w:line="300" w:lineRule="auto"/>
              <w:jc w:val="center"/>
              <w:rPr>
                <w:sz w:val="26"/>
                <w:szCs w:val="26"/>
              </w:rPr>
            </w:pPr>
          </w:p>
        </w:tc>
      </w:tr>
      <w:tr w:rsidR="00983A6A" w:rsidRPr="00217522" w14:paraId="35B67AD0"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6252BC10" w14:textId="77777777" w:rsidR="00983A6A" w:rsidRPr="00217522" w:rsidRDefault="00983A6A" w:rsidP="00E9229C">
            <w:pPr>
              <w:spacing w:line="300" w:lineRule="auto"/>
              <w:jc w:val="center"/>
              <w:rPr>
                <w:sz w:val="26"/>
                <w:szCs w:val="26"/>
              </w:rPr>
            </w:pPr>
            <w:r w:rsidRPr="00217522">
              <w:rPr>
                <w:sz w:val="26"/>
                <w:szCs w:val="26"/>
              </w:rPr>
              <w:t>17</w:t>
            </w:r>
          </w:p>
        </w:tc>
        <w:tc>
          <w:tcPr>
            <w:tcW w:w="2872" w:type="pct"/>
            <w:tcBorders>
              <w:top w:val="nil"/>
              <w:left w:val="nil"/>
              <w:bottom w:val="single" w:sz="4" w:space="0" w:color="auto"/>
              <w:right w:val="single" w:sz="4" w:space="0" w:color="auto"/>
            </w:tcBorders>
            <w:shd w:val="clear" w:color="auto" w:fill="FFFFFF"/>
            <w:vAlign w:val="center"/>
            <w:hideMark/>
          </w:tcPr>
          <w:p w14:paraId="1B0589C8" w14:textId="77777777" w:rsidR="00983A6A" w:rsidRPr="00217522" w:rsidRDefault="00983A6A" w:rsidP="00E9229C">
            <w:pPr>
              <w:spacing w:line="300" w:lineRule="auto"/>
              <w:rPr>
                <w:sz w:val="26"/>
                <w:szCs w:val="26"/>
              </w:rPr>
            </w:pPr>
            <w:r w:rsidRPr="00217522">
              <w:rPr>
                <w:sz w:val="26"/>
                <w:szCs w:val="26"/>
              </w:rPr>
              <w:t>Chuỗi sứ bát 24kV + Phụ kiện đỡ</w:t>
            </w:r>
          </w:p>
        </w:tc>
        <w:tc>
          <w:tcPr>
            <w:tcW w:w="466" w:type="pct"/>
            <w:tcBorders>
              <w:top w:val="nil"/>
              <w:left w:val="nil"/>
              <w:bottom w:val="single" w:sz="4" w:space="0" w:color="auto"/>
              <w:right w:val="single" w:sz="4" w:space="0" w:color="auto"/>
            </w:tcBorders>
            <w:shd w:val="clear" w:color="auto" w:fill="FFFFFF"/>
            <w:noWrap/>
            <w:vAlign w:val="center"/>
            <w:hideMark/>
          </w:tcPr>
          <w:p w14:paraId="3E837A93"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550226BA" w14:textId="77777777" w:rsidR="00983A6A" w:rsidRPr="00217522" w:rsidRDefault="00983A6A" w:rsidP="00E9229C">
            <w:pPr>
              <w:spacing w:line="300" w:lineRule="auto"/>
              <w:jc w:val="center"/>
              <w:rPr>
                <w:sz w:val="26"/>
                <w:szCs w:val="26"/>
              </w:rPr>
            </w:pPr>
            <w:r w:rsidRPr="00217522">
              <w:rPr>
                <w:sz w:val="26"/>
                <w:szCs w:val="26"/>
              </w:rPr>
              <w:t>6</w:t>
            </w:r>
          </w:p>
        </w:tc>
        <w:tc>
          <w:tcPr>
            <w:tcW w:w="629" w:type="pct"/>
            <w:tcBorders>
              <w:top w:val="nil"/>
              <w:left w:val="nil"/>
              <w:bottom w:val="single" w:sz="4" w:space="0" w:color="auto"/>
              <w:right w:val="single" w:sz="4" w:space="0" w:color="auto"/>
            </w:tcBorders>
            <w:shd w:val="clear" w:color="auto" w:fill="FFFFFF"/>
            <w:vAlign w:val="center"/>
          </w:tcPr>
          <w:p w14:paraId="4E9498CB" w14:textId="77777777" w:rsidR="00983A6A" w:rsidRPr="00217522" w:rsidRDefault="00983A6A" w:rsidP="00E9229C">
            <w:pPr>
              <w:spacing w:line="300" w:lineRule="auto"/>
              <w:jc w:val="center"/>
              <w:rPr>
                <w:sz w:val="26"/>
                <w:szCs w:val="26"/>
              </w:rPr>
            </w:pPr>
          </w:p>
        </w:tc>
      </w:tr>
      <w:tr w:rsidR="00983A6A" w:rsidRPr="00217522" w14:paraId="1BE3D039"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349259F3" w14:textId="77777777" w:rsidR="00983A6A" w:rsidRPr="00217522" w:rsidRDefault="00983A6A" w:rsidP="00E9229C">
            <w:pPr>
              <w:spacing w:line="300" w:lineRule="auto"/>
              <w:jc w:val="center"/>
              <w:rPr>
                <w:sz w:val="26"/>
                <w:szCs w:val="26"/>
              </w:rPr>
            </w:pPr>
            <w:r w:rsidRPr="00217522">
              <w:rPr>
                <w:sz w:val="26"/>
                <w:szCs w:val="26"/>
              </w:rPr>
              <w:t>18</w:t>
            </w:r>
          </w:p>
        </w:tc>
        <w:tc>
          <w:tcPr>
            <w:tcW w:w="2872" w:type="pct"/>
            <w:tcBorders>
              <w:top w:val="nil"/>
              <w:left w:val="nil"/>
              <w:bottom w:val="single" w:sz="4" w:space="0" w:color="auto"/>
              <w:right w:val="single" w:sz="4" w:space="0" w:color="auto"/>
            </w:tcBorders>
            <w:shd w:val="clear" w:color="auto" w:fill="FFFFFF"/>
            <w:vAlign w:val="center"/>
            <w:hideMark/>
          </w:tcPr>
          <w:p w14:paraId="6D9197B1" w14:textId="77777777" w:rsidR="00983A6A" w:rsidRPr="00217522" w:rsidRDefault="00983A6A" w:rsidP="00E9229C">
            <w:pPr>
              <w:spacing w:line="300" w:lineRule="auto"/>
              <w:rPr>
                <w:sz w:val="26"/>
                <w:szCs w:val="26"/>
              </w:rPr>
            </w:pPr>
            <w:r w:rsidRPr="00217522">
              <w:rPr>
                <w:sz w:val="26"/>
                <w:szCs w:val="26"/>
              </w:rPr>
              <w:t>Chuỗi sứ bát 24kV + Phụ kiện néo</w:t>
            </w:r>
          </w:p>
        </w:tc>
        <w:tc>
          <w:tcPr>
            <w:tcW w:w="466" w:type="pct"/>
            <w:tcBorders>
              <w:top w:val="nil"/>
              <w:left w:val="nil"/>
              <w:bottom w:val="single" w:sz="4" w:space="0" w:color="auto"/>
              <w:right w:val="single" w:sz="4" w:space="0" w:color="auto"/>
            </w:tcBorders>
            <w:shd w:val="clear" w:color="auto" w:fill="FFFFFF"/>
            <w:noWrap/>
            <w:vAlign w:val="center"/>
            <w:hideMark/>
          </w:tcPr>
          <w:p w14:paraId="05754808"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7F590F94" w14:textId="77777777" w:rsidR="00983A6A" w:rsidRPr="00217522" w:rsidRDefault="00983A6A" w:rsidP="00E9229C">
            <w:pPr>
              <w:spacing w:line="300" w:lineRule="auto"/>
              <w:jc w:val="center"/>
              <w:rPr>
                <w:sz w:val="26"/>
                <w:szCs w:val="26"/>
              </w:rPr>
            </w:pPr>
            <w:r w:rsidRPr="00217522">
              <w:rPr>
                <w:sz w:val="26"/>
                <w:szCs w:val="26"/>
              </w:rPr>
              <w:t>18</w:t>
            </w:r>
          </w:p>
        </w:tc>
        <w:tc>
          <w:tcPr>
            <w:tcW w:w="629" w:type="pct"/>
            <w:tcBorders>
              <w:top w:val="nil"/>
              <w:left w:val="nil"/>
              <w:bottom w:val="single" w:sz="4" w:space="0" w:color="auto"/>
              <w:right w:val="single" w:sz="4" w:space="0" w:color="auto"/>
            </w:tcBorders>
            <w:shd w:val="clear" w:color="auto" w:fill="FFFFFF"/>
            <w:vAlign w:val="center"/>
          </w:tcPr>
          <w:p w14:paraId="16B79535" w14:textId="77777777" w:rsidR="00983A6A" w:rsidRPr="00217522" w:rsidRDefault="00983A6A" w:rsidP="00E9229C">
            <w:pPr>
              <w:spacing w:line="300" w:lineRule="auto"/>
              <w:jc w:val="center"/>
              <w:rPr>
                <w:sz w:val="26"/>
                <w:szCs w:val="26"/>
              </w:rPr>
            </w:pPr>
          </w:p>
        </w:tc>
      </w:tr>
      <w:tr w:rsidR="00983A6A" w:rsidRPr="00217522" w14:paraId="03395D23"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0DB7D681" w14:textId="77777777" w:rsidR="00983A6A" w:rsidRPr="00217522" w:rsidRDefault="00983A6A" w:rsidP="00E9229C">
            <w:pPr>
              <w:spacing w:line="300" w:lineRule="auto"/>
              <w:jc w:val="center"/>
              <w:rPr>
                <w:sz w:val="26"/>
                <w:szCs w:val="26"/>
              </w:rPr>
            </w:pPr>
            <w:r w:rsidRPr="00217522">
              <w:rPr>
                <w:sz w:val="26"/>
                <w:szCs w:val="26"/>
              </w:rPr>
              <w:t>19</w:t>
            </w:r>
          </w:p>
        </w:tc>
        <w:tc>
          <w:tcPr>
            <w:tcW w:w="2872" w:type="pct"/>
            <w:tcBorders>
              <w:top w:val="nil"/>
              <w:left w:val="nil"/>
              <w:bottom w:val="single" w:sz="4" w:space="0" w:color="auto"/>
              <w:right w:val="single" w:sz="4" w:space="0" w:color="auto"/>
            </w:tcBorders>
            <w:shd w:val="clear" w:color="auto" w:fill="FFFFFF"/>
            <w:vAlign w:val="center"/>
            <w:hideMark/>
          </w:tcPr>
          <w:p w14:paraId="60ACC464" w14:textId="77777777" w:rsidR="00983A6A" w:rsidRPr="00217522" w:rsidRDefault="00983A6A" w:rsidP="00E9229C">
            <w:pPr>
              <w:spacing w:line="300" w:lineRule="auto"/>
              <w:rPr>
                <w:sz w:val="26"/>
                <w:szCs w:val="26"/>
              </w:rPr>
            </w:pPr>
            <w:r w:rsidRPr="00217522">
              <w:rPr>
                <w:sz w:val="26"/>
                <w:szCs w:val="26"/>
              </w:rPr>
              <w:t>Xà néo XNB22</w:t>
            </w:r>
          </w:p>
        </w:tc>
        <w:tc>
          <w:tcPr>
            <w:tcW w:w="466" w:type="pct"/>
            <w:tcBorders>
              <w:top w:val="nil"/>
              <w:left w:val="nil"/>
              <w:bottom w:val="single" w:sz="4" w:space="0" w:color="auto"/>
              <w:right w:val="single" w:sz="4" w:space="0" w:color="auto"/>
            </w:tcBorders>
            <w:shd w:val="clear" w:color="auto" w:fill="FFFFFF"/>
            <w:noWrap/>
            <w:vAlign w:val="center"/>
            <w:hideMark/>
          </w:tcPr>
          <w:p w14:paraId="5EF70CA3"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46ACC106" w14:textId="77777777" w:rsidR="00983A6A" w:rsidRPr="00217522" w:rsidRDefault="00983A6A" w:rsidP="00E9229C">
            <w:pPr>
              <w:spacing w:line="300" w:lineRule="auto"/>
              <w:jc w:val="center"/>
              <w:rPr>
                <w:sz w:val="26"/>
                <w:szCs w:val="26"/>
              </w:rPr>
            </w:pPr>
            <w:r w:rsidRPr="00217522">
              <w:rPr>
                <w:sz w:val="26"/>
                <w:szCs w:val="26"/>
              </w:rPr>
              <w:t>3</w:t>
            </w:r>
          </w:p>
        </w:tc>
        <w:tc>
          <w:tcPr>
            <w:tcW w:w="629" w:type="pct"/>
            <w:tcBorders>
              <w:top w:val="nil"/>
              <w:left w:val="nil"/>
              <w:bottom w:val="single" w:sz="4" w:space="0" w:color="auto"/>
              <w:right w:val="single" w:sz="4" w:space="0" w:color="auto"/>
            </w:tcBorders>
            <w:shd w:val="clear" w:color="auto" w:fill="FFFFFF"/>
            <w:vAlign w:val="center"/>
          </w:tcPr>
          <w:p w14:paraId="6C75EE06" w14:textId="77777777" w:rsidR="00983A6A" w:rsidRPr="00217522" w:rsidRDefault="00983A6A" w:rsidP="00E9229C">
            <w:pPr>
              <w:spacing w:line="300" w:lineRule="auto"/>
              <w:jc w:val="center"/>
              <w:rPr>
                <w:sz w:val="26"/>
                <w:szCs w:val="26"/>
              </w:rPr>
            </w:pPr>
          </w:p>
        </w:tc>
      </w:tr>
      <w:tr w:rsidR="00983A6A" w:rsidRPr="00217522" w14:paraId="3A20B783"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4AB6AC0E" w14:textId="77777777" w:rsidR="00983A6A" w:rsidRPr="00217522" w:rsidRDefault="00983A6A" w:rsidP="00E9229C">
            <w:pPr>
              <w:spacing w:line="300" w:lineRule="auto"/>
              <w:jc w:val="center"/>
              <w:rPr>
                <w:sz w:val="26"/>
                <w:szCs w:val="26"/>
              </w:rPr>
            </w:pPr>
            <w:r w:rsidRPr="00217522">
              <w:rPr>
                <w:sz w:val="26"/>
                <w:szCs w:val="26"/>
              </w:rPr>
              <w:t>20</w:t>
            </w:r>
          </w:p>
        </w:tc>
        <w:tc>
          <w:tcPr>
            <w:tcW w:w="2872" w:type="pct"/>
            <w:tcBorders>
              <w:top w:val="nil"/>
              <w:left w:val="nil"/>
              <w:bottom w:val="single" w:sz="4" w:space="0" w:color="auto"/>
              <w:right w:val="single" w:sz="4" w:space="0" w:color="auto"/>
            </w:tcBorders>
            <w:shd w:val="clear" w:color="auto" w:fill="FFFFFF"/>
            <w:vAlign w:val="center"/>
            <w:hideMark/>
          </w:tcPr>
          <w:p w14:paraId="5CF37299" w14:textId="77777777" w:rsidR="00983A6A" w:rsidRPr="00217522" w:rsidRDefault="00983A6A" w:rsidP="00E9229C">
            <w:pPr>
              <w:spacing w:line="300" w:lineRule="auto"/>
              <w:rPr>
                <w:sz w:val="26"/>
                <w:szCs w:val="26"/>
              </w:rPr>
            </w:pPr>
            <w:r w:rsidRPr="00217522">
              <w:rPr>
                <w:sz w:val="26"/>
                <w:szCs w:val="26"/>
              </w:rPr>
              <w:t>Xà néo XNII-22</w:t>
            </w:r>
          </w:p>
        </w:tc>
        <w:tc>
          <w:tcPr>
            <w:tcW w:w="466" w:type="pct"/>
            <w:tcBorders>
              <w:top w:val="nil"/>
              <w:left w:val="nil"/>
              <w:bottom w:val="single" w:sz="4" w:space="0" w:color="auto"/>
              <w:right w:val="single" w:sz="4" w:space="0" w:color="auto"/>
            </w:tcBorders>
            <w:shd w:val="clear" w:color="auto" w:fill="FFFFFF"/>
            <w:noWrap/>
            <w:vAlign w:val="center"/>
            <w:hideMark/>
          </w:tcPr>
          <w:p w14:paraId="02803C71"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0C9B5AE6" w14:textId="77777777" w:rsidR="00983A6A" w:rsidRPr="00217522" w:rsidRDefault="00983A6A" w:rsidP="00E9229C">
            <w:pPr>
              <w:spacing w:line="300" w:lineRule="auto"/>
              <w:jc w:val="center"/>
              <w:rPr>
                <w:sz w:val="26"/>
                <w:szCs w:val="26"/>
              </w:rPr>
            </w:pPr>
            <w:r w:rsidRPr="00217522">
              <w:rPr>
                <w:sz w:val="26"/>
                <w:szCs w:val="26"/>
              </w:rPr>
              <w:t>1</w:t>
            </w:r>
          </w:p>
        </w:tc>
        <w:tc>
          <w:tcPr>
            <w:tcW w:w="629" w:type="pct"/>
            <w:tcBorders>
              <w:top w:val="nil"/>
              <w:left w:val="nil"/>
              <w:bottom w:val="single" w:sz="4" w:space="0" w:color="auto"/>
              <w:right w:val="single" w:sz="4" w:space="0" w:color="auto"/>
            </w:tcBorders>
            <w:shd w:val="clear" w:color="auto" w:fill="FFFFFF"/>
            <w:vAlign w:val="center"/>
          </w:tcPr>
          <w:p w14:paraId="3EFAE49A" w14:textId="77777777" w:rsidR="00983A6A" w:rsidRPr="00217522" w:rsidRDefault="00983A6A" w:rsidP="00E9229C">
            <w:pPr>
              <w:spacing w:line="300" w:lineRule="auto"/>
              <w:jc w:val="center"/>
              <w:rPr>
                <w:sz w:val="26"/>
                <w:szCs w:val="26"/>
              </w:rPr>
            </w:pPr>
          </w:p>
        </w:tc>
      </w:tr>
      <w:tr w:rsidR="00983A6A" w:rsidRPr="00217522" w14:paraId="27483E59"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142CE366" w14:textId="77777777" w:rsidR="00983A6A" w:rsidRPr="00217522" w:rsidRDefault="00983A6A" w:rsidP="00E9229C">
            <w:pPr>
              <w:spacing w:line="300" w:lineRule="auto"/>
              <w:jc w:val="center"/>
              <w:rPr>
                <w:sz w:val="26"/>
                <w:szCs w:val="26"/>
              </w:rPr>
            </w:pPr>
            <w:r w:rsidRPr="00217522">
              <w:rPr>
                <w:sz w:val="26"/>
                <w:szCs w:val="26"/>
              </w:rPr>
              <w:t>21</w:t>
            </w:r>
          </w:p>
        </w:tc>
        <w:tc>
          <w:tcPr>
            <w:tcW w:w="2872" w:type="pct"/>
            <w:tcBorders>
              <w:top w:val="nil"/>
              <w:left w:val="nil"/>
              <w:bottom w:val="single" w:sz="4" w:space="0" w:color="auto"/>
              <w:right w:val="single" w:sz="4" w:space="0" w:color="auto"/>
            </w:tcBorders>
            <w:shd w:val="clear" w:color="auto" w:fill="FFFFFF"/>
            <w:vAlign w:val="center"/>
            <w:hideMark/>
          </w:tcPr>
          <w:p w14:paraId="191C8C7C" w14:textId="77777777" w:rsidR="00983A6A" w:rsidRPr="00217522" w:rsidRDefault="00983A6A" w:rsidP="00E9229C">
            <w:pPr>
              <w:spacing w:line="300" w:lineRule="auto"/>
              <w:rPr>
                <w:sz w:val="26"/>
                <w:szCs w:val="26"/>
              </w:rPr>
            </w:pPr>
            <w:r w:rsidRPr="00217522">
              <w:rPr>
                <w:sz w:val="26"/>
                <w:szCs w:val="26"/>
              </w:rPr>
              <w:t>Xà đỡ XĐZ-22</w:t>
            </w:r>
          </w:p>
        </w:tc>
        <w:tc>
          <w:tcPr>
            <w:tcW w:w="466" w:type="pct"/>
            <w:tcBorders>
              <w:top w:val="nil"/>
              <w:left w:val="nil"/>
              <w:bottom w:val="single" w:sz="4" w:space="0" w:color="auto"/>
              <w:right w:val="single" w:sz="4" w:space="0" w:color="auto"/>
            </w:tcBorders>
            <w:shd w:val="clear" w:color="auto" w:fill="FFFFFF"/>
            <w:noWrap/>
            <w:vAlign w:val="center"/>
            <w:hideMark/>
          </w:tcPr>
          <w:p w14:paraId="77462F02" w14:textId="77777777" w:rsidR="00983A6A" w:rsidRPr="00217522" w:rsidRDefault="00983A6A" w:rsidP="00E9229C">
            <w:pPr>
              <w:spacing w:line="300" w:lineRule="auto"/>
              <w:jc w:val="center"/>
              <w:rPr>
                <w:sz w:val="26"/>
                <w:szCs w:val="26"/>
              </w:rPr>
            </w:pPr>
            <w:r w:rsidRPr="00217522">
              <w:rPr>
                <w:sz w:val="26"/>
                <w:szCs w:val="26"/>
              </w:rPr>
              <w:t>bộ</w:t>
            </w:r>
          </w:p>
        </w:tc>
        <w:tc>
          <w:tcPr>
            <w:tcW w:w="647" w:type="pct"/>
            <w:tcBorders>
              <w:top w:val="nil"/>
              <w:left w:val="nil"/>
              <w:bottom w:val="single" w:sz="4" w:space="0" w:color="auto"/>
              <w:right w:val="single" w:sz="4" w:space="0" w:color="auto"/>
            </w:tcBorders>
            <w:shd w:val="clear" w:color="auto" w:fill="FFFFFF"/>
            <w:noWrap/>
            <w:vAlign w:val="center"/>
            <w:hideMark/>
          </w:tcPr>
          <w:p w14:paraId="5A86683F" w14:textId="77777777" w:rsidR="00983A6A" w:rsidRPr="00217522" w:rsidRDefault="00983A6A" w:rsidP="00E9229C">
            <w:pPr>
              <w:spacing w:line="300" w:lineRule="auto"/>
              <w:jc w:val="center"/>
              <w:rPr>
                <w:sz w:val="26"/>
                <w:szCs w:val="26"/>
              </w:rPr>
            </w:pPr>
            <w:r w:rsidRPr="00217522">
              <w:rPr>
                <w:sz w:val="26"/>
                <w:szCs w:val="26"/>
              </w:rPr>
              <w:t>2</w:t>
            </w:r>
          </w:p>
        </w:tc>
        <w:tc>
          <w:tcPr>
            <w:tcW w:w="629" w:type="pct"/>
            <w:tcBorders>
              <w:top w:val="nil"/>
              <w:left w:val="nil"/>
              <w:bottom w:val="single" w:sz="4" w:space="0" w:color="auto"/>
              <w:right w:val="single" w:sz="4" w:space="0" w:color="auto"/>
            </w:tcBorders>
            <w:shd w:val="clear" w:color="auto" w:fill="FFFFFF"/>
            <w:vAlign w:val="center"/>
          </w:tcPr>
          <w:p w14:paraId="715A10ED" w14:textId="77777777" w:rsidR="00983A6A" w:rsidRPr="00217522" w:rsidRDefault="00983A6A" w:rsidP="00E9229C">
            <w:pPr>
              <w:spacing w:line="300" w:lineRule="auto"/>
              <w:jc w:val="center"/>
              <w:rPr>
                <w:sz w:val="26"/>
                <w:szCs w:val="26"/>
              </w:rPr>
            </w:pPr>
          </w:p>
        </w:tc>
      </w:tr>
      <w:tr w:rsidR="00983A6A" w:rsidRPr="00217522" w14:paraId="206F6C53" w14:textId="77777777" w:rsidTr="00E9229C">
        <w:trPr>
          <w:trHeight w:val="435"/>
          <w:jc w:val="center"/>
        </w:trPr>
        <w:tc>
          <w:tcPr>
            <w:tcW w:w="386" w:type="pct"/>
            <w:tcBorders>
              <w:top w:val="nil"/>
              <w:left w:val="single" w:sz="4" w:space="0" w:color="auto"/>
              <w:bottom w:val="single" w:sz="4" w:space="0" w:color="auto"/>
              <w:right w:val="single" w:sz="4" w:space="0" w:color="auto"/>
            </w:tcBorders>
            <w:shd w:val="clear" w:color="auto" w:fill="FFFFFF"/>
            <w:noWrap/>
            <w:vAlign w:val="center"/>
            <w:hideMark/>
          </w:tcPr>
          <w:p w14:paraId="198CA5B1" w14:textId="77777777" w:rsidR="00983A6A" w:rsidRPr="00217522" w:rsidRDefault="00983A6A" w:rsidP="00E9229C">
            <w:pPr>
              <w:spacing w:line="300" w:lineRule="auto"/>
              <w:jc w:val="center"/>
              <w:rPr>
                <w:sz w:val="26"/>
                <w:szCs w:val="26"/>
              </w:rPr>
            </w:pPr>
            <w:r w:rsidRPr="00217522">
              <w:rPr>
                <w:sz w:val="26"/>
                <w:szCs w:val="26"/>
              </w:rPr>
              <w:t>22</w:t>
            </w:r>
          </w:p>
        </w:tc>
        <w:tc>
          <w:tcPr>
            <w:tcW w:w="2872" w:type="pct"/>
            <w:tcBorders>
              <w:top w:val="nil"/>
              <w:left w:val="nil"/>
              <w:bottom w:val="single" w:sz="4" w:space="0" w:color="auto"/>
              <w:right w:val="single" w:sz="4" w:space="0" w:color="auto"/>
            </w:tcBorders>
            <w:shd w:val="clear" w:color="auto" w:fill="FFFFFF"/>
            <w:vAlign w:val="center"/>
            <w:hideMark/>
          </w:tcPr>
          <w:p w14:paraId="43BD241C" w14:textId="77777777" w:rsidR="00983A6A" w:rsidRPr="00217522" w:rsidRDefault="00983A6A" w:rsidP="00E9229C">
            <w:pPr>
              <w:spacing w:line="300" w:lineRule="auto"/>
              <w:rPr>
                <w:sz w:val="26"/>
                <w:szCs w:val="26"/>
              </w:rPr>
            </w:pPr>
            <w:r w:rsidRPr="00217522">
              <w:rPr>
                <w:sz w:val="26"/>
                <w:szCs w:val="26"/>
              </w:rPr>
              <w:t>Cáp đơn pha Cu/XLPE/PVC -24kV-1x70</w:t>
            </w:r>
          </w:p>
        </w:tc>
        <w:tc>
          <w:tcPr>
            <w:tcW w:w="466" w:type="pct"/>
            <w:tcBorders>
              <w:top w:val="nil"/>
              <w:left w:val="nil"/>
              <w:bottom w:val="single" w:sz="4" w:space="0" w:color="auto"/>
              <w:right w:val="single" w:sz="4" w:space="0" w:color="auto"/>
            </w:tcBorders>
            <w:shd w:val="clear" w:color="auto" w:fill="FFFFFF"/>
            <w:noWrap/>
            <w:vAlign w:val="center"/>
            <w:hideMark/>
          </w:tcPr>
          <w:p w14:paraId="4A1F1179" w14:textId="77777777" w:rsidR="00983A6A" w:rsidRPr="00217522" w:rsidRDefault="00983A6A" w:rsidP="00E9229C">
            <w:pPr>
              <w:spacing w:line="300" w:lineRule="auto"/>
              <w:jc w:val="center"/>
              <w:rPr>
                <w:sz w:val="26"/>
                <w:szCs w:val="26"/>
              </w:rPr>
            </w:pPr>
            <w:r w:rsidRPr="00217522">
              <w:rPr>
                <w:sz w:val="26"/>
                <w:szCs w:val="26"/>
              </w:rPr>
              <w:t>m</w:t>
            </w:r>
          </w:p>
        </w:tc>
        <w:tc>
          <w:tcPr>
            <w:tcW w:w="647" w:type="pct"/>
            <w:tcBorders>
              <w:top w:val="nil"/>
              <w:left w:val="nil"/>
              <w:bottom w:val="single" w:sz="4" w:space="0" w:color="auto"/>
              <w:right w:val="single" w:sz="4" w:space="0" w:color="auto"/>
            </w:tcBorders>
            <w:shd w:val="clear" w:color="auto" w:fill="FFFFFF"/>
            <w:noWrap/>
            <w:vAlign w:val="center"/>
            <w:hideMark/>
          </w:tcPr>
          <w:p w14:paraId="24EE3DDA" w14:textId="77777777" w:rsidR="00983A6A" w:rsidRPr="00217522" w:rsidRDefault="00983A6A" w:rsidP="00E9229C">
            <w:pPr>
              <w:spacing w:line="300" w:lineRule="auto"/>
              <w:jc w:val="center"/>
              <w:rPr>
                <w:sz w:val="26"/>
                <w:szCs w:val="26"/>
              </w:rPr>
            </w:pPr>
            <w:r w:rsidRPr="00217522">
              <w:rPr>
                <w:sz w:val="26"/>
                <w:szCs w:val="26"/>
              </w:rPr>
              <w:t>90</w:t>
            </w:r>
          </w:p>
        </w:tc>
        <w:tc>
          <w:tcPr>
            <w:tcW w:w="629" w:type="pct"/>
            <w:tcBorders>
              <w:top w:val="nil"/>
              <w:left w:val="nil"/>
              <w:bottom w:val="single" w:sz="4" w:space="0" w:color="auto"/>
              <w:right w:val="single" w:sz="4" w:space="0" w:color="auto"/>
            </w:tcBorders>
            <w:shd w:val="clear" w:color="auto" w:fill="FFFFFF"/>
            <w:vAlign w:val="center"/>
          </w:tcPr>
          <w:p w14:paraId="62C7A770" w14:textId="77777777" w:rsidR="00983A6A" w:rsidRPr="00217522" w:rsidRDefault="00983A6A" w:rsidP="00E9229C">
            <w:pPr>
              <w:spacing w:line="300" w:lineRule="auto"/>
              <w:jc w:val="center"/>
              <w:rPr>
                <w:sz w:val="26"/>
                <w:szCs w:val="26"/>
              </w:rPr>
            </w:pPr>
          </w:p>
        </w:tc>
      </w:tr>
    </w:tbl>
    <w:p w14:paraId="4B739AAB" w14:textId="77777777" w:rsidR="002456F4" w:rsidRDefault="002456F4" w:rsidP="0026147C">
      <w:pPr>
        <w:spacing w:line="276" w:lineRule="auto"/>
        <w:ind w:firstLine="720"/>
        <w:jc w:val="both"/>
      </w:pPr>
    </w:p>
    <w:p w14:paraId="64F3D8AF" w14:textId="7954F623" w:rsidR="0026147C" w:rsidRPr="0026147C" w:rsidRDefault="0026147C" w:rsidP="0026147C">
      <w:pPr>
        <w:spacing w:line="276" w:lineRule="auto"/>
        <w:ind w:firstLine="720"/>
        <w:jc w:val="both"/>
        <w:rPr>
          <w:lang w:val="vi-VN"/>
        </w:rPr>
      </w:pPr>
      <w:r w:rsidRPr="00EC6FB1">
        <w:rPr>
          <w:i/>
          <w:iCs/>
        </w:rPr>
        <w:t xml:space="preserve">+ </w:t>
      </w:r>
      <w:r w:rsidRPr="0026147C">
        <w:rPr>
          <w:lang w:val="vi-VN"/>
        </w:rPr>
        <w:t>Thu hồi các vật tư, thiết bị kèm phụ kiện nhập kho Công ty Điện lực Thanh Hóa theo quy định.</w:t>
      </w:r>
    </w:p>
    <w:p w14:paraId="79CCAB2E" w14:textId="77777777" w:rsidR="0026147C" w:rsidRPr="0026147C" w:rsidRDefault="0026147C" w:rsidP="0026147C">
      <w:pPr>
        <w:widowControl w:val="0"/>
        <w:spacing w:line="276" w:lineRule="auto"/>
        <w:ind w:right="27"/>
        <w:jc w:val="both"/>
        <w:rPr>
          <w:i/>
          <w:iCs/>
          <w:lang w:val="vi-VN"/>
        </w:rPr>
      </w:pPr>
      <w:r w:rsidRPr="0026147C">
        <w:rPr>
          <w:i/>
          <w:iCs/>
          <w:lang w:val="vi-VN"/>
        </w:rPr>
        <w:t xml:space="preserve"> (Khối lượng, quy cách chủng loại, thông số kỹ thuật chi tiết từng loại theo phương án kỹ thuật đính kèm).</w:t>
      </w:r>
    </w:p>
    <w:bookmarkEnd w:id="1"/>
    <w:p w14:paraId="3EA2FF76" w14:textId="16696CA0" w:rsidR="009A15ED" w:rsidRPr="00DA0E4E" w:rsidRDefault="009A15ED" w:rsidP="0011346F">
      <w:pPr>
        <w:widowControl w:val="0"/>
        <w:autoSpaceDE w:val="0"/>
        <w:autoSpaceDN w:val="0"/>
        <w:adjustRightInd w:val="0"/>
        <w:spacing w:line="264" w:lineRule="auto"/>
        <w:jc w:val="both"/>
        <w:rPr>
          <w:lang w:val="vi-VN"/>
        </w:rPr>
      </w:pPr>
      <w:r w:rsidRPr="00DA0E4E">
        <w:rPr>
          <w:b/>
          <w:lang w:val="vi-VN"/>
        </w:rPr>
        <w:t>2. Thời hạn hoàn thành</w:t>
      </w:r>
      <w:r w:rsidR="004C3FE3" w:rsidRPr="00DA0E4E">
        <w:rPr>
          <w:b/>
          <w:lang w:val="vi-VN"/>
        </w:rPr>
        <w:t>:</w:t>
      </w:r>
      <w:r w:rsidR="004C3FE3" w:rsidRPr="00DA0E4E">
        <w:rPr>
          <w:lang w:val="vi-VN"/>
        </w:rPr>
        <w:t xml:space="preserve"> </w:t>
      </w:r>
      <w:r w:rsidR="00CA357A" w:rsidRPr="00FC33A2">
        <w:rPr>
          <w:color w:val="FF0000"/>
          <w:lang w:val="vi-VN"/>
        </w:rPr>
        <w:t>50</w:t>
      </w:r>
      <w:r w:rsidR="00255E96" w:rsidRPr="00DA0E4E">
        <w:rPr>
          <w:lang w:val="vi-VN"/>
        </w:rPr>
        <w:t xml:space="preserve"> ngày</w:t>
      </w:r>
      <w:r w:rsidRPr="00DA0E4E">
        <w:rPr>
          <w:lang w:val="vi-VN"/>
        </w:rPr>
        <w:t>.</w:t>
      </w:r>
    </w:p>
    <w:p w14:paraId="40EC631F" w14:textId="77777777" w:rsidR="005B1D72" w:rsidRPr="00DA2915" w:rsidRDefault="005B1D72" w:rsidP="005B1D72">
      <w:pPr>
        <w:widowControl w:val="0"/>
        <w:autoSpaceDE w:val="0"/>
        <w:autoSpaceDN w:val="0"/>
        <w:adjustRightInd w:val="0"/>
        <w:spacing w:line="264" w:lineRule="auto"/>
        <w:jc w:val="both"/>
        <w:rPr>
          <w:b/>
          <w:bCs/>
          <w:lang w:val="vi-VN"/>
        </w:rPr>
      </w:pPr>
      <w:r w:rsidRPr="00DA2915">
        <w:rPr>
          <w:b/>
          <w:bCs/>
          <w:lang w:val="vi-VN"/>
        </w:rPr>
        <w:t>II. Yêu cầu về tiến độ thực hiện</w:t>
      </w:r>
    </w:p>
    <w:p w14:paraId="47A3804A" w14:textId="29FF3953" w:rsidR="005B1D72" w:rsidRPr="00FB262A" w:rsidRDefault="005B1D72" w:rsidP="005B1D72">
      <w:pPr>
        <w:widowControl w:val="0"/>
        <w:spacing w:line="264" w:lineRule="auto"/>
        <w:ind w:firstLine="709"/>
        <w:jc w:val="both"/>
        <w:rPr>
          <w:lang w:val="es-ES"/>
        </w:rPr>
      </w:pPr>
      <w:r w:rsidRPr="00FB262A">
        <w:rPr>
          <w:lang w:val="es-ES"/>
        </w:rPr>
        <w:t xml:space="preserve">Nhà thầu phải lập bảng tiến độ thi công công trình cho các hạng mục thi công, đáp ứng yêu cầu hoàn thành không quá </w:t>
      </w:r>
      <w:r>
        <w:rPr>
          <w:color w:val="FF0000"/>
          <w:lang w:val="es-ES"/>
        </w:rPr>
        <w:t>50 ngày</w:t>
      </w:r>
      <w:r w:rsidRPr="00FB262A">
        <w:rPr>
          <w:lang w:val="es-ES"/>
        </w:rPr>
        <w:t xml:space="preserve"> theo ngày.</w:t>
      </w:r>
    </w:p>
    <w:p w14:paraId="667D8387" w14:textId="77777777" w:rsidR="005B1D72" w:rsidRPr="00634333" w:rsidRDefault="005B1D72" w:rsidP="005B1D72">
      <w:pPr>
        <w:widowControl w:val="0"/>
        <w:autoSpaceDE w:val="0"/>
        <w:autoSpaceDN w:val="0"/>
        <w:adjustRightInd w:val="0"/>
        <w:spacing w:line="264" w:lineRule="auto"/>
        <w:jc w:val="both"/>
        <w:rPr>
          <w:b/>
          <w:bCs/>
          <w:vertAlign w:val="superscript"/>
          <w:lang w:val="es-ES"/>
        </w:rPr>
      </w:pPr>
      <w:r w:rsidRPr="00634333">
        <w:rPr>
          <w:b/>
          <w:bCs/>
          <w:lang w:val="es-ES"/>
        </w:rPr>
        <w:t>III. Yêu cầu về kỹ thuật/Chỉ dẫn kỹ thuật</w:t>
      </w:r>
    </w:p>
    <w:p w14:paraId="782BBA6A" w14:textId="77777777" w:rsidR="005B1D72" w:rsidRPr="00634333" w:rsidRDefault="005B1D72" w:rsidP="005B1D72">
      <w:pPr>
        <w:widowControl w:val="0"/>
        <w:autoSpaceDE w:val="0"/>
        <w:autoSpaceDN w:val="0"/>
        <w:adjustRightInd w:val="0"/>
        <w:spacing w:line="264" w:lineRule="auto"/>
        <w:ind w:firstLine="567"/>
        <w:jc w:val="both"/>
        <w:rPr>
          <w:lang w:val="es-ES"/>
        </w:rPr>
      </w:pPr>
      <w:r w:rsidRPr="00634333">
        <w:rPr>
          <w:lang w:val="es-ES"/>
        </w:rPr>
        <w:t>Toàn bộ các yêu cầu về mặt kỹ thuật/chỉ dẫn kỹ thuật phải được soạn thảo dựa trên c</w:t>
      </w:r>
      <w:r w:rsidRPr="00FB262A">
        <w:rPr>
          <w:lang w:val="vi-VN"/>
        </w:rPr>
        <w:t>ơ sở quy mô, tính chất của dự án, gói thầu và tuân thủ quy định của pháp luật xây dựng chuyên ngành về quản l</w:t>
      </w:r>
      <w:r w:rsidRPr="00634333">
        <w:rPr>
          <w:lang w:val="es-ES"/>
        </w:rPr>
        <w:t>ý chất l</w:t>
      </w:r>
      <w:r w:rsidRPr="00FB262A">
        <w:rPr>
          <w:lang w:val="vi-VN"/>
        </w:rPr>
        <w:t>ượng công tr</w:t>
      </w:r>
      <w:r w:rsidRPr="00634333">
        <w:rPr>
          <w:lang w:val="es-ES"/>
        </w:rPr>
        <w:t xml:space="preserve">ình xây dựng. </w:t>
      </w:r>
    </w:p>
    <w:p w14:paraId="409B75AF" w14:textId="77777777" w:rsidR="005B1D72" w:rsidRPr="00634333" w:rsidRDefault="005B1D72" w:rsidP="005B1D72">
      <w:pPr>
        <w:widowControl w:val="0"/>
        <w:tabs>
          <w:tab w:val="left" w:pos="700"/>
        </w:tabs>
        <w:autoSpaceDE w:val="0"/>
        <w:autoSpaceDN w:val="0"/>
        <w:adjustRightInd w:val="0"/>
        <w:spacing w:line="264" w:lineRule="auto"/>
        <w:ind w:firstLine="567"/>
        <w:jc w:val="both"/>
        <w:rPr>
          <w:lang w:val="es-ES"/>
        </w:rPr>
      </w:pPr>
      <w:r w:rsidRPr="00634333">
        <w:rPr>
          <w:lang w:val="es-ES"/>
        </w:rPr>
        <w:t>Yêu cầu về mặt kỹ thuật/chỉ dẫn kỹ thuật bao gồm các nội dung chủ yếu sau:</w:t>
      </w:r>
    </w:p>
    <w:p w14:paraId="26FE9A1C" w14:textId="77777777" w:rsidR="005B1D72" w:rsidRPr="00634333" w:rsidRDefault="005B1D72" w:rsidP="005B1D72">
      <w:pPr>
        <w:pStyle w:val="ListParagraph"/>
        <w:widowControl w:val="0"/>
        <w:numPr>
          <w:ilvl w:val="0"/>
          <w:numId w:val="5"/>
        </w:numPr>
        <w:tabs>
          <w:tab w:val="left" w:pos="0"/>
        </w:tabs>
        <w:autoSpaceDE w:val="0"/>
        <w:autoSpaceDN w:val="0"/>
        <w:adjustRightInd w:val="0"/>
        <w:spacing w:line="264" w:lineRule="auto"/>
        <w:jc w:val="both"/>
        <w:rPr>
          <w:b/>
          <w:lang w:val="es-ES"/>
        </w:rPr>
      </w:pPr>
      <w:r w:rsidRPr="00634333">
        <w:rPr>
          <w:b/>
          <w:lang w:val="es-ES"/>
        </w:rPr>
        <w:t>Quy trình, quy phạm áp dụng cho việc thi công, nghiệm thu công trình:</w:t>
      </w:r>
    </w:p>
    <w:p w14:paraId="22B3A188"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quốc tế</w:t>
      </w:r>
    </w:p>
    <w:p w14:paraId="6048958D"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quốc tế được mô tả trong các tiêu chuẩn sau:</w:t>
      </w:r>
    </w:p>
    <w:p w14:paraId="5B9E366F"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IEC</w:t>
      </w:r>
      <w:r w:rsidRPr="00B81CC9">
        <w:rPr>
          <w:sz w:val="28"/>
          <w:szCs w:val="28"/>
          <w:lang w:val="en-PH"/>
        </w:rPr>
        <w:tab/>
        <w:t>Tiêu chuẩn Kỹ thuật Điện Quốc tế</w:t>
      </w:r>
    </w:p>
    <w:p w14:paraId="5F9B35F6" w14:textId="77777777" w:rsidR="001760A8" w:rsidRPr="0080258B" w:rsidRDefault="001760A8" w:rsidP="001760A8">
      <w:pPr>
        <w:pStyle w:val="a"/>
        <w:widowControl w:val="0"/>
        <w:numPr>
          <w:ilvl w:val="0"/>
          <w:numId w:val="7"/>
        </w:numPr>
        <w:tabs>
          <w:tab w:val="left" w:pos="993"/>
        </w:tabs>
        <w:spacing w:before="0" w:after="0" w:line="259" w:lineRule="auto"/>
        <w:ind w:left="0" w:firstLine="720"/>
        <w:jc w:val="both"/>
        <w:rPr>
          <w:spacing w:val="-8"/>
          <w:sz w:val="28"/>
          <w:szCs w:val="28"/>
          <w:lang w:val="en-PH"/>
        </w:rPr>
      </w:pPr>
      <w:r w:rsidRPr="0080258B">
        <w:rPr>
          <w:spacing w:val="-8"/>
          <w:sz w:val="28"/>
          <w:szCs w:val="28"/>
          <w:lang w:val="en-PH"/>
        </w:rPr>
        <w:t>IECEE</w:t>
      </w:r>
      <w:r w:rsidRPr="0080258B">
        <w:rPr>
          <w:spacing w:val="-8"/>
          <w:sz w:val="28"/>
          <w:szCs w:val="28"/>
          <w:lang w:val="en-PH"/>
        </w:rPr>
        <w:tab/>
        <w:t>Tiêu chuẩn IEC kiểm tra sự phù hợp, chứng nhận các thiết bị điện</w:t>
      </w:r>
    </w:p>
    <w:p w14:paraId="6071FEF3"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lastRenderedPageBreak/>
        <w:t>BS</w:t>
      </w:r>
      <w:r w:rsidRPr="00B81CC9">
        <w:rPr>
          <w:sz w:val="28"/>
          <w:szCs w:val="28"/>
          <w:lang w:val="en-PH"/>
        </w:rPr>
        <w:tab/>
      </w:r>
      <w:r w:rsidRPr="00B81CC9">
        <w:rPr>
          <w:sz w:val="28"/>
          <w:szCs w:val="28"/>
          <w:lang w:val="en-PH"/>
        </w:rPr>
        <w:tab/>
        <w:t>Tiêu chuẩn Anh</w:t>
      </w:r>
    </w:p>
    <w:p w14:paraId="104E8F4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JIS</w:t>
      </w:r>
      <w:r w:rsidRPr="00B81CC9">
        <w:rPr>
          <w:sz w:val="28"/>
          <w:szCs w:val="28"/>
          <w:lang w:val="en-PH"/>
        </w:rPr>
        <w:tab/>
      </w:r>
      <w:r w:rsidRPr="00B81CC9">
        <w:rPr>
          <w:sz w:val="28"/>
          <w:szCs w:val="28"/>
          <w:lang w:val="en-PH"/>
        </w:rPr>
        <w:tab/>
        <w:t>Tiêu chuẩn công nghiệp Nhật Bản</w:t>
      </w:r>
    </w:p>
    <w:p w14:paraId="30DBC9A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ASTM</w:t>
      </w:r>
      <w:r w:rsidRPr="00B81CC9">
        <w:rPr>
          <w:sz w:val="28"/>
          <w:szCs w:val="28"/>
          <w:lang w:val="en-PH"/>
        </w:rPr>
        <w:tab/>
        <w:t>Hội thử nghiệm và VL Hoa Kỳ</w:t>
      </w:r>
    </w:p>
    <w:p w14:paraId="7AD3AEE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TCVN</w:t>
      </w:r>
      <w:r w:rsidRPr="00B81CC9">
        <w:rPr>
          <w:sz w:val="28"/>
          <w:szCs w:val="28"/>
          <w:lang w:val="en-PH"/>
        </w:rPr>
        <w:tab/>
        <w:t>Tiêu chuẩn Nước sản xuất</w:t>
      </w:r>
    </w:p>
    <w:p w14:paraId="25E8FC2E"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w:t>
      </w:r>
      <w:r w:rsidRPr="00B81CC9">
        <w:rPr>
          <w:sz w:val="28"/>
          <w:szCs w:val="28"/>
          <w:lang w:val="en-PH"/>
        </w:rPr>
        <w:tab/>
        <w:t>Quy chuẩn kỹ thuật Nước sản xuất</w:t>
      </w:r>
    </w:p>
    <w:p w14:paraId="761F2FB9"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Các tiêu chuẩn và hướng dẫn lắp đặt trong nước</w:t>
      </w:r>
    </w:p>
    <w:p w14:paraId="2576C332"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rPr>
        <w:t>Việc lắp đặt, vật liệu và thiết bị phải phù hợp với các tiêu chuẩn, các hướng dẫn và các tài liệu khác được ban hành bởi các cơ quan chức năng và các tổ chức chuyên ngành như sau:</w:t>
      </w:r>
    </w:p>
    <w:p w14:paraId="582B19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25:1991 - Đặt đường dẫn điện nhà ở và công trình công cộng;</w:t>
      </w:r>
    </w:p>
    <w:p w14:paraId="0886AF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27:1991 - Đặt thiết bị điện trong nhà ở và công trình công cộng;</w:t>
      </w:r>
    </w:p>
    <w:p w14:paraId="3211B8B6"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11 TCN -18-2006</w:t>
      </w:r>
      <w:r w:rsidRPr="00B81CC9">
        <w:rPr>
          <w:sz w:val="28"/>
          <w:szCs w:val="28"/>
        </w:rPr>
        <w:t xml:space="preserve"> - Quy chuẩn kỹ thuật Nước sản xuất về kỹ thuật điện, Tập 1: Quy định chung;</w:t>
      </w:r>
    </w:p>
    <w:p w14:paraId="6CE7F50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11 TCN -19</w:t>
      </w:r>
      <w:r w:rsidRPr="00B81CC9">
        <w:rPr>
          <w:sz w:val="28"/>
          <w:szCs w:val="28"/>
          <w:lang w:val="en-PH"/>
        </w:rPr>
        <w:t>-2006 -Quy chuẩn kỹ thuật Nước sản xuất về kỹ thuật điện, Tập 2: Hệ thống đường dẫn điện;</w:t>
      </w:r>
    </w:p>
    <w:p w14:paraId="19B028B9"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11 TCN -20-2006 -Quy chuẩn kỹ thuật Nước sản xuất về kỹ thuật điện, Tập 3 Trang bị phân phối và trạm biến áp;</w:t>
      </w:r>
    </w:p>
    <w:p w14:paraId="1616FB9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QTĐ 08:2010/BCT - Quy chuẩn kỹ thuật Nước sản xuất về kỹ thuật điện, Quy chuẩn về điện hạ thế;</w:t>
      </w:r>
    </w:p>
    <w:p w14:paraId="0ABE235A"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 319:2004 - Lắp đặt hệ thống nối đất thiết bị cho các công trình công nghiệp - Yêu cầu chung;</w:t>
      </w:r>
    </w:p>
    <w:p w14:paraId="3B5EEB3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QCVN 07:2010/BXD - Quy chuẩn Nước sản xuất các công trình hạ tầng kỹ thuật đô thị;</w:t>
      </w:r>
    </w:p>
    <w:p w14:paraId="43728DA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TCXDVN 394:2007 -Thiết kế lắp đặt trang thiế bị điện trong các công trình xây dựng - phần an toàn điện;</w:t>
      </w:r>
    </w:p>
    <w:p w14:paraId="1CB1E085"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 xml:space="preserve">Nghị định số 14/2014/NĐ-CP ngày 26/02/2014 của Chính phủ quy định chi tiết thi hành Luật Điện lực về an toàn điện; Nghị </w:t>
      </w:r>
      <w:r w:rsidRPr="00B81CC9">
        <w:rPr>
          <w:rFonts w:hint="eastAsia"/>
          <w:sz w:val="28"/>
          <w:szCs w:val="28"/>
          <w:lang w:val="en-PH"/>
        </w:rPr>
        <w:t>đ</w:t>
      </w:r>
      <w:r w:rsidRPr="00B81CC9">
        <w:rPr>
          <w:sz w:val="28"/>
          <w:szCs w:val="28"/>
          <w:lang w:val="en-PH"/>
        </w:rPr>
        <w:t>ịnh 51/2020/N</w:t>
      </w:r>
      <w:r w:rsidRPr="00B81CC9">
        <w:rPr>
          <w:rFonts w:hint="eastAsia"/>
          <w:sz w:val="28"/>
          <w:szCs w:val="28"/>
          <w:lang w:val="en-PH"/>
        </w:rPr>
        <w:t>Đ</w:t>
      </w:r>
      <w:r w:rsidRPr="00B81CC9">
        <w:rPr>
          <w:sz w:val="28"/>
          <w:szCs w:val="28"/>
          <w:lang w:val="en-PH"/>
        </w:rPr>
        <w:t xml:space="preserve">-CP ngày 21/4/2020 Sửa </w:t>
      </w:r>
      <w:r w:rsidRPr="00B81CC9">
        <w:rPr>
          <w:rFonts w:hint="eastAsia"/>
          <w:sz w:val="28"/>
          <w:szCs w:val="28"/>
          <w:lang w:val="en-PH"/>
        </w:rPr>
        <w:t>đ</w:t>
      </w:r>
      <w:r w:rsidRPr="00B81CC9">
        <w:rPr>
          <w:sz w:val="28"/>
          <w:szCs w:val="28"/>
          <w:lang w:val="en-PH"/>
        </w:rPr>
        <w:t xml:space="preserve">ổi, bổ sung một số </w:t>
      </w:r>
      <w:r w:rsidRPr="00B81CC9">
        <w:rPr>
          <w:rFonts w:hint="eastAsia"/>
          <w:sz w:val="28"/>
          <w:szCs w:val="28"/>
          <w:lang w:val="en-PH"/>
        </w:rPr>
        <w:t>đ</w:t>
      </w:r>
      <w:r w:rsidRPr="00B81CC9">
        <w:rPr>
          <w:sz w:val="28"/>
          <w:szCs w:val="28"/>
          <w:lang w:val="en-PH"/>
        </w:rPr>
        <w:t>iều của NĐ số 14/2014/N</w:t>
      </w:r>
      <w:r w:rsidRPr="00B81CC9">
        <w:rPr>
          <w:rFonts w:hint="eastAsia"/>
          <w:sz w:val="28"/>
          <w:szCs w:val="28"/>
          <w:lang w:val="en-PH"/>
        </w:rPr>
        <w:t>Đ</w:t>
      </w:r>
      <w:r w:rsidRPr="00B81CC9">
        <w:rPr>
          <w:sz w:val="28"/>
          <w:szCs w:val="28"/>
          <w:lang w:val="en-PH"/>
        </w:rPr>
        <w:t xml:space="preserve">-CP của Chính phủ quy </w:t>
      </w:r>
      <w:r w:rsidRPr="00B81CC9">
        <w:rPr>
          <w:rFonts w:hint="eastAsia"/>
          <w:sz w:val="28"/>
          <w:szCs w:val="28"/>
          <w:lang w:val="en-PH"/>
        </w:rPr>
        <w:t>đ</w:t>
      </w:r>
      <w:r w:rsidRPr="00B81CC9">
        <w:rPr>
          <w:sz w:val="28"/>
          <w:szCs w:val="28"/>
          <w:lang w:val="en-PH"/>
        </w:rPr>
        <w:t xml:space="preserve">ịnh chi tiết thi hành Luật </w:t>
      </w:r>
      <w:r w:rsidRPr="00B81CC9">
        <w:rPr>
          <w:rFonts w:hint="eastAsia"/>
          <w:sz w:val="28"/>
          <w:szCs w:val="28"/>
          <w:lang w:val="en-PH"/>
        </w:rPr>
        <w:t>Đ</w:t>
      </w:r>
      <w:r w:rsidRPr="00B81CC9">
        <w:rPr>
          <w:sz w:val="28"/>
          <w:szCs w:val="28"/>
          <w:lang w:val="en-PH"/>
        </w:rPr>
        <w:t xml:space="preserve">iện lực về an toàn </w:t>
      </w:r>
      <w:r w:rsidRPr="00B81CC9">
        <w:rPr>
          <w:rFonts w:hint="eastAsia"/>
          <w:sz w:val="28"/>
          <w:szCs w:val="28"/>
          <w:lang w:val="en-PH"/>
        </w:rPr>
        <w:t>đ</w:t>
      </w:r>
      <w:r w:rsidRPr="00B81CC9">
        <w:rPr>
          <w:sz w:val="28"/>
          <w:szCs w:val="28"/>
          <w:lang w:val="en-PH"/>
        </w:rPr>
        <w:t>iện;</w:t>
      </w:r>
    </w:p>
    <w:p w14:paraId="6EFF0A68"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Tiêu chuẩn TCVN 2737-1995: Tải trọng và tác động - Tiêu chuẩn thiết kế do Bộ Xây dựng ban hành</w:t>
      </w:r>
      <w:r w:rsidRPr="00B81CC9">
        <w:rPr>
          <w:sz w:val="28"/>
          <w:szCs w:val="28"/>
        </w:rPr>
        <w:t xml:space="preserve"> kèm theo quyết định số: 345/BXD/KHCN ngày 19/12/1995;</w:t>
      </w:r>
    </w:p>
    <w:p w14:paraId="493F2B8C"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rPr>
        <w:t xml:space="preserve">Kết </w:t>
      </w:r>
      <w:r w:rsidRPr="00B81CC9">
        <w:rPr>
          <w:sz w:val="28"/>
          <w:szCs w:val="28"/>
          <w:lang w:val="en-PH"/>
        </w:rPr>
        <w:t>cấu thép - Tiêu chuẩn thiết kế: TCVN 5575-2012;</w:t>
      </w:r>
    </w:p>
    <w:p w14:paraId="177665C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kết cấu thép - gia công - lắp ráp - nghiệm thu và yêu cầu kỹ thuật: 20TCN 170-89;</w:t>
      </w:r>
    </w:p>
    <w:p w14:paraId="342AC3C1"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Kết cấu bê tông và cốt thép - Tiêu chuẩn thiết kế: TCVN 5574:2018;</w:t>
      </w:r>
    </w:p>
    <w:p w14:paraId="67A49BC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mạ kẽm nhúng nóng: 18 TCN 04-92;</w:t>
      </w:r>
    </w:p>
    <w:p w14:paraId="30F81062"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Nền, nhà và công trình - Tiêu chuẩn thiết kế TCVN 9362:2012;</w:t>
      </w:r>
    </w:p>
    <w:p w14:paraId="37994E3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thép hình, thép tấm: TCVN 1656-75, JIS 3192, TCVN 7571-1: 2006; JIS 3192; JIS G 3101; JIS G 3106;</w:t>
      </w:r>
    </w:p>
    <w:p w14:paraId="0F59E92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lastRenderedPageBreak/>
        <w:t>Tiêu chuẩn về bu lông đai ốc: TCVN 1916:1995;</w:t>
      </w:r>
    </w:p>
    <w:p w14:paraId="07512800"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lang w:val="en-PH"/>
        </w:rPr>
      </w:pPr>
      <w:r w:rsidRPr="00B81CC9">
        <w:rPr>
          <w:sz w:val="28"/>
          <w:szCs w:val="28"/>
          <w:lang w:val="en-PH"/>
        </w:rPr>
        <w:t>Tiêu chuẩn về vòng đệm vênh: TCVN 130-77; TCVN 132-77; TCVN 134-77; TCVN 2060-77; TCVN 2061-77;</w:t>
      </w:r>
    </w:p>
    <w:p w14:paraId="4F784464" w14:textId="77777777" w:rsidR="001760A8" w:rsidRPr="00B81CC9" w:rsidRDefault="001760A8" w:rsidP="001760A8">
      <w:pPr>
        <w:pStyle w:val="a"/>
        <w:widowControl w:val="0"/>
        <w:numPr>
          <w:ilvl w:val="0"/>
          <w:numId w:val="7"/>
        </w:numPr>
        <w:tabs>
          <w:tab w:val="left" w:pos="993"/>
        </w:tabs>
        <w:spacing w:before="0" w:after="0" w:line="259" w:lineRule="auto"/>
        <w:ind w:left="0" w:firstLine="720"/>
        <w:jc w:val="both"/>
        <w:rPr>
          <w:sz w:val="28"/>
          <w:szCs w:val="28"/>
        </w:rPr>
      </w:pPr>
      <w:r w:rsidRPr="00B81CC9">
        <w:rPr>
          <w:sz w:val="28"/>
          <w:szCs w:val="28"/>
          <w:lang w:val="en-PH"/>
        </w:rPr>
        <w:t>Và các tiêu chuẩn</w:t>
      </w:r>
      <w:r w:rsidRPr="00B81CC9">
        <w:rPr>
          <w:sz w:val="28"/>
          <w:szCs w:val="28"/>
        </w:rPr>
        <w:t xml:space="preserve"> khác được chấp thuận, cho phép tại Việt Nam...</w:t>
      </w:r>
    </w:p>
    <w:p w14:paraId="53E4999A" w14:textId="77777777" w:rsidR="001760A8" w:rsidRPr="00B81CC9" w:rsidRDefault="001760A8" w:rsidP="001760A8">
      <w:pPr>
        <w:pStyle w:val="BodyText"/>
        <w:widowControl w:val="0"/>
        <w:numPr>
          <w:ilvl w:val="1"/>
          <w:numId w:val="6"/>
        </w:numPr>
        <w:tabs>
          <w:tab w:val="left" w:pos="720"/>
        </w:tabs>
        <w:suppressAutoHyphens w:val="0"/>
        <w:spacing w:line="259" w:lineRule="auto"/>
        <w:ind w:left="0" w:right="0" w:firstLine="720"/>
        <w:rPr>
          <w:sz w:val="28"/>
          <w:szCs w:val="28"/>
        </w:rPr>
      </w:pPr>
      <w:r w:rsidRPr="00B81CC9">
        <w:rPr>
          <w:sz w:val="28"/>
          <w:szCs w:val="28"/>
          <w:lang w:val="fr-FR"/>
        </w:rPr>
        <w:t xml:space="preserve">Các bản vẽ, tiêu chí kỹ thuật, quy định và tiêu chuẩn chỉ là các yêu cầu tối thiểu. </w:t>
      </w:r>
      <w:r w:rsidRPr="00B81CC9">
        <w:rPr>
          <w:sz w:val="28"/>
          <w:szCs w:val="28"/>
        </w:rPr>
        <w:t>Khi có sự khác biệt giữa các yêu cầu, yêu cầu nào nghiêm ngặt hơn sẽ được áp dụng.</w:t>
      </w:r>
    </w:p>
    <w:p w14:paraId="31EDCD4A" w14:textId="77777777" w:rsidR="005B1D72" w:rsidRPr="006C0237" w:rsidRDefault="005B1D72" w:rsidP="005B1D72">
      <w:pPr>
        <w:widowControl w:val="0"/>
        <w:autoSpaceDE w:val="0"/>
        <w:autoSpaceDN w:val="0"/>
        <w:adjustRightInd w:val="0"/>
        <w:spacing w:line="264" w:lineRule="auto"/>
        <w:jc w:val="both"/>
        <w:rPr>
          <w:b/>
          <w:lang w:val="da-DK"/>
        </w:rPr>
      </w:pPr>
      <w:r w:rsidRPr="006C0237">
        <w:rPr>
          <w:b/>
          <w:lang w:val="da-DK"/>
        </w:rPr>
        <w:t>2. Yêu cầu về tổ chức kỹ thuật thi công, giám sát:</w:t>
      </w:r>
    </w:p>
    <w:p w14:paraId="581BDCB8"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Làm tốt công tác chuẩn bị thi công, lập biện pháp thi công đối với những công việc quan trọng để nâng cao chất lượng công tác xây lắp.</w:t>
      </w:r>
    </w:p>
    <w:p w14:paraId="3FEF52D7"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Tìm nguồn cung cấp vật liệu xây dựng theo quy định.</w:t>
      </w:r>
    </w:p>
    <w:p w14:paraId="5B49CD55"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Lựa chọn cán bộ kỹ thuật, đội trưởng, công nhân đủ trình độ và kinh nghiệm đối với công việc được giao.</w:t>
      </w:r>
    </w:p>
    <w:p w14:paraId="39571DCE"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Trang bị đủ dụng cụ, tổ chức đủ bộ phận giám sát, tự kiểm tra kỹ thuật thi công.</w:t>
      </w:r>
    </w:p>
    <w:p w14:paraId="5E1F3F33"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Tổ chức kiểm tra, nghiệm thu công tác xây dựng theo đúng quy phạm, quy định hiện hành về quản lý chất lượng công trình của Nhà nước.</w:t>
      </w:r>
    </w:p>
    <w:p w14:paraId="6FC87FC9" w14:textId="77777777" w:rsidR="001760A8" w:rsidRPr="00B81CC9" w:rsidRDefault="001760A8" w:rsidP="001760A8">
      <w:pPr>
        <w:widowControl w:val="0"/>
        <w:tabs>
          <w:tab w:val="left" w:pos="0"/>
        </w:tabs>
        <w:spacing w:line="259" w:lineRule="auto"/>
        <w:ind w:firstLine="567"/>
        <w:jc w:val="both"/>
        <w:rPr>
          <w:lang w:val="nl-NL"/>
        </w:rPr>
      </w:pPr>
      <w:r w:rsidRPr="00B81CC9">
        <w:rPr>
          <w:lang w:val="nl-NL"/>
        </w:rPr>
        <w:t>- Sửa chữa những sai sót, sai phạm trong thi công một cách nghiêm túc và phải được xác nhận của giám sát của Chủ đầu tư.</w:t>
      </w:r>
    </w:p>
    <w:p w14:paraId="79DB3050" w14:textId="77777777" w:rsidR="001760A8" w:rsidRPr="00B81CC9" w:rsidRDefault="001760A8" w:rsidP="001760A8">
      <w:pPr>
        <w:widowControl w:val="0"/>
        <w:tabs>
          <w:tab w:val="left" w:pos="0"/>
        </w:tabs>
        <w:autoSpaceDE w:val="0"/>
        <w:autoSpaceDN w:val="0"/>
        <w:adjustRightInd w:val="0"/>
        <w:spacing w:line="259" w:lineRule="auto"/>
        <w:ind w:firstLine="567"/>
        <w:jc w:val="both"/>
        <w:rPr>
          <w:lang w:val="nl-NL"/>
        </w:rPr>
      </w:pPr>
      <w:r w:rsidRPr="00B81CC9">
        <w:rPr>
          <w:lang w:val="nl-NL"/>
        </w:rPr>
        <w:t>- Thực hiện đầy đủ các văn bản về quản lý chất lượng trong suốt quá trình thi công.</w:t>
      </w:r>
    </w:p>
    <w:p w14:paraId="02BBDC7C" w14:textId="77777777" w:rsidR="005B1D72" w:rsidRPr="00FB262A" w:rsidRDefault="005B1D72" w:rsidP="005B1D72">
      <w:pPr>
        <w:widowControl w:val="0"/>
        <w:tabs>
          <w:tab w:val="left" w:pos="0"/>
        </w:tabs>
        <w:autoSpaceDE w:val="0"/>
        <w:autoSpaceDN w:val="0"/>
        <w:adjustRightInd w:val="0"/>
        <w:spacing w:line="264" w:lineRule="auto"/>
        <w:jc w:val="both"/>
        <w:rPr>
          <w:b/>
          <w:lang w:val="vi-VN"/>
        </w:rPr>
      </w:pPr>
      <w:r w:rsidRPr="00FB262A">
        <w:rPr>
          <w:b/>
          <w:lang w:val="vi-VN"/>
        </w:rPr>
        <w:t xml:space="preserve">3. Yêu cầu tiêu chuẩn kỹ thuật, chủng loại, chất lượng vật tư, thiết bị: </w:t>
      </w:r>
    </w:p>
    <w:p w14:paraId="7C062130" w14:textId="77777777" w:rsidR="005B1D72" w:rsidRPr="00634333" w:rsidRDefault="005B1D72" w:rsidP="005B1D72">
      <w:pPr>
        <w:widowControl w:val="0"/>
        <w:tabs>
          <w:tab w:val="left" w:pos="0"/>
          <w:tab w:val="left" w:pos="851"/>
        </w:tabs>
        <w:spacing w:line="264" w:lineRule="auto"/>
        <w:jc w:val="both"/>
        <w:rPr>
          <w:b/>
          <w:iCs/>
          <w:lang w:val="vi-VN"/>
        </w:rPr>
      </w:pPr>
      <w:r w:rsidRPr="00634333">
        <w:rPr>
          <w:b/>
          <w:iCs/>
          <w:lang w:val="vi-VN"/>
        </w:rPr>
        <w:t>3.1. Vật tư, thiết bị:</w:t>
      </w:r>
    </w:p>
    <w:p w14:paraId="12342BB9" w14:textId="77777777" w:rsidR="005B1D72" w:rsidRPr="00FB262A" w:rsidRDefault="005B1D72" w:rsidP="005B1D72">
      <w:pPr>
        <w:widowControl w:val="0"/>
        <w:tabs>
          <w:tab w:val="left" w:pos="0"/>
          <w:tab w:val="left" w:pos="851"/>
        </w:tabs>
        <w:spacing w:line="264" w:lineRule="auto"/>
        <w:ind w:firstLine="567"/>
        <w:jc w:val="both"/>
        <w:rPr>
          <w:iCs/>
          <w:lang w:val="de-DE"/>
        </w:rPr>
      </w:pPr>
      <w:r w:rsidRPr="00FB262A">
        <w:rPr>
          <w:iCs/>
          <w:lang w:val="de-DE"/>
        </w:rPr>
        <w:t>Các vật tư thiết bị phải có nguồn gốc xuất xứ rõ ràng đảm bảo tính năng kỹ thuật theo tiêu chuẩn mới được đưa vào thi công.</w:t>
      </w:r>
    </w:p>
    <w:p w14:paraId="767E175E" w14:textId="77777777" w:rsidR="005B1D72" w:rsidRPr="00FB262A" w:rsidRDefault="005B1D72" w:rsidP="005B1D72">
      <w:pPr>
        <w:widowControl w:val="0"/>
        <w:tabs>
          <w:tab w:val="left" w:pos="0"/>
        </w:tabs>
        <w:spacing w:line="264" w:lineRule="auto"/>
        <w:ind w:firstLine="567"/>
        <w:jc w:val="both"/>
        <w:rPr>
          <w:iCs/>
          <w:lang w:val="de-DE"/>
        </w:rPr>
      </w:pPr>
      <w:r w:rsidRPr="00FB262A">
        <w:rPr>
          <w:iCs/>
          <w:lang w:val="de-DE"/>
        </w:rPr>
        <w:t>Các loại vật tư, vật liệu phục vụ cho công trình xây dựng trước khi đưa vào thi công xây dựng bắt buộc phải thí nghiệm, kiểm tra các chỉ tiêu cơ lý tại phòng thí nghiệm hợp chuẩn theo các quy định hiện hành.</w:t>
      </w:r>
    </w:p>
    <w:p w14:paraId="5E537612" w14:textId="77777777" w:rsidR="005B1D72" w:rsidRPr="00FB262A" w:rsidRDefault="005B1D72" w:rsidP="005B1D72">
      <w:pPr>
        <w:widowControl w:val="0"/>
        <w:spacing w:line="264" w:lineRule="auto"/>
        <w:ind w:firstLine="567"/>
        <w:jc w:val="both"/>
        <w:rPr>
          <w:iCs/>
          <w:lang w:val="de-DE"/>
        </w:rPr>
      </w:pPr>
      <w:r w:rsidRPr="00FB262A">
        <w:rPr>
          <w:iCs/>
          <w:lang w:val="de-DE"/>
        </w:rPr>
        <w:t>Trường hợp thí nghiệm không đạt yêu cầu thì toàn bộ hàng hóa chủng loại đó phải được nhà cung cấp hàng thay thế. Đối với nhà thầu thiếu năng lực hoặc chây ỳ trong việc thay thế hàng hóa kém chất lượng, có thể xem xét hủy bỏ hợp đồng theo quy định.</w:t>
      </w:r>
    </w:p>
    <w:p w14:paraId="42E5735F" w14:textId="77777777" w:rsidR="005B1D72" w:rsidRDefault="005B1D72" w:rsidP="005B1D72">
      <w:pPr>
        <w:widowControl w:val="0"/>
        <w:spacing w:line="264" w:lineRule="auto"/>
        <w:ind w:firstLine="567"/>
        <w:jc w:val="both"/>
        <w:rPr>
          <w:iCs/>
          <w:lang w:val="de-DE"/>
        </w:rPr>
      </w:pPr>
      <w:r w:rsidRPr="00FB262A">
        <w:rPr>
          <w:iCs/>
          <w:lang w:val="de-DE"/>
        </w:rPr>
        <w:t>Chi phí thí nghiệm: Nhà thầu chịu trách nhiệm.</w:t>
      </w:r>
    </w:p>
    <w:p w14:paraId="2DED2B73" w14:textId="77777777" w:rsidR="00951AAB" w:rsidRPr="00951AAB" w:rsidRDefault="00951AAB" w:rsidP="00951AAB">
      <w:pPr>
        <w:widowControl w:val="0"/>
        <w:tabs>
          <w:tab w:val="left" w:pos="567"/>
        </w:tabs>
        <w:spacing w:line="264" w:lineRule="auto"/>
        <w:ind w:firstLine="567"/>
        <w:jc w:val="both"/>
        <w:rPr>
          <w:b/>
          <w:bCs/>
          <w:color w:val="FF0000"/>
          <w:lang w:val="de-DE"/>
        </w:rPr>
      </w:pPr>
      <w:r w:rsidRPr="00951AAB">
        <w:rPr>
          <w:b/>
          <w:bCs/>
          <w:color w:val="FF0000"/>
          <w:lang w:val="de-DE"/>
        </w:rPr>
        <w:t>* Các Tiêu chuẩn chế tạo, thử nghiệm của IEC, TCVN cho các hàng hóa của gói thầu</w:t>
      </w:r>
      <w:bookmarkStart w:id="2" w:name="_Toc446516929"/>
      <w:r w:rsidRPr="00951AAB">
        <w:rPr>
          <w:b/>
          <w:bCs/>
          <w:color w:val="FF0000"/>
          <w:lang w:val="de-DE"/>
        </w:rPr>
        <w:t>.</w:t>
      </w:r>
    </w:p>
    <w:bookmarkEnd w:id="2"/>
    <w:p w14:paraId="2568AE2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3DA9786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chuẩn xây dựng: Quy chuẩn xây dựng Việt Nam hiện hành.</w:t>
      </w:r>
    </w:p>
    <w:p w14:paraId="297C8E03"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Nghị định số 14/2014/NĐ-CP ngày 26/02/2014 của Chính phủ quy định chi tiết thi hành Luật Điện lực về an toàn điện.</w:t>
      </w:r>
    </w:p>
    <w:p w14:paraId="2A60E255"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xml:space="preserve">Căn cứ Nghị định số 51/2020/NĐ-CP ngày 21/4/2020 của Chính phủ Sửa đổi, bổ sung một số điều của nghị định số 14/2014/NĐ-CP ngày 26/2/2014 của </w:t>
      </w:r>
      <w:r w:rsidRPr="00951AAB">
        <w:rPr>
          <w:iCs/>
          <w:color w:val="FF0000"/>
          <w:lang w:val="de-DE"/>
        </w:rPr>
        <w:lastRenderedPageBreak/>
        <w:t>Chính phủ Quy định chi tiết thi hành Luật Điện lực về an toàn điện.</w:t>
      </w:r>
    </w:p>
    <w:p w14:paraId="61D797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Quy phạm trang bị điện ban hành kèm theo Quyết định số 19/2006/QĐ-BCN ngày 11/7/2006 của Bộ Công nghiệp (nay là Bộ Công thương).</w:t>
      </w:r>
    </w:p>
    <w:p w14:paraId="26CF209E"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Tiêu chuẩn thiết kế: các tiêu chuẩn Việt Nam (TCVN) hiện hành, tiêu chuẩn xây dựng Việt Nam (TCXDVN), tiêu chuẩn và quy phạm ngành TCN (Điện, Viễn thông, Xây dựng); tiêu chuẩn quốc tế IEC, ITU và các quy định của EVN, EVNNPC.</w:t>
      </w:r>
    </w:p>
    <w:p w14:paraId="732318A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318/QĐ-EVNNPC ngày 03/02/2016 của Tổng Công ty Điện lực miền Bắc quy định tạm thời tiêu chuẩn kỹ thuật lựa chọn thiết bị, phần nội dung liên quan.</w:t>
      </w:r>
    </w:p>
    <w:p w14:paraId="24749A0D"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114/QĐ-HĐTV ngày 21/9/2021 của Tập đoàn Điện lực Quốc gia Việt Nam Về việc ban hành Tiêu chuẩn kỹ thuật cáp ngầm trung áp và phụ kiện áp dụng trong Tập đoàn Điện lực Quốc gia Việt Nam;</w:t>
      </w:r>
    </w:p>
    <w:p w14:paraId="2846BC2A"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105/QĐ-HĐTV ngày 21/9/2021 của Tập đoàn Điện lực Quốc gia Việt Nam ban hành Tiêu chuẩn kỹ thuật máy biến dòng điện 22, 35 và 110 kV áp dụng trong Tập đoàn Quốc gia Việt Nam;</w:t>
      </w:r>
    </w:p>
    <w:p w14:paraId="3CAD7020" w14:textId="77777777" w:rsidR="00951AAB" w:rsidRPr="00951AAB" w:rsidRDefault="00951AAB" w:rsidP="00951AAB">
      <w:pPr>
        <w:widowControl w:val="0"/>
        <w:spacing w:line="264" w:lineRule="auto"/>
        <w:ind w:firstLine="567"/>
        <w:jc w:val="both"/>
        <w:rPr>
          <w:iCs/>
          <w:color w:val="FF0000"/>
          <w:lang w:val="de-DE"/>
        </w:rPr>
      </w:pPr>
      <w:r w:rsidRPr="00951AAB">
        <w:rPr>
          <w:iCs/>
          <w:color w:val="FF0000"/>
          <w:lang w:val="de-DE"/>
        </w:rPr>
        <w:t>- Quyết định số 104/QĐ-HĐTV ngày 21/9/2021 của Tập đoàn Điện lực Quốc gia Việt Nam ban hành Tiêu chuẩn kỹ thuật máy biến điện áp 22, 35 và 110 kV áp dụng trong Tập đoàn Quốc gia Việt Nam;</w:t>
      </w:r>
    </w:p>
    <w:p w14:paraId="64B33F6F" w14:textId="77777777" w:rsidR="00951AAB" w:rsidRPr="00951AAB" w:rsidRDefault="00951AAB" w:rsidP="00E84528">
      <w:pPr>
        <w:ind w:firstLine="567"/>
        <w:jc w:val="both"/>
        <w:rPr>
          <w:iCs/>
          <w:color w:val="FF0000"/>
          <w:lang w:val="de-DE"/>
        </w:rPr>
      </w:pPr>
      <w:r w:rsidRPr="00951AAB">
        <w:rPr>
          <w:color w:val="FF0000"/>
          <w:sz w:val="24"/>
          <w:szCs w:val="20"/>
          <w:lang w:val="de-DE"/>
        </w:rPr>
        <w:t xml:space="preserve">- </w:t>
      </w:r>
      <w:r w:rsidRPr="00951AAB">
        <w:rPr>
          <w:iCs/>
          <w:color w:val="FF0000"/>
          <w:lang w:val="de-DE"/>
        </w:rPr>
        <w:t>Quyết định số 782/QĐ-EVN ngày 04/8/2023 của Tập đoàn Điện lực Quốc gia Việt Nam Về việc ban hành Quy định kiểm soát công tác trang bị, chỉnh định và thí nghiệm rơ-le bảo vệ trong Tập đoàn Điện lực Quốc gia Việt Nam;</w:t>
      </w:r>
    </w:p>
    <w:p w14:paraId="408AF531" w14:textId="77777777" w:rsidR="00951AAB" w:rsidRPr="00FB262A" w:rsidRDefault="00951AAB" w:rsidP="005B1D72">
      <w:pPr>
        <w:widowControl w:val="0"/>
        <w:spacing w:line="264" w:lineRule="auto"/>
        <w:ind w:firstLine="567"/>
        <w:jc w:val="both"/>
        <w:rPr>
          <w:iCs/>
          <w:lang w:val="de-DE"/>
        </w:rPr>
      </w:pPr>
    </w:p>
    <w:p w14:paraId="00BF7E14" w14:textId="71929685" w:rsidR="005B1D72" w:rsidRPr="00CA6E79" w:rsidRDefault="005B1D72" w:rsidP="00EF516C">
      <w:pPr>
        <w:widowControl w:val="0"/>
        <w:tabs>
          <w:tab w:val="left" w:pos="0"/>
          <w:tab w:val="left" w:pos="851"/>
        </w:tabs>
        <w:spacing w:line="264" w:lineRule="auto"/>
        <w:rPr>
          <w:b/>
          <w:lang w:val="vi-VN"/>
        </w:rPr>
      </w:pPr>
      <w:bookmarkStart w:id="3" w:name="_Hlk116460007"/>
      <w:r>
        <w:rPr>
          <w:b/>
          <w:iCs/>
          <w:lang w:val="de-DE"/>
        </w:rPr>
        <w:t>A</w:t>
      </w:r>
      <w:r w:rsidR="00950A5F">
        <w:rPr>
          <w:b/>
          <w:iCs/>
          <w:lang w:val="de-DE"/>
        </w:rPr>
        <w:t>.</w:t>
      </w:r>
      <w:r>
        <w:rPr>
          <w:b/>
          <w:iCs/>
          <w:lang w:val="de-DE"/>
        </w:rPr>
        <w:t xml:space="preserve"> </w:t>
      </w:r>
      <w:r w:rsidRPr="00CA6E79">
        <w:rPr>
          <w:b/>
          <w:lang w:val="vi-VN"/>
        </w:rPr>
        <w:t>Xà các loại, tiếp địa, các chi tiết thép...:</w:t>
      </w:r>
    </w:p>
    <w:p w14:paraId="4D54773E" w14:textId="77777777" w:rsidR="005B1D72" w:rsidRDefault="005B1D72" w:rsidP="005B1D72">
      <w:pPr>
        <w:spacing w:before="40" w:after="40" w:line="264" w:lineRule="auto"/>
        <w:ind w:firstLine="720"/>
        <w:jc w:val="both"/>
        <w:rPr>
          <w:lang w:val="vi-VN"/>
        </w:rPr>
      </w:pPr>
      <w:r w:rsidRPr="00CA6E79">
        <w:rPr>
          <w:lang w:val="vi-VN"/>
        </w:rPr>
        <w:t xml:space="preserve">Gia công từ thép CB240T; SS400 hoặc chủng loại tương đương và được bảo vệ chống rỉ bằng mạ kẽm nhúng nóng theo TCVN với chiều dày lớp mạ yêu cầu </w:t>
      </w:r>
      <w:r w:rsidRPr="00CA6E79">
        <w:rPr>
          <w:lang w:val="nl-NL"/>
        </w:rPr>
        <w:sym w:font="Symbol" w:char="F0B3"/>
      </w:r>
      <w:r w:rsidRPr="00CA6E79">
        <w:rPr>
          <w:lang w:val="vi-VN"/>
        </w:rPr>
        <w:t xml:space="preserve"> 80</w:t>
      </w:r>
      <w:r w:rsidRPr="00CA6E79">
        <w:rPr>
          <w:lang w:val="nl-NL"/>
        </w:rPr>
        <w:t>μ</w:t>
      </w:r>
      <w:r w:rsidRPr="00CA6E79">
        <w:rPr>
          <w:lang w:val="vi-VN"/>
        </w:rPr>
        <w:t xml:space="preserve">m đảm bảo theo tiêu chuẩn 18 TCN -04-92; TCVN 5408:2007;  </w:t>
      </w:r>
    </w:p>
    <w:tbl>
      <w:tblPr>
        <w:tblW w:w="4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979"/>
        <w:gridCol w:w="4128"/>
      </w:tblGrid>
      <w:tr w:rsidR="00084474" w:rsidRPr="00F3015B" w14:paraId="48CDF223" w14:textId="77777777" w:rsidTr="00D73776">
        <w:trPr>
          <w:trHeight w:val="20"/>
          <w:tblHeader/>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682E1515" w14:textId="77777777" w:rsidR="00084474" w:rsidRPr="00F3015B" w:rsidRDefault="00084474" w:rsidP="00D73776">
            <w:pPr>
              <w:spacing w:line="288" w:lineRule="auto"/>
              <w:jc w:val="center"/>
              <w:rPr>
                <w:b/>
                <w:bCs/>
              </w:rPr>
            </w:pPr>
            <w:r w:rsidRPr="00F3015B">
              <w:rPr>
                <w:b/>
                <w:bCs/>
              </w:rPr>
              <w:t>TT</w:t>
            </w:r>
          </w:p>
        </w:tc>
        <w:tc>
          <w:tcPr>
            <w:tcW w:w="2202" w:type="pct"/>
            <w:tcBorders>
              <w:top w:val="single" w:sz="4" w:space="0" w:color="auto"/>
              <w:left w:val="single" w:sz="4" w:space="0" w:color="auto"/>
              <w:bottom w:val="single" w:sz="4" w:space="0" w:color="auto"/>
              <w:right w:val="single" w:sz="4" w:space="0" w:color="auto"/>
            </w:tcBorders>
            <w:vAlign w:val="center"/>
            <w:hideMark/>
          </w:tcPr>
          <w:p w14:paraId="4AEBB9CB" w14:textId="77777777" w:rsidR="00084474" w:rsidRPr="00F3015B" w:rsidRDefault="00084474" w:rsidP="00D73776">
            <w:pPr>
              <w:spacing w:line="288" w:lineRule="auto"/>
              <w:jc w:val="center"/>
              <w:rPr>
                <w:b/>
                <w:bCs/>
              </w:rPr>
            </w:pPr>
            <w:r w:rsidRPr="00F3015B">
              <w:rPr>
                <w:b/>
                <w:bCs/>
              </w:rPr>
              <w:t>Mô tả</w:t>
            </w:r>
          </w:p>
        </w:tc>
        <w:tc>
          <w:tcPr>
            <w:tcW w:w="2284" w:type="pct"/>
            <w:tcBorders>
              <w:top w:val="single" w:sz="4" w:space="0" w:color="auto"/>
              <w:left w:val="single" w:sz="4" w:space="0" w:color="auto"/>
              <w:bottom w:val="single" w:sz="4" w:space="0" w:color="auto"/>
              <w:right w:val="single" w:sz="4" w:space="0" w:color="auto"/>
            </w:tcBorders>
            <w:vAlign w:val="center"/>
            <w:hideMark/>
          </w:tcPr>
          <w:p w14:paraId="5043818E" w14:textId="77777777" w:rsidR="00084474" w:rsidRPr="00F3015B" w:rsidRDefault="00084474" w:rsidP="00D73776">
            <w:pPr>
              <w:spacing w:line="288" w:lineRule="auto"/>
              <w:jc w:val="center"/>
              <w:rPr>
                <w:b/>
                <w:bCs/>
              </w:rPr>
            </w:pPr>
            <w:r w:rsidRPr="00F3015B">
              <w:rPr>
                <w:b/>
                <w:bCs/>
              </w:rPr>
              <w:t>Yêu cầu</w:t>
            </w:r>
          </w:p>
        </w:tc>
      </w:tr>
      <w:tr w:rsidR="00084474" w:rsidRPr="00F3015B" w14:paraId="6EF4E82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FCF027B"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39EF363" w14:textId="77777777" w:rsidR="00084474" w:rsidRPr="00F3015B" w:rsidRDefault="00084474" w:rsidP="00D73776">
            <w:pPr>
              <w:spacing w:line="288" w:lineRule="auto"/>
            </w:pPr>
            <w:r w:rsidRPr="00F3015B">
              <w:t>Nhà sản xuất thép</w:t>
            </w:r>
          </w:p>
        </w:tc>
        <w:tc>
          <w:tcPr>
            <w:tcW w:w="2284" w:type="pct"/>
            <w:tcBorders>
              <w:top w:val="single" w:sz="4" w:space="0" w:color="auto"/>
              <w:left w:val="single" w:sz="4" w:space="0" w:color="auto"/>
              <w:bottom w:val="single" w:sz="4" w:space="0" w:color="auto"/>
              <w:right w:val="single" w:sz="4" w:space="0" w:color="auto"/>
            </w:tcBorders>
            <w:hideMark/>
          </w:tcPr>
          <w:p w14:paraId="63EBFA79" w14:textId="77777777" w:rsidR="00084474" w:rsidRPr="00F3015B" w:rsidRDefault="00084474" w:rsidP="00D73776">
            <w:pPr>
              <w:spacing w:line="288" w:lineRule="auto"/>
            </w:pPr>
            <w:r w:rsidRPr="00CD3ED8">
              <w:t>Nêu cụ thể</w:t>
            </w:r>
          </w:p>
        </w:tc>
      </w:tr>
      <w:tr w:rsidR="00084474" w:rsidRPr="00F3015B" w14:paraId="6E325BE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47BAF4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57FF57B5" w14:textId="77777777" w:rsidR="00084474" w:rsidRPr="00F3015B" w:rsidRDefault="00084474" w:rsidP="00D73776">
            <w:pPr>
              <w:spacing w:line="288" w:lineRule="auto"/>
            </w:pPr>
            <w:r w:rsidRPr="00F3015B">
              <w:t>Đơn vị gia công kim loại</w:t>
            </w:r>
          </w:p>
        </w:tc>
        <w:tc>
          <w:tcPr>
            <w:tcW w:w="2284" w:type="pct"/>
            <w:tcBorders>
              <w:top w:val="single" w:sz="4" w:space="0" w:color="auto"/>
              <w:left w:val="single" w:sz="4" w:space="0" w:color="auto"/>
              <w:bottom w:val="single" w:sz="4" w:space="0" w:color="auto"/>
              <w:right w:val="single" w:sz="4" w:space="0" w:color="auto"/>
            </w:tcBorders>
            <w:hideMark/>
          </w:tcPr>
          <w:p w14:paraId="79D4A7B2" w14:textId="77777777" w:rsidR="00084474" w:rsidRPr="00F3015B" w:rsidRDefault="00084474" w:rsidP="00D73776">
            <w:pPr>
              <w:spacing w:line="288" w:lineRule="auto"/>
            </w:pPr>
            <w:r w:rsidRPr="00CD3ED8">
              <w:t>Nêu cụ thể</w:t>
            </w:r>
          </w:p>
        </w:tc>
      </w:tr>
      <w:tr w:rsidR="00084474" w:rsidRPr="00F3015B" w14:paraId="6B0884F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CFCEA6A"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DB9A639" w14:textId="77777777" w:rsidR="00084474" w:rsidRPr="00F3015B" w:rsidRDefault="00084474" w:rsidP="00D73776">
            <w:pPr>
              <w:spacing w:line="288" w:lineRule="auto"/>
            </w:pPr>
            <w:r w:rsidRPr="00F3015B">
              <w:t>Đơn vị mạ kẽm</w:t>
            </w:r>
          </w:p>
        </w:tc>
        <w:tc>
          <w:tcPr>
            <w:tcW w:w="2284" w:type="pct"/>
            <w:tcBorders>
              <w:top w:val="single" w:sz="4" w:space="0" w:color="auto"/>
              <w:left w:val="single" w:sz="4" w:space="0" w:color="auto"/>
              <w:bottom w:val="single" w:sz="4" w:space="0" w:color="auto"/>
              <w:right w:val="single" w:sz="4" w:space="0" w:color="auto"/>
            </w:tcBorders>
            <w:hideMark/>
          </w:tcPr>
          <w:p w14:paraId="462A97A6" w14:textId="77777777" w:rsidR="00084474" w:rsidRPr="00F3015B" w:rsidRDefault="00084474" w:rsidP="00D73776">
            <w:pPr>
              <w:spacing w:line="288" w:lineRule="auto"/>
            </w:pPr>
            <w:r w:rsidRPr="00CD3ED8">
              <w:t>Nêu cụ thể</w:t>
            </w:r>
          </w:p>
        </w:tc>
      </w:tr>
      <w:tr w:rsidR="00084474" w:rsidRPr="00F3015B" w14:paraId="6A4F10FB"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40E19A0C"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9DF9FB1" w14:textId="77777777" w:rsidR="00084474" w:rsidRPr="00F3015B" w:rsidRDefault="00084474" w:rsidP="00D73776">
            <w:pPr>
              <w:spacing w:line="288" w:lineRule="auto"/>
            </w:pPr>
            <w:r w:rsidRPr="00F3015B">
              <w:t>Tiêu chuẩn Quản lý chất lượng</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2FE2145" w14:textId="77777777" w:rsidR="00084474" w:rsidRPr="00F3015B" w:rsidRDefault="00084474" w:rsidP="00D73776">
            <w:pPr>
              <w:spacing w:line="288" w:lineRule="auto"/>
            </w:pPr>
            <w:r w:rsidRPr="00F3015B">
              <w:rPr>
                <w:lang w:val="vi-VN"/>
              </w:rPr>
              <w:t>ISO 9001 hoặc tương đương</w:t>
            </w:r>
          </w:p>
        </w:tc>
      </w:tr>
      <w:tr w:rsidR="00084474" w:rsidRPr="00F3015B" w14:paraId="776320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764B60DF"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44D04D3D" w14:textId="77777777" w:rsidR="00084474" w:rsidRPr="00F3015B" w:rsidRDefault="00084474" w:rsidP="00D73776">
            <w:pPr>
              <w:spacing w:line="288" w:lineRule="auto"/>
            </w:pPr>
            <w:r w:rsidRPr="00F3015B">
              <w:t>Tiêu chuẩn sản xuất và thử nghiệm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2FEB50" w14:textId="77777777" w:rsidR="00084474" w:rsidRPr="00F3015B" w:rsidRDefault="00084474" w:rsidP="00D73776">
            <w:pPr>
              <w:spacing w:line="288" w:lineRule="auto"/>
            </w:pPr>
            <w:r w:rsidRPr="00F3015B">
              <w:t>TCVN 1765 - 75; TCVN 7571-5:2006; TCVN 5408 - 91</w:t>
            </w:r>
          </w:p>
        </w:tc>
      </w:tr>
      <w:tr w:rsidR="00084474" w:rsidRPr="00F3015B" w14:paraId="031D447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0EFF4EE"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00942F0C" w14:textId="77777777" w:rsidR="00084474" w:rsidRPr="00F3015B" w:rsidRDefault="00084474" w:rsidP="00D73776">
            <w:pPr>
              <w:spacing w:line="288" w:lineRule="auto"/>
            </w:pPr>
            <w:r w:rsidRPr="00F3015B">
              <w:t>Yêu cầu thép</w:t>
            </w:r>
          </w:p>
        </w:tc>
        <w:tc>
          <w:tcPr>
            <w:tcW w:w="2284" w:type="pct"/>
            <w:tcBorders>
              <w:top w:val="single" w:sz="4" w:space="0" w:color="auto"/>
              <w:left w:val="single" w:sz="4" w:space="0" w:color="auto"/>
              <w:bottom w:val="single" w:sz="4" w:space="0" w:color="auto"/>
              <w:right w:val="single" w:sz="4" w:space="0" w:color="auto"/>
            </w:tcBorders>
            <w:vAlign w:val="center"/>
          </w:tcPr>
          <w:p w14:paraId="4FDD9801" w14:textId="77777777" w:rsidR="00084474" w:rsidRPr="00F3015B" w:rsidRDefault="00084474" w:rsidP="00D73776">
            <w:pPr>
              <w:spacing w:line="288" w:lineRule="auto"/>
            </w:pPr>
          </w:p>
        </w:tc>
      </w:tr>
      <w:tr w:rsidR="00084474" w:rsidRPr="00F3015B" w14:paraId="28647CF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14D96A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73E3B3FC" w14:textId="77777777" w:rsidR="00084474" w:rsidRPr="00F3015B" w:rsidRDefault="00084474" w:rsidP="00D73776">
            <w:pPr>
              <w:spacing w:line="288" w:lineRule="auto"/>
            </w:pPr>
            <w:r w:rsidRPr="00F3015B">
              <w:t xml:space="preserve">Dung sai chiều dày: </w:t>
            </w:r>
          </w:p>
        </w:tc>
        <w:tc>
          <w:tcPr>
            <w:tcW w:w="2284" w:type="pct"/>
            <w:tcBorders>
              <w:top w:val="single" w:sz="4" w:space="0" w:color="auto"/>
              <w:left w:val="single" w:sz="4" w:space="0" w:color="auto"/>
              <w:bottom w:val="single" w:sz="4" w:space="0" w:color="auto"/>
              <w:right w:val="single" w:sz="4" w:space="0" w:color="auto"/>
            </w:tcBorders>
            <w:vAlign w:val="center"/>
          </w:tcPr>
          <w:p w14:paraId="017CB626" w14:textId="77777777" w:rsidR="00084474" w:rsidRPr="00F3015B" w:rsidRDefault="00084474" w:rsidP="00D73776">
            <w:pPr>
              <w:spacing w:line="288" w:lineRule="auto"/>
            </w:pPr>
          </w:p>
        </w:tc>
      </w:tr>
      <w:tr w:rsidR="00084474" w:rsidRPr="00F3015B" w14:paraId="4AA747B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21BBDB2"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D491517" w14:textId="77777777" w:rsidR="00084474" w:rsidRPr="00F3015B" w:rsidRDefault="00084474" w:rsidP="00D73776">
            <w:pPr>
              <w:spacing w:line="288" w:lineRule="auto"/>
            </w:pPr>
            <w:r w:rsidRPr="00F3015B">
              <w:t>Sắt V</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7BAF720" w14:textId="77777777" w:rsidR="00084474" w:rsidRPr="00F3015B" w:rsidRDefault="00084474" w:rsidP="00D73776">
            <w:pPr>
              <w:spacing w:line="288" w:lineRule="auto"/>
            </w:pPr>
            <w:r w:rsidRPr="00F3015B">
              <w:t>± 0,5 mm</w:t>
            </w:r>
          </w:p>
        </w:tc>
      </w:tr>
      <w:tr w:rsidR="00084474" w:rsidRPr="00F3015B" w14:paraId="51D4511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0E77F19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A7BA564" w14:textId="77777777" w:rsidR="00084474" w:rsidRPr="00F3015B" w:rsidRDefault="00084474" w:rsidP="00D73776">
            <w:pPr>
              <w:spacing w:line="288" w:lineRule="auto"/>
            </w:pPr>
            <w:r w:rsidRPr="00F3015B">
              <w:t>Sắt Dẹt</w:t>
            </w:r>
          </w:p>
        </w:tc>
        <w:tc>
          <w:tcPr>
            <w:tcW w:w="2284" w:type="pct"/>
            <w:tcBorders>
              <w:top w:val="single" w:sz="4" w:space="0" w:color="auto"/>
              <w:left w:val="single" w:sz="4" w:space="0" w:color="auto"/>
              <w:bottom w:val="single" w:sz="4" w:space="0" w:color="auto"/>
              <w:right w:val="single" w:sz="4" w:space="0" w:color="auto"/>
            </w:tcBorders>
            <w:vAlign w:val="center"/>
            <w:hideMark/>
          </w:tcPr>
          <w:p w14:paraId="6484B302" w14:textId="77777777" w:rsidR="00084474" w:rsidRPr="00F3015B" w:rsidRDefault="00084474" w:rsidP="00D73776">
            <w:pPr>
              <w:spacing w:line="288" w:lineRule="auto"/>
            </w:pPr>
            <w:r w:rsidRPr="00F3015B">
              <w:t>± 0,2 mm</w:t>
            </w:r>
          </w:p>
        </w:tc>
      </w:tr>
      <w:tr w:rsidR="00084474" w:rsidRPr="00F3015B" w14:paraId="25519DFC"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5937680C"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D9F70E5" w14:textId="77777777" w:rsidR="00084474" w:rsidRPr="00F3015B" w:rsidRDefault="00084474" w:rsidP="00D73776">
            <w:pPr>
              <w:spacing w:line="288" w:lineRule="auto"/>
            </w:pPr>
            <w:r w:rsidRPr="00F3015B">
              <w:t>Sắt U</w:t>
            </w:r>
          </w:p>
        </w:tc>
        <w:tc>
          <w:tcPr>
            <w:tcW w:w="2284" w:type="pct"/>
            <w:tcBorders>
              <w:top w:val="single" w:sz="4" w:space="0" w:color="auto"/>
              <w:left w:val="single" w:sz="4" w:space="0" w:color="auto"/>
              <w:bottom w:val="single" w:sz="4" w:space="0" w:color="auto"/>
              <w:right w:val="single" w:sz="4" w:space="0" w:color="auto"/>
            </w:tcBorders>
            <w:vAlign w:val="center"/>
            <w:hideMark/>
          </w:tcPr>
          <w:p w14:paraId="28BAE78C" w14:textId="77777777" w:rsidR="00084474" w:rsidRPr="00F3015B" w:rsidRDefault="00084474" w:rsidP="00D73776">
            <w:pPr>
              <w:spacing w:line="288" w:lineRule="auto"/>
            </w:pPr>
            <w:r w:rsidRPr="00F3015B">
              <w:t>± 0,4 mm</w:t>
            </w:r>
          </w:p>
        </w:tc>
      </w:tr>
      <w:tr w:rsidR="00084474" w:rsidRPr="00F3015B" w14:paraId="6D5840C9"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472681E5"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B52149F" w14:textId="77777777" w:rsidR="00084474" w:rsidRPr="00F3015B" w:rsidRDefault="00084474" w:rsidP="00D73776">
            <w:pPr>
              <w:spacing w:line="288" w:lineRule="auto"/>
            </w:pPr>
            <w:r w:rsidRPr="00F3015B">
              <w:t xml:space="preserve">Vị trí và kích thước các lỗ để bắt sứ đứng và sứ treo,…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06EDD6DB" w14:textId="77777777" w:rsidR="00084474" w:rsidRPr="00F3015B" w:rsidRDefault="00084474" w:rsidP="00D73776">
            <w:pPr>
              <w:spacing w:line="288" w:lineRule="auto"/>
            </w:pPr>
            <w:r w:rsidRPr="00F3015B">
              <w:t>Theo đúng bản vẽ thiết kế</w:t>
            </w:r>
          </w:p>
        </w:tc>
      </w:tr>
      <w:tr w:rsidR="00084474" w:rsidRPr="00F3015B" w14:paraId="5F254AD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DBA45D2"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1E156B39" w14:textId="77777777" w:rsidR="00084474" w:rsidRPr="00F3015B" w:rsidRDefault="00084474" w:rsidP="00D73776">
            <w:pPr>
              <w:spacing w:line="288" w:lineRule="auto"/>
            </w:pPr>
            <w:r w:rsidRPr="00F3015B">
              <w:t xml:space="preserve">Giới hạn bền đứt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6BF2CC5" w14:textId="77777777" w:rsidR="00084474" w:rsidRPr="00F3015B" w:rsidRDefault="00084474" w:rsidP="00D73776">
            <w:pPr>
              <w:spacing w:line="288" w:lineRule="auto"/>
            </w:pPr>
            <w:r w:rsidRPr="00F3015B">
              <w:rPr>
                <w:u w:val="single"/>
              </w:rPr>
              <w:t>&gt;</w:t>
            </w:r>
            <w:r w:rsidRPr="00F3015B">
              <w:t xml:space="preserve"> 380 N/mm²</w:t>
            </w:r>
          </w:p>
        </w:tc>
      </w:tr>
      <w:tr w:rsidR="00084474" w:rsidRPr="00F3015B" w14:paraId="7DC0DA0D"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34B53309"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673AFB2" w14:textId="77777777" w:rsidR="00084474" w:rsidRPr="00F3015B" w:rsidRDefault="00084474" w:rsidP="00D73776">
            <w:pPr>
              <w:spacing w:line="288" w:lineRule="auto"/>
            </w:pPr>
            <w:r w:rsidRPr="00F3015B">
              <w:t xml:space="preserve">Giới hạn chảy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F2807D2" w14:textId="77777777" w:rsidR="00084474" w:rsidRPr="00F3015B" w:rsidRDefault="00084474" w:rsidP="00D73776">
            <w:pPr>
              <w:spacing w:line="288" w:lineRule="auto"/>
            </w:pPr>
            <w:r w:rsidRPr="00F3015B">
              <w:rPr>
                <w:u w:val="single"/>
              </w:rPr>
              <w:t>&gt;</w:t>
            </w:r>
            <w:r w:rsidRPr="00F3015B">
              <w:t xml:space="preserve"> 250 N/mm²</w:t>
            </w:r>
          </w:p>
        </w:tc>
      </w:tr>
      <w:tr w:rsidR="00084474" w:rsidRPr="00F3015B" w14:paraId="0EE50968"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tcPr>
          <w:p w14:paraId="6A7A31F6" w14:textId="77777777" w:rsidR="00084474" w:rsidRPr="00F3015B" w:rsidRDefault="00084474" w:rsidP="00084474">
            <w:pPr>
              <w:numPr>
                <w:ilvl w:val="0"/>
                <w:numId w:val="58"/>
              </w:numPr>
              <w:spacing w:line="288" w:lineRule="auto"/>
              <w:jc w:val="both"/>
            </w:pPr>
          </w:p>
        </w:tc>
        <w:tc>
          <w:tcPr>
            <w:tcW w:w="2202" w:type="pct"/>
            <w:tcBorders>
              <w:top w:val="single" w:sz="4" w:space="0" w:color="auto"/>
              <w:left w:val="single" w:sz="4" w:space="0" w:color="auto"/>
              <w:bottom w:val="single" w:sz="4" w:space="0" w:color="auto"/>
              <w:right w:val="single" w:sz="4" w:space="0" w:color="auto"/>
            </w:tcBorders>
            <w:vAlign w:val="center"/>
            <w:hideMark/>
          </w:tcPr>
          <w:p w14:paraId="6CDB9357" w14:textId="77777777" w:rsidR="00084474" w:rsidRPr="00F3015B" w:rsidRDefault="00084474" w:rsidP="00D73776">
            <w:pPr>
              <w:spacing w:line="288" w:lineRule="auto"/>
            </w:pPr>
            <w:r w:rsidRPr="00F3015B">
              <w:t>Yêu cầu lớp mạ kẽm</w:t>
            </w:r>
          </w:p>
        </w:tc>
        <w:tc>
          <w:tcPr>
            <w:tcW w:w="2284" w:type="pct"/>
            <w:tcBorders>
              <w:top w:val="single" w:sz="4" w:space="0" w:color="auto"/>
              <w:left w:val="single" w:sz="4" w:space="0" w:color="auto"/>
              <w:bottom w:val="single" w:sz="4" w:space="0" w:color="auto"/>
              <w:right w:val="single" w:sz="4" w:space="0" w:color="auto"/>
            </w:tcBorders>
            <w:vAlign w:val="center"/>
          </w:tcPr>
          <w:p w14:paraId="3EB05CCD" w14:textId="77777777" w:rsidR="00084474" w:rsidRPr="00F3015B" w:rsidRDefault="00084474" w:rsidP="00D73776">
            <w:pPr>
              <w:spacing w:line="288" w:lineRule="auto"/>
            </w:pPr>
          </w:p>
        </w:tc>
      </w:tr>
      <w:tr w:rsidR="00084474" w:rsidRPr="00F3015B" w14:paraId="3296A09F"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03A68199"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5C68182" w14:textId="77777777" w:rsidR="00084474" w:rsidRPr="00F3015B" w:rsidRDefault="00084474" w:rsidP="00D73776">
            <w:pPr>
              <w:spacing w:line="288" w:lineRule="auto"/>
            </w:pPr>
            <w:r w:rsidRPr="00F3015B">
              <w:t xml:space="preserve">Bề mặt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4B63112C" w14:textId="77777777" w:rsidR="00084474" w:rsidRPr="00F3015B" w:rsidRDefault="00084474" w:rsidP="00D73776">
            <w:pPr>
              <w:spacing w:line="288" w:lineRule="auto"/>
            </w:pPr>
            <w:r w:rsidRPr="00F3015B">
              <w:t>Phải trơn nhẵn, không có vết xước và khuyết tật</w:t>
            </w:r>
          </w:p>
        </w:tc>
      </w:tr>
      <w:tr w:rsidR="00084474" w:rsidRPr="00F3015B" w14:paraId="32270ED1"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579CD338"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365FF4EB" w14:textId="77777777" w:rsidR="00084474" w:rsidRPr="00F3015B" w:rsidRDefault="00084474" w:rsidP="00D73776">
            <w:pPr>
              <w:spacing w:line="288" w:lineRule="auto"/>
            </w:pPr>
            <w:r w:rsidRPr="00F3015B">
              <w:t>Độ dày trung bình tối thiểu lớp tráng kẽm</w:t>
            </w:r>
          </w:p>
        </w:tc>
        <w:tc>
          <w:tcPr>
            <w:tcW w:w="2284" w:type="pct"/>
            <w:tcBorders>
              <w:top w:val="single" w:sz="4" w:space="0" w:color="auto"/>
              <w:left w:val="single" w:sz="4" w:space="0" w:color="auto"/>
              <w:bottom w:val="single" w:sz="4" w:space="0" w:color="auto"/>
              <w:right w:val="single" w:sz="4" w:space="0" w:color="auto"/>
            </w:tcBorders>
            <w:vAlign w:val="center"/>
            <w:hideMark/>
          </w:tcPr>
          <w:p w14:paraId="1A43B297" w14:textId="77777777" w:rsidR="00084474" w:rsidRPr="00F3015B" w:rsidRDefault="00084474" w:rsidP="00D73776">
            <w:pPr>
              <w:spacing w:line="288" w:lineRule="auto"/>
            </w:pPr>
            <w:r w:rsidRPr="00F3015B">
              <w:rPr>
                <w:u w:val="single"/>
              </w:rPr>
              <w:t>&gt;</w:t>
            </w:r>
            <w:r w:rsidRPr="00F3015B">
              <w:t xml:space="preserve"> 80µm</w:t>
            </w:r>
          </w:p>
        </w:tc>
      </w:tr>
      <w:tr w:rsidR="00084474" w:rsidRPr="00F3015B" w14:paraId="61D73A45" w14:textId="77777777" w:rsidTr="00D73776">
        <w:trPr>
          <w:trHeight w:val="20"/>
          <w:jc w:val="center"/>
        </w:trPr>
        <w:tc>
          <w:tcPr>
            <w:tcW w:w="514" w:type="pct"/>
            <w:tcBorders>
              <w:top w:val="single" w:sz="4" w:space="0" w:color="auto"/>
              <w:left w:val="single" w:sz="4" w:space="0" w:color="auto"/>
              <w:bottom w:val="single" w:sz="4" w:space="0" w:color="auto"/>
              <w:right w:val="single" w:sz="4" w:space="0" w:color="auto"/>
            </w:tcBorders>
            <w:vAlign w:val="center"/>
            <w:hideMark/>
          </w:tcPr>
          <w:p w14:paraId="1F70381A" w14:textId="77777777" w:rsidR="00084474" w:rsidRPr="00F3015B" w:rsidRDefault="00084474" w:rsidP="00D73776">
            <w:pPr>
              <w:spacing w:line="288" w:lineRule="auto"/>
            </w:pPr>
          </w:p>
        </w:tc>
        <w:tc>
          <w:tcPr>
            <w:tcW w:w="2202" w:type="pct"/>
            <w:tcBorders>
              <w:top w:val="single" w:sz="4" w:space="0" w:color="auto"/>
              <w:left w:val="single" w:sz="4" w:space="0" w:color="auto"/>
              <w:bottom w:val="single" w:sz="4" w:space="0" w:color="auto"/>
              <w:right w:val="single" w:sz="4" w:space="0" w:color="auto"/>
            </w:tcBorders>
            <w:vAlign w:val="center"/>
            <w:hideMark/>
          </w:tcPr>
          <w:p w14:paraId="2F24FE8F" w14:textId="77777777" w:rsidR="00084474" w:rsidRPr="00F3015B" w:rsidRDefault="00084474" w:rsidP="00D73776">
            <w:pPr>
              <w:spacing w:line="288" w:lineRule="auto"/>
            </w:pPr>
            <w:r w:rsidRPr="00F3015B">
              <w:t xml:space="preserve">Lớp tráng kẽm </w:t>
            </w:r>
          </w:p>
        </w:tc>
        <w:tc>
          <w:tcPr>
            <w:tcW w:w="2284" w:type="pct"/>
            <w:tcBorders>
              <w:top w:val="single" w:sz="4" w:space="0" w:color="auto"/>
              <w:left w:val="single" w:sz="4" w:space="0" w:color="auto"/>
              <w:bottom w:val="single" w:sz="4" w:space="0" w:color="auto"/>
              <w:right w:val="single" w:sz="4" w:space="0" w:color="auto"/>
            </w:tcBorders>
            <w:vAlign w:val="center"/>
            <w:hideMark/>
          </w:tcPr>
          <w:p w14:paraId="394687DF" w14:textId="77777777" w:rsidR="00084474" w:rsidRPr="00F3015B" w:rsidRDefault="00084474" w:rsidP="00D73776">
            <w:pPr>
              <w:spacing w:line="288" w:lineRule="auto"/>
            </w:pPr>
            <w:r w:rsidRPr="00F3015B">
              <w:t>Phải được mạ kẽm nhúng nóng, đều và bám dính chắc vào kim loại nền</w:t>
            </w:r>
          </w:p>
        </w:tc>
      </w:tr>
    </w:tbl>
    <w:p w14:paraId="12ABE99E" w14:textId="77777777" w:rsidR="00084474" w:rsidRDefault="00084474" w:rsidP="005B1D72">
      <w:pPr>
        <w:spacing w:before="40" w:after="40" w:line="264" w:lineRule="auto"/>
        <w:ind w:firstLine="720"/>
        <w:jc w:val="both"/>
        <w:rPr>
          <w:lang w:val="vi-VN"/>
        </w:rPr>
      </w:pPr>
    </w:p>
    <w:p w14:paraId="1CFDF9CD" w14:textId="2691CF77" w:rsidR="005B1D72" w:rsidRPr="00215FD1" w:rsidRDefault="00950A5F" w:rsidP="005B1D72">
      <w:pPr>
        <w:spacing w:before="40" w:after="40" w:line="264" w:lineRule="auto"/>
        <w:jc w:val="both"/>
        <w:rPr>
          <w:lang w:val="vi-VN"/>
        </w:rPr>
      </w:pPr>
      <w:r>
        <w:rPr>
          <w:b/>
          <w:bCs/>
        </w:rPr>
        <w:t>B.</w:t>
      </w:r>
      <w:r w:rsidR="005B1D72" w:rsidRPr="00215FD1">
        <w:rPr>
          <w:b/>
          <w:bCs/>
          <w:lang w:val="vi-VN"/>
        </w:rPr>
        <w:t xml:space="preserve"> Móng cột</w:t>
      </w:r>
      <w:r w:rsidR="00EF516C" w:rsidRPr="00215FD1">
        <w:rPr>
          <w:b/>
          <w:bCs/>
          <w:lang w:val="vi-VN"/>
        </w:rPr>
        <w:t>, móng néo</w:t>
      </w:r>
      <w:r w:rsidR="005B1D72" w:rsidRPr="00215FD1">
        <w:rPr>
          <w:b/>
          <w:bCs/>
          <w:lang w:val="vi-VN"/>
        </w:rPr>
        <w:t>:</w:t>
      </w:r>
      <w:r w:rsidR="005B1D72" w:rsidRPr="00215FD1">
        <w:rPr>
          <w:lang w:val="vi-VN"/>
        </w:rPr>
        <w:t xml:space="preserve"> </w:t>
      </w:r>
    </w:p>
    <w:p w14:paraId="1AEE6461" w14:textId="43DB0147" w:rsidR="00EF516C" w:rsidRPr="00215FD1" w:rsidRDefault="005B1D72" w:rsidP="00EF516C">
      <w:pPr>
        <w:spacing w:before="40" w:after="40" w:line="264" w:lineRule="auto"/>
        <w:ind w:firstLine="720"/>
        <w:jc w:val="both"/>
        <w:rPr>
          <w:bCs/>
          <w:i/>
          <w:iCs/>
          <w:lang w:val="vi-VN"/>
        </w:rPr>
      </w:pPr>
      <w:r w:rsidRPr="00215FD1">
        <w:rPr>
          <w:lang w:val="vi-VN"/>
        </w:rPr>
        <w:t>Sử dụng móng khối bằng bê tông cốt thép đúc tại chỗ,</w:t>
      </w:r>
      <w:r w:rsidR="00EF516C" w:rsidRPr="00215FD1">
        <w:rPr>
          <w:bCs/>
          <w:i/>
          <w:iCs/>
          <w:lang w:val="vi-VN"/>
        </w:rPr>
        <w:t xml:space="preserve"> (</w:t>
      </w:r>
      <w:r w:rsidR="00EF516C" w:rsidRPr="00215FD1">
        <w:rPr>
          <w:i/>
          <w:iCs/>
          <w:lang w:val="vi-VN"/>
        </w:rPr>
        <w:t>Theo phương án kỹ thuật SCL đính kèm</w:t>
      </w:r>
      <w:r w:rsidR="00EF516C" w:rsidRPr="00215FD1">
        <w:rPr>
          <w:bCs/>
          <w:i/>
          <w:iCs/>
          <w:lang w:val="vi-VN"/>
        </w:rPr>
        <w:t>).</w:t>
      </w:r>
    </w:p>
    <w:p w14:paraId="78053136" w14:textId="5E5EADAC" w:rsidR="005B1D72" w:rsidRPr="00215FD1" w:rsidRDefault="00950A5F" w:rsidP="005B1D72">
      <w:pPr>
        <w:spacing w:before="40" w:after="40" w:line="264" w:lineRule="auto"/>
        <w:jc w:val="both"/>
        <w:rPr>
          <w:bCs/>
          <w:lang w:val="vi-VN"/>
        </w:rPr>
      </w:pPr>
      <w:r>
        <w:rPr>
          <w:b/>
          <w:color w:val="FF0000"/>
        </w:rPr>
        <w:t>C.</w:t>
      </w:r>
      <w:r w:rsidR="005B1D72" w:rsidRPr="00215FD1">
        <w:rPr>
          <w:b/>
          <w:color w:val="FF0000"/>
          <w:lang w:val="vi-VN"/>
        </w:rPr>
        <w:t xml:space="preserve"> </w:t>
      </w:r>
      <w:r w:rsidR="005B1D72" w:rsidRPr="00215FD1">
        <w:rPr>
          <w:b/>
          <w:lang w:val="vi-VN"/>
        </w:rPr>
        <w:t>Dây néo TK:</w:t>
      </w:r>
      <w:r w:rsidR="005B1D72" w:rsidRPr="00215FD1">
        <w:rPr>
          <w:bCs/>
          <w:lang w:val="vi-VN"/>
        </w:rPr>
        <w:t xml:space="preserve"> </w:t>
      </w:r>
    </w:p>
    <w:p w14:paraId="7A3DE797" w14:textId="3218415B" w:rsidR="005B1D72" w:rsidRPr="00B115DE" w:rsidRDefault="005B1D72" w:rsidP="005B1D72">
      <w:pPr>
        <w:spacing w:before="40" w:after="40" w:line="264" w:lineRule="auto"/>
        <w:ind w:firstLine="720"/>
        <w:jc w:val="both"/>
        <w:rPr>
          <w:bCs/>
          <w:i/>
          <w:iCs/>
          <w:lang w:val="vi-VN"/>
        </w:rPr>
      </w:pPr>
      <w:r w:rsidRPr="00215FD1">
        <w:rPr>
          <w:shd w:val="clear" w:color="auto" w:fill="FFFFFF"/>
          <w:lang w:val="vi-VN"/>
        </w:rPr>
        <w:t xml:space="preserve">Có cấu tạo từ những sợi thép cacbon hoạt tính cao, đảm bảo về độ bền chặt, liên kết đồng bộ và chắc chắn. Bề mặt sợi cáp được mạ kẽm chống gỉ giúp sản phẩm không bị oxy hóa hay hư hỏng trong điều kiện thời tiết khắc nghiệt. Sản phẩm được gia công xoắn sợi tại Việt Nam theo TCVN </w:t>
      </w:r>
      <w:r w:rsidRPr="00215FD1">
        <w:rPr>
          <w:bCs/>
          <w:i/>
          <w:iCs/>
          <w:lang w:val="vi-VN"/>
        </w:rPr>
        <w:t>(</w:t>
      </w:r>
      <w:r w:rsidR="00EF516C" w:rsidRPr="00215FD1">
        <w:rPr>
          <w:i/>
          <w:iCs/>
          <w:lang w:val="vi-VN"/>
        </w:rPr>
        <w:t xml:space="preserve">Theo </w:t>
      </w:r>
      <w:r w:rsidRPr="00215FD1">
        <w:rPr>
          <w:i/>
          <w:iCs/>
          <w:lang w:val="vi-VN"/>
        </w:rPr>
        <w:t>phương án kỹ thuật SCL đính kèm</w:t>
      </w:r>
      <w:r w:rsidRPr="00215FD1">
        <w:rPr>
          <w:bCs/>
          <w:i/>
          <w:iCs/>
          <w:lang w:val="vi-VN"/>
        </w:rPr>
        <w:t>).</w:t>
      </w:r>
    </w:p>
    <w:p w14:paraId="08F968A5" w14:textId="474EBB89" w:rsidR="0055336B" w:rsidRPr="00FB262A" w:rsidRDefault="00950A5F" w:rsidP="00ED0A45">
      <w:pPr>
        <w:widowControl w:val="0"/>
        <w:tabs>
          <w:tab w:val="left" w:pos="0"/>
          <w:tab w:val="left" w:pos="851"/>
        </w:tabs>
        <w:spacing w:line="264" w:lineRule="auto"/>
        <w:jc w:val="both"/>
        <w:rPr>
          <w:b/>
          <w:iCs/>
          <w:lang w:val="de-DE"/>
        </w:rPr>
      </w:pPr>
      <w:bookmarkStart w:id="4" w:name="_Hlk180414817"/>
      <w:r w:rsidRPr="00950A5F">
        <w:rPr>
          <w:b/>
        </w:rPr>
        <w:t>D</w:t>
      </w:r>
      <w:r>
        <w:rPr>
          <w:b/>
        </w:rPr>
        <w:t>.</w:t>
      </w:r>
      <w:r w:rsidR="0055336B" w:rsidRPr="00950A5F">
        <w:rPr>
          <w:b/>
          <w:lang w:val="vi-VN"/>
        </w:rPr>
        <w:t xml:space="preserve"> </w:t>
      </w:r>
      <w:r w:rsidR="0055336B" w:rsidRPr="00950A5F">
        <w:rPr>
          <w:b/>
          <w:lang w:val="de-DE"/>
        </w:rPr>
        <w:t>Đối</w:t>
      </w:r>
      <w:r w:rsidR="0055336B" w:rsidRPr="00FB262A">
        <w:rPr>
          <w:b/>
          <w:iCs/>
          <w:lang w:val="de-DE"/>
        </w:rPr>
        <w:t xml:space="preserve"> với cột bê tông cốt thép ly tâm: </w:t>
      </w:r>
    </w:p>
    <w:p w14:paraId="63303843"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Cột thử nghiệm theo tiêu chuẩn tiêu chuẩn TCVN 5847:2016</w:t>
      </w:r>
    </w:p>
    <w:p w14:paraId="4BEB56A1"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Chủ đầu tư sẽ chứng kiến thử nghiệm kiểm tra tải ngang của cột bê tông;</w:t>
      </w:r>
    </w:p>
    <w:p w14:paraId="1E6734BC" w14:textId="77777777" w:rsidR="0055336B" w:rsidRPr="00634333" w:rsidRDefault="0055336B" w:rsidP="00ED0A45">
      <w:pPr>
        <w:widowControl w:val="0"/>
        <w:spacing w:line="264" w:lineRule="auto"/>
        <w:ind w:firstLine="567"/>
        <w:jc w:val="both"/>
        <w:rPr>
          <w:iCs/>
          <w:color w:val="FF0000"/>
          <w:lang w:val="de-DE"/>
        </w:rPr>
      </w:pPr>
      <w:r w:rsidRPr="00634333">
        <w:rPr>
          <w:iCs/>
          <w:color w:val="FF0000"/>
          <w:lang w:val="de-DE"/>
        </w:rPr>
        <w:t xml:space="preserve">- Lấy mẫu thử nghiệm: </w:t>
      </w:r>
    </w:p>
    <w:p w14:paraId="785EC664"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66EDF013" w14:textId="77777777" w:rsidR="0055336B" w:rsidRPr="00634333" w:rsidRDefault="0055336B" w:rsidP="00ED0A45">
      <w:pPr>
        <w:widowControl w:val="0"/>
        <w:spacing w:line="264" w:lineRule="auto"/>
        <w:ind w:firstLine="851"/>
        <w:jc w:val="both"/>
        <w:rPr>
          <w:iCs/>
          <w:color w:val="FF0000"/>
          <w:lang w:val="de-DE"/>
        </w:rPr>
      </w:pPr>
      <w:r w:rsidRPr="00634333">
        <w:rPr>
          <w:iCs/>
          <w:color w:val="FF0000"/>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511FEB95" w14:textId="77777777" w:rsidR="0055336B" w:rsidRDefault="0055336B" w:rsidP="00ED0A45">
      <w:pPr>
        <w:widowControl w:val="0"/>
        <w:spacing w:line="264" w:lineRule="auto"/>
        <w:ind w:firstLine="851"/>
        <w:jc w:val="both"/>
        <w:rPr>
          <w:iCs/>
          <w:color w:val="FF0000"/>
          <w:lang w:val="de-DE"/>
        </w:rPr>
      </w:pPr>
      <w:r w:rsidRPr="00634333">
        <w:rPr>
          <w:iCs/>
          <w:color w:val="FF0000"/>
          <w:lang w:val="de-DE"/>
        </w:rPr>
        <w:t xml:space="preserve">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w:t>
      </w:r>
      <w:r w:rsidRPr="00634333">
        <w:rPr>
          <w:iCs/>
          <w:color w:val="FF0000"/>
          <w:lang w:val="de-DE"/>
        </w:rPr>
        <w:lastRenderedPageBreak/>
        <w:t>tải trọng gãy tới hạn hoặc mô men uốn gãy tới hạn nếu có yêu cầu.</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544"/>
        <w:gridCol w:w="1134"/>
        <w:gridCol w:w="3687"/>
      </w:tblGrid>
      <w:tr w:rsidR="001760A8" w:rsidRPr="00F3015B" w14:paraId="699B6BB2" w14:textId="77777777" w:rsidTr="00D73776">
        <w:trPr>
          <w:trHeight w:val="20"/>
          <w:tblHeader/>
          <w:jc w:val="center"/>
        </w:trPr>
        <w:tc>
          <w:tcPr>
            <w:tcW w:w="710" w:type="dxa"/>
            <w:tcBorders>
              <w:top w:val="single" w:sz="4" w:space="0" w:color="auto"/>
              <w:left w:val="single" w:sz="4" w:space="0" w:color="auto"/>
              <w:bottom w:val="single" w:sz="4" w:space="0" w:color="auto"/>
              <w:right w:val="single" w:sz="4" w:space="0" w:color="auto"/>
            </w:tcBorders>
            <w:hideMark/>
          </w:tcPr>
          <w:p w14:paraId="5BB6F4B2" w14:textId="77777777" w:rsidR="001760A8" w:rsidRPr="00F3015B" w:rsidRDefault="001760A8" w:rsidP="00D73776">
            <w:pPr>
              <w:spacing w:line="288" w:lineRule="auto"/>
              <w:jc w:val="center"/>
              <w:rPr>
                <w:b/>
                <w:bCs/>
                <w:lang w:val="pt-BR"/>
              </w:rPr>
            </w:pPr>
            <w:r w:rsidRPr="00F3015B">
              <w:rPr>
                <w:b/>
                <w:bCs/>
              </w:rPr>
              <w:t>TT</w:t>
            </w:r>
          </w:p>
        </w:tc>
        <w:tc>
          <w:tcPr>
            <w:tcW w:w="3544" w:type="dxa"/>
            <w:tcBorders>
              <w:top w:val="single" w:sz="4" w:space="0" w:color="auto"/>
              <w:left w:val="single" w:sz="4" w:space="0" w:color="auto"/>
              <w:bottom w:val="single" w:sz="4" w:space="0" w:color="auto"/>
              <w:right w:val="single" w:sz="4" w:space="0" w:color="auto"/>
            </w:tcBorders>
            <w:hideMark/>
          </w:tcPr>
          <w:p w14:paraId="14D63D8A" w14:textId="77777777" w:rsidR="001760A8" w:rsidRPr="00F3015B" w:rsidRDefault="001760A8" w:rsidP="00D73776">
            <w:pPr>
              <w:spacing w:line="288" w:lineRule="auto"/>
              <w:jc w:val="center"/>
              <w:rPr>
                <w:b/>
                <w:bCs/>
                <w:lang w:val="pt-BR"/>
              </w:rPr>
            </w:pPr>
            <w:r w:rsidRPr="00F3015B">
              <w:rPr>
                <w:b/>
                <w:bCs/>
              </w:rPr>
              <w:t>Mô tả</w:t>
            </w:r>
          </w:p>
        </w:tc>
        <w:tc>
          <w:tcPr>
            <w:tcW w:w="1134" w:type="dxa"/>
            <w:tcBorders>
              <w:top w:val="single" w:sz="4" w:space="0" w:color="auto"/>
              <w:left w:val="single" w:sz="4" w:space="0" w:color="auto"/>
              <w:bottom w:val="single" w:sz="4" w:space="0" w:color="auto"/>
              <w:right w:val="single" w:sz="4" w:space="0" w:color="auto"/>
            </w:tcBorders>
            <w:hideMark/>
          </w:tcPr>
          <w:p w14:paraId="7A0387AF" w14:textId="77777777" w:rsidR="001760A8" w:rsidRPr="00F3015B" w:rsidRDefault="001760A8" w:rsidP="00D73776">
            <w:pPr>
              <w:spacing w:line="288" w:lineRule="auto"/>
              <w:jc w:val="center"/>
              <w:rPr>
                <w:b/>
                <w:bCs/>
                <w:lang w:val="pt-BR"/>
              </w:rPr>
            </w:pPr>
            <w:r w:rsidRPr="00F3015B">
              <w:rPr>
                <w:b/>
                <w:bCs/>
              </w:rPr>
              <w:t>Đơn vị</w:t>
            </w:r>
          </w:p>
        </w:tc>
        <w:tc>
          <w:tcPr>
            <w:tcW w:w="3687" w:type="dxa"/>
            <w:tcBorders>
              <w:top w:val="single" w:sz="4" w:space="0" w:color="auto"/>
              <w:left w:val="single" w:sz="4" w:space="0" w:color="auto"/>
              <w:bottom w:val="single" w:sz="4" w:space="0" w:color="auto"/>
              <w:right w:val="single" w:sz="4" w:space="0" w:color="auto"/>
            </w:tcBorders>
            <w:hideMark/>
          </w:tcPr>
          <w:p w14:paraId="74793962" w14:textId="77777777" w:rsidR="001760A8" w:rsidRPr="00F3015B" w:rsidRDefault="001760A8" w:rsidP="00D73776">
            <w:pPr>
              <w:spacing w:line="288" w:lineRule="auto"/>
              <w:jc w:val="center"/>
              <w:rPr>
                <w:b/>
                <w:bCs/>
                <w:lang w:val="pt-BR"/>
              </w:rPr>
            </w:pPr>
            <w:r w:rsidRPr="00F3015B">
              <w:rPr>
                <w:b/>
                <w:bCs/>
              </w:rPr>
              <w:t>Yêu cầu</w:t>
            </w:r>
          </w:p>
        </w:tc>
      </w:tr>
      <w:tr w:rsidR="001760A8" w:rsidRPr="00F3015B" w14:paraId="1DA4727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F78B0"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745B66D" w14:textId="77777777" w:rsidR="001760A8" w:rsidRPr="00F3015B" w:rsidRDefault="001760A8" w:rsidP="00D73776">
            <w:pPr>
              <w:spacing w:line="288" w:lineRule="auto"/>
            </w:pPr>
            <w:r w:rsidRPr="00CD3ED8">
              <w:t xml:space="preserve">Nhà sản xuất/ </w:t>
            </w:r>
            <w:r w:rsidRPr="00F3015B">
              <w:t>Nước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2874602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A3308" w14:textId="77777777" w:rsidR="001760A8" w:rsidRPr="00F3015B" w:rsidRDefault="001760A8" w:rsidP="00D73776">
            <w:pPr>
              <w:spacing w:line="288" w:lineRule="auto"/>
            </w:pPr>
            <w:r w:rsidRPr="00CD3ED8">
              <w:t>Nêu cụ thể</w:t>
            </w:r>
          </w:p>
        </w:tc>
      </w:tr>
      <w:tr w:rsidR="001760A8" w:rsidRPr="00F3015B" w14:paraId="04AEF67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8C8917B"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181E962" w14:textId="77777777" w:rsidR="001760A8" w:rsidRPr="00F3015B" w:rsidRDefault="001760A8" w:rsidP="00D73776">
            <w:pPr>
              <w:spacing w:line="288" w:lineRule="auto"/>
            </w:pPr>
            <w:r w:rsidRPr="00CD3ED8">
              <w:t>Năm sản xuất</w:t>
            </w:r>
          </w:p>
        </w:tc>
        <w:tc>
          <w:tcPr>
            <w:tcW w:w="1134" w:type="dxa"/>
            <w:tcBorders>
              <w:top w:val="single" w:sz="4" w:space="0" w:color="auto"/>
              <w:left w:val="single" w:sz="4" w:space="0" w:color="auto"/>
              <w:bottom w:val="single" w:sz="4" w:space="0" w:color="auto"/>
              <w:right w:val="single" w:sz="4" w:space="0" w:color="auto"/>
            </w:tcBorders>
            <w:vAlign w:val="center"/>
          </w:tcPr>
          <w:p w14:paraId="7FE33C4C"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8D3ECC" w14:textId="77777777" w:rsidR="001760A8" w:rsidRPr="00F3015B" w:rsidRDefault="001760A8" w:rsidP="00D73776">
            <w:pPr>
              <w:spacing w:line="288" w:lineRule="auto"/>
            </w:pPr>
            <w:r w:rsidRPr="00CD3ED8">
              <w:t>Nêu cụ thể</w:t>
            </w:r>
          </w:p>
        </w:tc>
      </w:tr>
      <w:tr w:rsidR="001760A8" w:rsidRPr="00CD3ED8" w14:paraId="4B22155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7314131" w14:textId="77777777" w:rsidR="001760A8" w:rsidRPr="00CD3ED8"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tcPr>
          <w:p w14:paraId="479EBD1B" w14:textId="77777777" w:rsidR="001760A8" w:rsidRPr="00CD3ED8" w:rsidRDefault="001760A8" w:rsidP="00D73776">
            <w:pPr>
              <w:spacing w:line="288" w:lineRule="auto"/>
            </w:pPr>
            <w:r w:rsidRPr="00CD3ED8">
              <w:t>Mã hiệu</w:t>
            </w:r>
          </w:p>
        </w:tc>
        <w:tc>
          <w:tcPr>
            <w:tcW w:w="1134" w:type="dxa"/>
            <w:tcBorders>
              <w:top w:val="single" w:sz="4" w:space="0" w:color="auto"/>
              <w:left w:val="single" w:sz="4" w:space="0" w:color="auto"/>
              <w:bottom w:val="single" w:sz="4" w:space="0" w:color="auto"/>
              <w:right w:val="single" w:sz="4" w:space="0" w:color="auto"/>
            </w:tcBorders>
            <w:vAlign w:val="center"/>
          </w:tcPr>
          <w:p w14:paraId="2FC99983" w14:textId="77777777" w:rsidR="001760A8" w:rsidRPr="00CD3ED8"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64131539" w14:textId="77777777" w:rsidR="001760A8" w:rsidRPr="00CD3ED8" w:rsidRDefault="001760A8" w:rsidP="00D73776">
            <w:pPr>
              <w:spacing w:line="288" w:lineRule="auto"/>
            </w:pPr>
            <w:r w:rsidRPr="00CD3ED8">
              <w:t>Nêu cụ thể</w:t>
            </w:r>
          </w:p>
        </w:tc>
      </w:tr>
      <w:tr w:rsidR="001760A8" w:rsidRPr="00F3015B" w14:paraId="655F0CD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9A223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5208ABA" w14:textId="77777777" w:rsidR="001760A8" w:rsidRPr="00F3015B" w:rsidRDefault="001760A8" w:rsidP="00D73776">
            <w:pPr>
              <w:spacing w:line="288" w:lineRule="auto"/>
            </w:pPr>
            <w:r w:rsidRPr="00F3015B">
              <w:t>Tiêu chuẩn áp dụng</w:t>
            </w:r>
          </w:p>
        </w:tc>
        <w:tc>
          <w:tcPr>
            <w:tcW w:w="1134" w:type="dxa"/>
            <w:tcBorders>
              <w:top w:val="single" w:sz="4" w:space="0" w:color="auto"/>
              <w:left w:val="single" w:sz="4" w:space="0" w:color="auto"/>
              <w:bottom w:val="single" w:sz="4" w:space="0" w:color="auto"/>
              <w:right w:val="single" w:sz="4" w:space="0" w:color="auto"/>
            </w:tcBorders>
            <w:vAlign w:val="center"/>
          </w:tcPr>
          <w:p w14:paraId="3C76D2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567ACDB" w14:textId="77777777" w:rsidR="001760A8" w:rsidRPr="00F3015B" w:rsidRDefault="001760A8" w:rsidP="00D73776">
            <w:pPr>
              <w:spacing w:line="288" w:lineRule="auto"/>
            </w:pPr>
            <w:r w:rsidRPr="00F3015B">
              <w:t>TCVN 5847:2016</w:t>
            </w:r>
          </w:p>
        </w:tc>
      </w:tr>
      <w:tr w:rsidR="001760A8" w:rsidRPr="00F3015B" w14:paraId="274DD18E"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A7DB383"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35C5CAB" w14:textId="77777777" w:rsidR="001760A8" w:rsidRPr="00F3015B" w:rsidRDefault="001760A8" w:rsidP="00D73776">
            <w:pPr>
              <w:spacing w:line="288" w:lineRule="auto"/>
            </w:pPr>
            <w:r w:rsidRPr="00F3015B">
              <w:t>Loại cột</w:t>
            </w:r>
          </w:p>
        </w:tc>
        <w:tc>
          <w:tcPr>
            <w:tcW w:w="1134" w:type="dxa"/>
            <w:tcBorders>
              <w:top w:val="single" w:sz="4" w:space="0" w:color="auto"/>
              <w:left w:val="single" w:sz="4" w:space="0" w:color="auto"/>
              <w:bottom w:val="single" w:sz="4" w:space="0" w:color="auto"/>
              <w:right w:val="single" w:sz="4" w:space="0" w:color="auto"/>
            </w:tcBorders>
            <w:vAlign w:val="center"/>
          </w:tcPr>
          <w:p w14:paraId="595BC8D0"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133B259" w14:textId="77777777" w:rsidR="001760A8" w:rsidRPr="00F3015B" w:rsidRDefault="001760A8" w:rsidP="00D73776">
            <w:pPr>
              <w:spacing w:line="288" w:lineRule="auto"/>
            </w:pPr>
            <w:r w:rsidRPr="00F3015B">
              <w:t>Cột bê tông cốt thép sản xuất theo phương pháp ly tâm</w:t>
            </w:r>
          </w:p>
        </w:tc>
      </w:tr>
      <w:tr w:rsidR="001760A8" w:rsidRPr="00F3015B" w14:paraId="392C0548"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6D0A87"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539C3FF" w14:textId="77777777" w:rsidR="001760A8" w:rsidRPr="00F3015B" w:rsidRDefault="001760A8" w:rsidP="00D73776">
            <w:pPr>
              <w:spacing w:line="288" w:lineRule="auto"/>
            </w:pPr>
            <w:r w:rsidRPr="00F3015B">
              <w:t>Hình dạng</w:t>
            </w:r>
          </w:p>
        </w:tc>
        <w:tc>
          <w:tcPr>
            <w:tcW w:w="1134" w:type="dxa"/>
            <w:tcBorders>
              <w:top w:val="single" w:sz="4" w:space="0" w:color="auto"/>
              <w:left w:val="single" w:sz="4" w:space="0" w:color="auto"/>
              <w:bottom w:val="single" w:sz="4" w:space="0" w:color="auto"/>
              <w:right w:val="single" w:sz="4" w:space="0" w:color="auto"/>
            </w:tcBorders>
            <w:vAlign w:val="center"/>
          </w:tcPr>
          <w:p w14:paraId="5420D74A" w14:textId="77777777" w:rsidR="001760A8" w:rsidRPr="00F3015B" w:rsidRDefault="001760A8" w:rsidP="00D73776">
            <w:pPr>
              <w:spacing w:line="288" w:lineRule="auto"/>
              <w:rPr>
                <w:vertAlign w:val="superscript"/>
              </w:rPr>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F020EE" w14:textId="77777777" w:rsidR="001760A8" w:rsidRPr="00F3015B" w:rsidRDefault="001760A8" w:rsidP="00D73776">
            <w:pPr>
              <w:spacing w:line="288" w:lineRule="auto"/>
            </w:pPr>
            <w:r w:rsidRPr="00F3015B">
              <w:t>Dạng côn trụ rỗng chiều dài từ 6m đến 22m, mặt cắt tròn độ con bằng 1,11% và 1,33% theo chiều dài cột</w:t>
            </w:r>
          </w:p>
        </w:tc>
      </w:tr>
      <w:tr w:rsidR="001760A8" w:rsidRPr="00F3015B" w14:paraId="59D7E90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8D3652F"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0DDA799" w14:textId="77777777" w:rsidR="001760A8" w:rsidRPr="00F3015B" w:rsidRDefault="001760A8" w:rsidP="00D73776">
            <w:pPr>
              <w:spacing w:line="288" w:lineRule="auto"/>
            </w:pPr>
            <w:r w:rsidRPr="00F3015B">
              <w:t>- Ký hiệu sản phẩm</w:t>
            </w:r>
          </w:p>
        </w:tc>
        <w:tc>
          <w:tcPr>
            <w:tcW w:w="1134" w:type="dxa"/>
            <w:tcBorders>
              <w:top w:val="single" w:sz="4" w:space="0" w:color="auto"/>
              <w:left w:val="single" w:sz="4" w:space="0" w:color="auto"/>
              <w:bottom w:val="single" w:sz="4" w:space="0" w:color="auto"/>
              <w:right w:val="single" w:sz="4" w:space="0" w:color="auto"/>
            </w:tcBorders>
            <w:vAlign w:val="center"/>
          </w:tcPr>
          <w:p w14:paraId="2273652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FFCA1CC" w14:textId="77777777" w:rsidR="001760A8" w:rsidRPr="00F3015B" w:rsidRDefault="001760A8" w:rsidP="00D73776">
            <w:pPr>
              <w:spacing w:line="288" w:lineRule="auto"/>
            </w:pPr>
            <w:r w:rsidRPr="00F3015B">
              <w:t>Bằng chữ cái và số</w:t>
            </w:r>
          </w:p>
        </w:tc>
      </w:tr>
      <w:tr w:rsidR="001760A8" w:rsidRPr="00F3015B" w14:paraId="69E154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B1363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1E9448F" w14:textId="77777777" w:rsidR="001760A8" w:rsidRPr="00F3015B" w:rsidRDefault="001760A8" w:rsidP="00D73776">
            <w:pPr>
              <w:spacing w:line="288" w:lineRule="auto"/>
            </w:pPr>
            <w:r w:rsidRPr="00F3015B">
              <w:t>Trạng thái ứng suất của kết cấu cột :</w:t>
            </w:r>
          </w:p>
        </w:tc>
        <w:tc>
          <w:tcPr>
            <w:tcW w:w="1134" w:type="dxa"/>
            <w:tcBorders>
              <w:top w:val="single" w:sz="4" w:space="0" w:color="auto"/>
              <w:left w:val="single" w:sz="4" w:space="0" w:color="auto"/>
              <w:bottom w:val="single" w:sz="4" w:space="0" w:color="auto"/>
              <w:right w:val="single" w:sz="4" w:space="0" w:color="auto"/>
            </w:tcBorders>
            <w:vAlign w:val="center"/>
          </w:tcPr>
          <w:p w14:paraId="2CF7F0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3ED41974" w14:textId="77777777" w:rsidR="001760A8" w:rsidRPr="00F3015B" w:rsidRDefault="001760A8" w:rsidP="00D73776">
            <w:pPr>
              <w:spacing w:line="288" w:lineRule="auto"/>
            </w:pPr>
          </w:p>
        </w:tc>
      </w:tr>
      <w:tr w:rsidR="001760A8" w:rsidRPr="00F3015B" w14:paraId="54CBD88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481F82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918F344" w14:textId="77777777" w:rsidR="001760A8" w:rsidRPr="00F3015B" w:rsidRDefault="001760A8" w:rsidP="00D73776">
            <w:pPr>
              <w:spacing w:line="288" w:lineRule="auto"/>
            </w:pPr>
            <w:r w:rsidRPr="00F3015B">
              <w:t>+ Cột bê tống cốt thép ly tâm không ứng lực trước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9330C"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66827CE" w14:textId="77777777" w:rsidR="001760A8" w:rsidRPr="00F3015B" w:rsidRDefault="001760A8" w:rsidP="00D73776">
            <w:pPr>
              <w:spacing w:line="288" w:lineRule="auto"/>
            </w:pPr>
            <w:r w:rsidRPr="00F3015B">
              <w:t>NPC</w:t>
            </w:r>
          </w:p>
        </w:tc>
      </w:tr>
      <w:tr w:rsidR="001760A8" w:rsidRPr="00F3015B" w14:paraId="2261E29C"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B3DE8C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hideMark/>
          </w:tcPr>
          <w:p w14:paraId="01186700" w14:textId="77777777" w:rsidR="001760A8" w:rsidRPr="00F3015B" w:rsidRDefault="001760A8" w:rsidP="00D73776">
            <w:pPr>
              <w:spacing w:line="288" w:lineRule="auto"/>
            </w:pPr>
            <w:r w:rsidRPr="00F3015B">
              <w:t>+ Cột bê tống cốt thép ly tâm ứng lực trước</w:t>
            </w:r>
          </w:p>
        </w:tc>
        <w:tc>
          <w:tcPr>
            <w:tcW w:w="1134" w:type="dxa"/>
            <w:tcBorders>
              <w:top w:val="single" w:sz="4" w:space="0" w:color="auto"/>
              <w:left w:val="single" w:sz="4" w:space="0" w:color="auto"/>
              <w:bottom w:val="single" w:sz="4" w:space="0" w:color="auto"/>
              <w:right w:val="single" w:sz="4" w:space="0" w:color="auto"/>
            </w:tcBorders>
            <w:hideMark/>
          </w:tcPr>
          <w:p w14:paraId="203427C5"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0BE66FF6" w14:textId="77777777" w:rsidR="001760A8" w:rsidRPr="00F3015B" w:rsidRDefault="001760A8" w:rsidP="00D73776">
            <w:pPr>
              <w:spacing w:line="288" w:lineRule="auto"/>
            </w:pPr>
            <w:r w:rsidRPr="00F3015B">
              <w:t>PC</w:t>
            </w:r>
          </w:p>
        </w:tc>
      </w:tr>
      <w:tr w:rsidR="001760A8" w:rsidRPr="00F3015B" w14:paraId="1F873422"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3F3947"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851646" w14:textId="77777777" w:rsidR="001760A8" w:rsidRPr="00F3015B" w:rsidRDefault="001760A8" w:rsidP="00D73776">
            <w:pPr>
              <w:spacing w:line="288" w:lineRule="auto"/>
            </w:pPr>
            <w:r w:rsidRPr="00F3015B">
              <w:t>- Nhóm mục đích sử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B44378"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4E8D5874" w14:textId="77777777" w:rsidR="001760A8" w:rsidRPr="00F3015B" w:rsidRDefault="001760A8" w:rsidP="00D73776">
            <w:pPr>
              <w:spacing w:line="288" w:lineRule="auto"/>
            </w:pPr>
            <w:r w:rsidRPr="00F3015B">
              <w:t>I</w:t>
            </w:r>
          </w:p>
        </w:tc>
      </w:tr>
      <w:tr w:rsidR="001760A8" w:rsidRPr="00F3015B" w14:paraId="781FAD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0E7B599"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42E7FBA" w14:textId="77777777" w:rsidR="001760A8" w:rsidRPr="00F3015B" w:rsidRDefault="001760A8" w:rsidP="00D73776">
            <w:pPr>
              <w:spacing w:line="288" w:lineRule="auto"/>
            </w:pPr>
            <w:r w:rsidRPr="00F3015B">
              <w:t>- Kích thước cơ bản</w:t>
            </w:r>
          </w:p>
        </w:tc>
        <w:tc>
          <w:tcPr>
            <w:tcW w:w="1134" w:type="dxa"/>
            <w:tcBorders>
              <w:top w:val="single" w:sz="4" w:space="0" w:color="auto"/>
              <w:left w:val="single" w:sz="4" w:space="0" w:color="auto"/>
              <w:bottom w:val="single" w:sz="4" w:space="0" w:color="auto"/>
              <w:right w:val="single" w:sz="4" w:space="0" w:color="auto"/>
            </w:tcBorders>
            <w:vAlign w:val="center"/>
          </w:tcPr>
          <w:p w14:paraId="36E6F7E9"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5C16A81" w14:textId="77777777" w:rsidR="001760A8" w:rsidRPr="00F3015B" w:rsidRDefault="001760A8" w:rsidP="00D73776">
            <w:pPr>
              <w:spacing w:line="288" w:lineRule="auto"/>
            </w:pPr>
          </w:p>
        </w:tc>
      </w:tr>
      <w:tr w:rsidR="001760A8" w:rsidRPr="00F3015B" w14:paraId="219CAA1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2605FD8"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7649E052" w14:textId="77777777" w:rsidR="001760A8" w:rsidRPr="00F3015B" w:rsidRDefault="001760A8" w:rsidP="00D73776">
            <w:pPr>
              <w:spacing w:line="288" w:lineRule="auto"/>
            </w:pPr>
            <w:r w:rsidRPr="00F3015B">
              <w:t>+ Chiều dài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2F9790"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BD626D6" w14:textId="77777777" w:rsidR="001760A8" w:rsidRPr="00F3015B" w:rsidRDefault="001760A8" w:rsidP="00D73776">
            <w:pPr>
              <w:spacing w:line="288" w:lineRule="auto"/>
            </w:pPr>
            <w:r w:rsidRPr="00F3015B">
              <w:t>Theo chủng loại yêu cầu</w:t>
            </w:r>
          </w:p>
        </w:tc>
      </w:tr>
      <w:tr w:rsidR="001760A8" w:rsidRPr="00F3015B" w14:paraId="0153165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35559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320A47F" w14:textId="77777777" w:rsidR="001760A8" w:rsidRPr="00F3015B" w:rsidRDefault="001760A8" w:rsidP="00D73776">
            <w:pPr>
              <w:spacing w:line="288" w:lineRule="auto"/>
            </w:pPr>
            <w:r w:rsidRPr="00F3015B">
              <w:t xml:space="preserve">+ Đường kính ngoài đầu cột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53698A"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39049EF6" w14:textId="77777777" w:rsidR="001760A8" w:rsidRPr="00F3015B" w:rsidRDefault="001760A8" w:rsidP="00D73776">
            <w:pPr>
              <w:spacing w:line="288" w:lineRule="auto"/>
            </w:pPr>
            <w:r w:rsidRPr="00F3015B">
              <w:t>Theo chủng loại yêu cầu</w:t>
            </w:r>
          </w:p>
        </w:tc>
      </w:tr>
      <w:tr w:rsidR="001760A8" w:rsidRPr="00F3015B" w14:paraId="2FABDC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B8BD7D2"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6EE38E8B" w14:textId="77777777" w:rsidR="001760A8" w:rsidRPr="00F3015B" w:rsidRDefault="001760A8" w:rsidP="00D73776">
            <w:pPr>
              <w:spacing w:line="288" w:lineRule="auto"/>
            </w:pPr>
            <w:r w:rsidRPr="00F3015B">
              <w:t>- Tải trọng và mô men uốn thiết kế</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06E99"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7EFFA00C" w14:textId="77777777" w:rsidR="001760A8" w:rsidRPr="00F3015B" w:rsidRDefault="001760A8" w:rsidP="00D73776">
            <w:pPr>
              <w:spacing w:line="288" w:lineRule="auto"/>
            </w:pPr>
            <w:r w:rsidRPr="00F3015B">
              <w:t>Theo chủng loại yêu cầu</w:t>
            </w:r>
          </w:p>
        </w:tc>
      </w:tr>
      <w:tr w:rsidR="001760A8" w:rsidRPr="00F3015B" w14:paraId="47D88DE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F3ADDA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0573EF7" w14:textId="77777777" w:rsidR="001760A8" w:rsidRPr="00F3015B" w:rsidRDefault="001760A8" w:rsidP="00D73776">
            <w:pPr>
              <w:spacing w:line="288" w:lineRule="auto"/>
            </w:pPr>
            <w:r w:rsidRPr="00F3015B">
              <w:t>- Số hiệu tiêu chuẩn áp dụng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77327" w14:textId="77777777" w:rsidR="001760A8" w:rsidRPr="00F3015B" w:rsidRDefault="001760A8" w:rsidP="00D73776">
            <w:pPr>
              <w:spacing w:line="288" w:lineRule="auto"/>
            </w:pPr>
            <w:r w:rsidRPr="00F3015B">
              <w:t>Ký hiệu</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4A98ED0" w14:textId="77777777" w:rsidR="001760A8" w:rsidRPr="00F3015B" w:rsidRDefault="001760A8" w:rsidP="00D73776">
            <w:pPr>
              <w:spacing w:line="288" w:lineRule="auto"/>
            </w:pPr>
            <w:r w:rsidRPr="00F3015B">
              <w:t>TCVN 5847 : 2016</w:t>
            </w:r>
          </w:p>
        </w:tc>
      </w:tr>
      <w:tr w:rsidR="001760A8" w:rsidRPr="00F3015B" w14:paraId="521E6C3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59C9275E" w14:textId="77777777" w:rsidR="001760A8" w:rsidRPr="00F3015B" w:rsidRDefault="001760A8" w:rsidP="001760A8">
            <w:pPr>
              <w:numPr>
                <w:ilvl w:val="0"/>
                <w:numId w:val="57"/>
              </w:numPr>
              <w:spacing w:line="288" w:lineRule="auto"/>
              <w:jc w:val="both"/>
            </w:pPr>
          </w:p>
        </w:tc>
        <w:tc>
          <w:tcPr>
            <w:tcW w:w="3544" w:type="dxa"/>
            <w:tcBorders>
              <w:top w:val="single" w:sz="4" w:space="0" w:color="auto"/>
              <w:left w:val="single" w:sz="4" w:space="0" w:color="auto"/>
              <w:bottom w:val="single" w:sz="4" w:space="0" w:color="auto"/>
              <w:right w:val="single" w:sz="4" w:space="0" w:color="auto"/>
            </w:tcBorders>
            <w:vAlign w:val="center"/>
            <w:hideMark/>
          </w:tcPr>
          <w:p w14:paraId="14F8276E" w14:textId="77777777" w:rsidR="001760A8" w:rsidRPr="00F3015B" w:rsidRDefault="001760A8" w:rsidP="00D73776">
            <w:pPr>
              <w:spacing w:line="288" w:lineRule="auto"/>
            </w:pPr>
            <w:r w:rsidRPr="00F3015B">
              <w:t>Yêu vầu về vật liệu</w:t>
            </w:r>
          </w:p>
        </w:tc>
        <w:tc>
          <w:tcPr>
            <w:tcW w:w="1134" w:type="dxa"/>
            <w:tcBorders>
              <w:top w:val="single" w:sz="4" w:space="0" w:color="auto"/>
              <w:left w:val="single" w:sz="4" w:space="0" w:color="auto"/>
              <w:bottom w:val="single" w:sz="4" w:space="0" w:color="auto"/>
              <w:right w:val="single" w:sz="4" w:space="0" w:color="auto"/>
            </w:tcBorders>
            <w:vAlign w:val="center"/>
          </w:tcPr>
          <w:p w14:paraId="0F0D581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0DFA305F" w14:textId="77777777" w:rsidR="001760A8" w:rsidRPr="00F3015B" w:rsidRDefault="001760A8" w:rsidP="00D73776">
            <w:pPr>
              <w:spacing w:line="288" w:lineRule="auto"/>
            </w:pPr>
          </w:p>
        </w:tc>
      </w:tr>
      <w:tr w:rsidR="001760A8" w:rsidRPr="00F3015B" w14:paraId="460B4EFB"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429C980"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241FB3" w14:textId="77777777" w:rsidR="001760A8" w:rsidRPr="00F3015B" w:rsidRDefault="001760A8" w:rsidP="00D73776">
            <w:pPr>
              <w:spacing w:line="288" w:lineRule="auto"/>
            </w:pPr>
            <w:r w:rsidRPr="00F3015B">
              <w:t>Xi măng</w:t>
            </w:r>
          </w:p>
        </w:tc>
        <w:tc>
          <w:tcPr>
            <w:tcW w:w="1134" w:type="dxa"/>
            <w:tcBorders>
              <w:top w:val="single" w:sz="4" w:space="0" w:color="auto"/>
              <w:left w:val="single" w:sz="4" w:space="0" w:color="auto"/>
              <w:bottom w:val="single" w:sz="4" w:space="0" w:color="auto"/>
              <w:right w:val="single" w:sz="4" w:space="0" w:color="auto"/>
            </w:tcBorders>
            <w:vAlign w:val="center"/>
          </w:tcPr>
          <w:p w14:paraId="3EE0D4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2489865" w14:textId="77777777" w:rsidR="001760A8" w:rsidRPr="00F3015B" w:rsidRDefault="001760A8" w:rsidP="00D73776">
            <w:pPr>
              <w:spacing w:line="288" w:lineRule="auto"/>
            </w:pPr>
            <w:r w:rsidRPr="00F3015B">
              <w:t>Xi măng Pooc lăng phù hợp TCVN 2682 : 2009 hoặc xi măng pooc lăng hỗn hợp phù hợp tiêu chuẩn TCVN 6260: 2009</w:t>
            </w:r>
          </w:p>
        </w:tc>
      </w:tr>
      <w:tr w:rsidR="001760A8" w:rsidRPr="00F3015B" w14:paraId="01C1CFE4"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AE1C96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2F93710" w14:textId="77777777" w:rsidR="001760A8" w:rsidRPr="00F3015B" w:rsidRDefault="001760A8" w:rsidP="00D73776">
            <w:pPr>
              <w:spacing w:line="288" w:lineRule="auto"/>
            </w:pPr>
            <w:r w:rsidRPr="00F3015B">
              <w:t>Cốt liệu</w:t>
            </w:r>
          </w:p>
        </w:tc>
        <w:tc>
          <w:tcPr>
            <w:tcW w:w="1134" w:type="dxa"/>
            <w:tcBorders>
              <w:top w:val="single" w:sz="4" w:space="0" w:color="auto"/>
              <w:left w:val="single" w:sz="4" w:space="0" w:color="auto"/>
              <w:bottom w:val="single" w:sz="4" w:space="0" w:color="auto"/>
              <w:right w:val="single" w:sz="4" w:space="0" w:color="auto"/>
            </w:tcBorders>
            <w:vAlign w:val="center"/>
          </w:tcPr>
          <w:p w14:paraId="2DC219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A65E2FE" w14:textId="77777777" w:rsidR="001760A8" w:rsidRPr="00F3015B" w:rsidRDefault="001760A8" w:rsidP="00D73776">
            <w:pPr>
              <w:spacing w:line="288" w:lineRule="auto"/>
            </w:pPr>
            <w:r w:rsidRPr="00F3015B">
              <w:t xml:space="preserve">Kích thước hạt cốt liệu lớn nhất không quá 25mm và không lớn hơn 4/5 khoảng cách nhỏ nhất của cốt thiết ứng lực trước (PC) và cốt thép </w:t>
            </w:r>
            <w:r w:rsidRPr="00F3015B">
              <w:lastRenderedPageBreak/>
              <w:t>dọc; các chỉ tiêu khác phải phù hợp với TCVN 7570 : 2006</w:t>
            </w:r>
          </w:p>
        </w:tc>
      </w:tr>
      <w:tr w:rsidR="001760A8" w:rsidRPr="00F3015B" w14:paraId="3AD4F1E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351185A"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91FE2DA" w14:textId="77777777" w:rsidR="001760A8" w:rsidRPr="00F3015B" w:rsidRDefault="001760A8" w:rsidP="00D73776">
            <w:pPr>
              <w:spacing w:line="288" w:lineRule="auto"/>
            </w:pPr>
            <w:r w:rsidRPr="00F3015B">
              <w:t>Nước</w:t>
            </w:r>
          </w:p>
        </w:tc>
        <w:tc>
          <w:tcPr>
            <w:tcW w:w="1134" w:type="dxa"/>
            <w:tcBorders>
              <w:top w:val="single" w:sz="4" w:space="0" w:color="auto"/>
              <w:left w:val="single" w:sz="4" w:space="0" w:color="auto"/>
              <w:bottom w:val="single" w:sz="4" w:space="0" w:color="auto"/>
              <w:right w:val="single" w:sz="4" w:space="0" w:color="auto"/>
            </w:tcBorders>
            <w:vAlign w:val="center"/>
          </w:tcPr>
          <w:p w14:paraId="374EB1D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1093F79" w14:textId="77777777" w:rsidR="001760A8" w:rsidRPr="00F3015B" w:rsidRDefault="001760A8" w:rsidP="00D73776">
            <w:pPr>
              <w:spacing w:line="288" w:lineRule="auto"/>
            </w:pPr>
            <w:r w:rsidRPr="00F3015B">
              <w:t>Nước trộn bê tông phù hợp với TCVN 4506 : 2012</w:t>
            </w:r>
          </w:p>
        </w:tc>
      </w:tr>
      <w:tr w:rsidR="001760A8" w:rsidRPr="00F3015B" w14:paraId="0090AD03"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65108C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DCB912A" w14:textId="77777777" w:rsidR="001760A8" w:rsidRPr="00F3015B" w:rsidRDefault="001760A8" w:rsidP="00D73776">
            <w:pPr>
              <w:spacing w:line="288" w:lineRule="auto"/>
            </w:pPr>
            <w:r w:rsidRPr="00F3015B">
              <w:t>Phụ gia</w:t>
            </w:r>
          </w:p>
        </w:tc>
        <w:tc>
          <w:tcPr>
            <w:tcW w:w="1134" w:type="dxa"/>
            <w:tcBorders>
              <w:top w:val="single" w:sz="4" w:space="0" w:color="auto"/>
              <w:left w:val="single" w:sz="4" w:space="0" w:color="auto"/>
              <w:bottom w:val="single" w:sz="4" w:space="0" w:color="auto"/>
              <w:right w:val="single" w:sz="4" w:space="0" w:color="auto"/>
            </w:tcBorders>
            <w:vAlign w:val="center"/>
          </w:tcPr>
          <w:p w14:paraId="458CD94A"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78CE57" w14:textId="77777777" w:rsidR="001760A8" w:rsidRPr="00F3015B" w:rsidRDefault="001760A8" w:rsidP="00D73776">
            <w:pPr>
              <w:spacing w:line="288" w:lineRule="auto"/>
            </w:pPr>
            <w:r w:rsidRPr="00F3015B">
              <w:t>Phù hợp tiêu chuẩn TCVN 8826:2011; TCVN 8827:2011 và TCVN 10302:2014</w:t>
            </w:r>
          </w:p>
        </w:tc>
      </w:tr>
      <w:tr w:rsidR="001760A8" w:rsidRPr="00F3015B" w14:paraId="2A08D98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949F18E"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34C4A789" w14:textId="77777777" w:rsidR="001760A8" w:rsidRPr="00F3015B" w:rsidRDefault="001760A8" w:rsidP="00D73776">
            <w:pPr>
              <w:spacing w:line="288" w:lineRule="auto"/>
            </w:pPr>
            <w:r w:rsidRPr="00F3015B">
              <w:t>Thép</w:t>
            </w:r>
          </w:p>
        </w:tc>
        <w:tc>
          <w:tcPr>
            <w:tcW w:w="1134" w:type="dxa"/>
            <w:tcBorders>
              <w:top w:val="single" w:sz="4" w:space="0" w:color="auto"/>
              <w:left w:val="single" w:sz="4" w:space="0" w:color="auto"/>
              <w:bottom w:val="single" w:sz="4" w:space="0" w:color="auto"/>
              <w:right w:val="single" w:sz="4" w:space="0" w:color="auto"/>
            </w:tcBorders>
            <w:vAlign w:val="center"/>
          </w:tcPr>
          <w:p w14:paraId="775BF4A1"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DC4B7BB" w14:textId="77777777" w:rsidR="001760A8" w:rsidRPr="00F3015B" w:rsidRDefault="001760A8" w:rsidP="00D73776">
            <w:pPr>
              <w:spacing w:line="288" w:lineRule="auto"/>
            </w:pPr>
            <w:r w:rsidRPr="00F3015B">
              <w:t>- Cốt thép ứng lực trước ( PC ) phù hợp với TCVN 6284-1 : 1997 ; TCVN 6284-2 : 1997; TCVN 6284-3 : 1997</w:t>
            </w:r>
          </w:p>
          <w:p w14:paraId="1EC94280" w14:textId="77777777" w:rsidR="001760A8" w:rsidRPr="00F3015B" w:rsidRDefault="001760A8" w:rsidP="00D73776">
            <w:pPr>
              <w:spacing w:line="288" w:lineRule="auto"/>
            </w:pPr>
            <w:r w:rsidRPr="00F3015B">
              <w:t>- Thép thường phù hợp với TCVN 1651-1:2008; TCVN 1651-2 : 2008</w:t>
            </w:r>
          </w:p>
        </w:tc>
      </w:tr>
      <w:tr w:rsidR="001760A8" w:rsidRPr="00F3015B" w14:paraId="71D8938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308CFBC3"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A32FC6" w14:textId="77777777" w:rsidR="001760A8" w:rsidRPr="00F3015B" w:rsidRDefault="001760A8" w:rsidP="00D73776">
            <w:pPr>
              <w:spacing w:line="288" w:lineRule="auto"/>
            </w:pPr>
            <w:r w:rsidRPr="00F3015B">
              <w:t>Bê tông</w:t>
            </w:r>
          </w:p>
        </w:tc>
        <w:tc>
          <w:tcPr>
            <w:tcW w:w="1134" w:type="dxa"/>
            <w:tcBorders>
              <w:top w:val="single" w:sz="4" w:space="0" w:color="auto"/>
              <w:left w:val="single" w:sz="4" w:space="0" w:color="auto"/>
              <w:bottom w:val="single" w:sz="4" w:space="0" w:color="auto"/>
              <w:right w:val="single" w:sz="4" w:space="0" w:color="auto"/>
            </w:tcBorders>
            <w:vAlign w:val="center"/>
          </w:tcPr>
          <w:p w14:paraId="2E6C80CB"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1395B8A0" w14:textId="77777777" w:rsidR="001760A8" w:rsidRPr="00F3015B" w:rsidRDefault="001760A8" w:rsidP="00D73776">
            <w:pPr>
              <w:spacing w:line="288" w:lineRule="auto"/>
            </w:pPr>
            <w:r w:rsidRPr="00F3015B">
              <w:t>Cường độ chịu nén ở 28 ngày của bê tông chế tạo cột bê tông cốt thép ly tâm không nhỏ hơn 30Mpa đối với cột bê tông cốt thép ly tâm không ứng lực trước và không nhỏ hơn 40Mpa đối với cột điện bê tông cốt thép ly tâm ứng lực trước với mẫu thử hình trụ 150x150x150mm</w:t>
            </w:r>
          </w:p>
        </w:tc>
      </w:tr>
      <w:tr w:rsidR="001760A8" w:rsidRPr="00F3015B" w14:paraId="47E5593F"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hideMark/>
          </w:tcPr>
          <w:p w14:paraId="1CA0DE91" w14:textId="77777777" w:rsidR="001760A8" w:rsidRPr="00F3015B" w:rsidRDefault="001760A8" w:rsidP="00D73776">
            <w:pPr>
              <w:spacing w:line="288" w:lineRule="auto"/>
            </w:pPr>
            <w:r w:rsidRPr="00CD3ED8">
              <w:t>10</w:t>
            </w:r>
          </w:p>
        </w:tc>
        <w:tc>
          <w:tcPr>
            <w:tcW w:w="3544" w:type="dxa"/>
            <w:tcBorders>
              <w:top w:val="single" w:sz="4" w:space="0" w:color="auto"/>
              <w:left w:val="single" w:sz="4" w:space="0" w:color="auto"/>
              <w:bottom w:val="single" w:sz="4" w:space="0" w:color="auto"/>
              <w:right w:val="single" w:sz="4" w:space="0" w:color="auto"/>
            </w:tcBorders>
            <w:vAlign w:val="center"/>
          </w:tcPr>
          <w:p w14:paraId="62871473" w14:textId="77777777" w:rsidR="001760A8" w:rsidRPr="00F3015B" w:rsidRDefault="001760A8" w:rsidP="00D73776">
            <w:pPr>
              <w:spacing w:line="288" w:lineRule="auto"/>
            </w:pPr>
            <w:r>
              <w:t>Sai lệch</w:t>
            </w:r>
          </w:p>
        </w:tc>
        <w:tc>
          <w:tcPr>
            <w:tcW w:w="1134" w:type="dxa"/>
            <w:tcBorders>
              <w:top w:val="single" w:sz="4" w:space="0" w:color="auto"/>
              <w:left w:val="single" w:sz="4" w:space="0" w:color="auto"/>
              <w:bottom w:val="single" w:sz="4" w:space="0" w:color="auto"/>
              <w:right w:val="single" w:sz="4" w:space="0" w:color="auto"/>
            </w:tcBorders>
            <w:vAlign w:val="center"/>
          </w:tcPr>
          <w:p w14:paraId="73286D52"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70F6D20E" w14:textId="77777777" w:rsidR="001760A8" w:rsidRPr="00F3015B" w:rsidRDefault="001760A8" w:rsidP="00D73776">
            <w:pPr>
              <w:spacing w:line="288" w:lineRule="auto"/>
            </w:pPr>
          </w:p>
        </w:tc>
      </w:tr>
      <w:tr w:rsidR="001760A8" w:rsidRPr="00F3015B" w14:paraId="490BEA5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49DB0F6" w14:textId="77777777" w:rsidR="001760A8" w:rsidRPr="00CD3ED8" w:rsidRDefault="001760A8" w:rsidP="00D73776">
            <w:pPr>
              <w:spacing w:line="288" w:lineRule="auto"/>
            </w:pPr>
            <w:r>
              <w:t>10.1</w:t>
            </w:r>
          </w:p>
        </w:tc>
        <w:tc>
          <w:tcPr>
            <w:tcW w:w="3544" w:type="dxa"/>
            <w:tcBorders>
              <w:top w:val="single" w:sz="4" w:space="0" w:color="auto"/>
              <w:left w:val="single" w:sz="4" w:space="0" w:color="auto"/>
              <w:bottom w:val="single" w:sz="4" w:space="0" w:color="auto"/>
              <w:right w:val="single" w:sz="4" w:space="0" w:color="auto"/>
            </w:tcBorders>
            <w:vAlign w:val="center"/>
          </w:tcPr>
          <w:p w14:paraId="709A967F" w14:textId="77777777" w:rsidR="001760A8" w:rsidRPr="00F3015B" w:rsidRDefault="001760A8" w:rsidP="00D73776">
            <w:pPr>
              <w:spacing w:line="288" w:lineRule="auto"/>
            </w:pPr>
            <w:r w:rsidRPr="00F3015B">
              <w:t>Sai lệch kích thước chiều dài cột</w:t>
            </w:r>
          </w:p>
        </w:tc>
        <w:tc>
          <w:tcPr>
            <w:tcW w:w="1134" w:type="dxa"/>
            <w:tcBorders>
              <w:top w:val="single" w:sz="4" w:space="0" w:color="auto"/>
              <w:left w:val="single" w:sz="4" w:space="0" w:color="auto"/>
              <w:bottom w:val="single" w:sz="4" w:space="0" w:color="auto"/>
              <w:right w:val="single" w:sz="4" w:space="0" w:color="auto"/>
            </w:tcBorders>
            <w:vAlign w:val="center"/>
          </w:tcPr>
          <w:p w14:paraId="758C6AC3"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tcPr>
          <w:p w14:paraId="26E8B8F2" w14:textId="77777777" w:rsidR="001760A8" w:rsidRPr="00F3015B" w:rsidRDefault="001760A8" w:rsidP="00D73776">
            <w:pPr>
              <w:spacing w:line="288" w:lineRule="auto"/>
            </w:pPr>
          </w:p>
        </w:tc>
      </w:tr>
      <w:tr w:rsidR="001760A8" w:rsidRPr="00F3015B" w14:paraId="6A9DC09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692AD271" w14:textId="77777777" w:rsidR="001760A8" w:rsidRPr="00CD3ED8"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tcPr>
          <w:p w14:paraId="2AD81F08" w14:textId="77777777" w:rsidR="001760A8" w:rsidRPr="00F3015B" w:rsidRDefault="001760A8" w:rsidP="00D73776">
            <w:pPr>
              <w:spacing w:line="288" w:lineRule="auto"/>
            </w:pPr>
            <w:r w:rsidRPr="00F3015B">
              <w:t xml:space="preserve">Đối với cột có L </w:t>
            </w:r>
            <w:r>
              <w:t>≤</w:t>
            </w:r>
            <w:r w:rsidRPr="00F3015B">
              <w:t xml:space="preserve"> 14m</w:t>
            </w:r>
          </w:p>
        </w:tc>
        <w:tc>
          <w:tcPr>
            <w:tcW w:w="1134" w:type="dxa"/>
            <w:tcBorders>
              <w:top w:val="single" w:sz="4" w:space="0" w:color="auto"/>
              <w:left w:val="single" w:sz="4" w:space="0" w:color="auto"/>
              <w:bottom w:val="single" w:sz="4" w:space="0" w:color="auto"/>
              <w:right w:val="single" w:sz="4" w:space="0" w:color="auto"/>
            </w:tcBorders>
            <w:vAlign w:val="center"/>
          </w:tcPr>
          <w:p w14:paraId="402B318D"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tcPr>
          <w:p w14:paraId="5418B82D" w14:textId="77777777" w:rsidR="001760A8" w:rsidRPr="00F3015B" w:rsidRDefault="001760A8" w:rsidP="00D73776">
            <w:pPr>
              <w:spacing w:line="288" w:lineRule="auto"/>
            </w:pPr>
            <w:r w:rsidRPr="00F3015B">
              <w:t xml:space="preserve">+ </w:t>
            </w:r>
            <w:r>
              <w:t>25</w:t>
            </w:r>
          </w:p>
          <w:p w14:paraId="535E7AE7" w14:textId="77777777" w:rsidR="001760A8" w:rsidRPr="00F3015B" w:rsidRDefault="001760A8" w:rsidP="00D73776">
            <w:pPr>
              <w:spacing w:line="288" w:lineRule="auto"/>
            </w:pPr>
            <w:r w:rsidRPr="00F3015B">
              <w:t>- 10</w:t>
            </w:r>
          </w:p>
        </w:tc>
      </w:tr>
      <w:tr w:rsidR="001760A8" w:rsidRPr="00F3015B" w14:paraId="0B0FD4D1"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0F338ED" w14:textId="77777777" w:rsidR="001760A8" w:rsidRPr="00F3015B" w:rsidRDefault="001760A8" w:rsidP="00D73776">
            <w:pPr>
              <w:spacing w:line="288" w:lineRule="auto"/>
            </w:pPr>
          </w:p>
        </w:tc>
        <w:tc>
          <w:tcPr>
            <w:tcW w:w="3544" w:type="dxa"/>
            <w:tcBorders>
              <w:top w:val="single" w:sz="4" w:space="0" w:color="auto"/>
              <w:left w:val="single" w:sz="4" w:space="0" w:color="auto"/>
              <w:bottom w:val="single" w:sz="4" w:space="0" w:color="auto"/>
              <w:right w:val="single" w:sz="4" w:space="0" w:color="auto"/>
            </w:tcBorders>
            <w:vAlign w:val="center"/>
            <w:hideMark/>
          </w:tcPr>
          <w:p w14:paraId="4DDBB988" w14:textId="77777777" w:rsidR="001760A8" w:rsidRPr="00F3015B" w:rsidRDefault="001760A8" w:rsidP="00D73776">
            <w:pPr>
              <w:spacing w:line="288" w:lineRule="auto"/>
            </w:pPr>
            <w:r w:rsidRPr="00F3015B">
              <w:t>Đối với cột có L &gt; 14m</w:t>
            </w:r>
          </w:p>
        </w:tc>
        <w:tc>
          <w:tcPr>
            <w:tcW w:w="1134" w:type="dxa"/>
            <w:tcBorders>
              <w:top w:val="single" w:sz="4" w:space="0" w:color="auto"/>
              <w:left w:val="single" w:sz="4" w:space="0" w:color="auto"/>
              <w:bottom w:val="single" w:sz="4" w:space="0" w:color="auto"/>
              <w:right w:val="single" w:sz="4" w:space="0" w:color="auto"/>
            </w:tcBorders>
            <w:vAlign w:val="center"/>
          </w:tcPr>
          <w:p w14:paraId="016983A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EC7110" w14:textId="77777777" w:rsidR="001760A8" w:rsidRPr="00F3015B" w:rsidRDefault="001760A8" w:rsidP="00D73776">
            <w:pPr>
              <w:spacing w:line="288" w:lineRule="auto"/>
            </w:pPr>
            <w:r w:rsidRPr="00F3015B">
              <w:t>+ 50</w:t>
            </w:r>
          </w:p>
          <w:p w14:paraId="54BA5305" w14:textId="77777777" w:rsidR="001760A8" w:rsidRPr="00F3015B" w:rsidRDefault="001760A8" w:rsidP="00D73776">
            <w:pPr>
              <w:spacing w:line="288" w:lineRule="auto"/>
            </w:pPr>
            <w:r w:rsidRPr="00F3015B">
              <w:t>- 10</w:t>
            </w:r>
          </w:p>
        </w:tc>
      </w:tr>
      <w:tr w:rsidR="001760A8" w:rsidRPr="00F3015B" w14:paraId="5F99A25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63FBE9" w14:textId="77777777" w:rsidR="001760A8" w:rsidRPr="00F3015B" w:rsidRDefault="001760A8" w:rsidP="00D73776">
            <w:pPr>
              <w:spacing w:line="288" w:lineRule="auto"/>
            </w:pPr>
            <w:r>
              <w:t>10.2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BC41D5F" w14:textId="77777777" w:rsidR="001760A8" w:rsidRPr="00F3015B" w:rsidRDefault="001760A8" w:rsidP="00D73776">
            <w:pPr>
              <w:spacing w:line="288" w:lineRule="auto"/>
            </w:pPr>
            <w:r w:rsidRPr="00F3015B">
              <w:t>Sai lệch đường kính ngoài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78592"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1EBC3DDC" w14:textId="77777777" w:rsidR="001760A8" w:rsidRPr="00F3015B" w:rsidRDefault="001760A8" w:rsidP="00D73776">
            <w:pPr>
              <w:spacing w:line="288" w:lineRule="auto"/>
            </w:pPr>
            <w:r w:rsidRPr="00F3015B">
              <w:t xml:space="preserve">+ 4 </w:t>
            </w:r>
          </w:p>
          <w:p w14:paraId="369DD24D" w14:textId="77777777" w:rsidR="001760A8" w:rsidRPr="00F3015B" w:rsidRDefault="001760A8" w:rsidP="00D73776">
            <w:pPr>
              <w:spacing w:line="288" w:lineRule="auto"/>
            </w:pPr>
            <w:r w:rsidRPr="00F3015B">
              <w:t>- 2</w:t>
            </w:r>
          </w:p>
        </w:tc>
      </w:tr>
      <w:tr w:rsidR="001760A8" w:rsidRPr="00F3015B" w14:paraId="5CB729ED"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23F60A06" w14:textId="77777777" w:rsidR="001760A8" w:rsidRPr="00F3015B" w:rsidRDefault="001760A8" w:rsidP="00D73776">
            <w:pPr>
              <w:spacing w:line="288" w:lineRule="auto"/>
            </w:pPr>
            <w:r>
              <w:t>10.3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EB4BEB" w14:textId="77777777" w:rsidR="001760A8" w:rsidRPr="00F3015B" w:rsidRDefault="001760A8" w:rsidP="00D73776">
            <w:pPr>
              <w:spacing w:line="288" w:lineRule="auto"/>
            </w:pPr>
            <w:r w:rsidRPr="00F3015B">
              <w:t>Sai lệch chiều dày cột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CC31A4" w14:textId="77777777" w:rsidR="001760A8" w:rsidRPr="00F3015B" w:rsidRDefault="001760A8" w:rsidP="00D73776">
            <w:pPr>
              <w:spacing w:line="288" w:lineRule="auto"/>
            </w:pPr>
            <w:r w:rsidRPr="00F3015B">
              <w:t>mm</w:t>
            </w:r>
          </w:p>
        </w:tc>
        <w:tc>
          <w:tcPr>
            <w:tcW w:w="3687" w:type="dxa"/>
            <w:tcBorders>
              <w:top w:val="single" w:sz="4" w:space="0" w:color="auto"/>
              <w:left w:val="single" w:sz="4" w:space="0" w:color="auto"/>
              <w:bottom w:val="single" w:sz="4" w:space="0" w:color="auto"/>
              <w:right w:val="single" w:sz="4" w:space="0" w:color="auto"/>
            </w:tcBorders>
            <w:vAlign w:val="center"/>
            <w:hideMark/>
          </w:tcPr>
          <w:p w14:paraId="2D992E0E" w14:textId="77777777" w:rsidR="001760A8" w:rsidRPr="00F3015B" w:rsidRDefault="001760A8" w:rsidP="00D73776">
            <w:pPr>
              <w:spacing w:line="288" w:lineRule="auto"/>
            </w:pPr>
            <w:r w:rsidRPr="00F3015B">
              <w:t>+7</w:t>
            </w:r>
          </w:p>
          <w:p w14:paraId="6888A1E1" w14:textId="77777777" w:rsidR="001760A8" w:rsidRPr="00F3015B" w:rsidRDefault="001760A8" w:rsidP="00D73776">
            <w:pPr>
              <w:spacing w:line="288" w:lineRule="auto"/>
            </w:pPr>
            <w:r w:rsidRPr="00F3015B">
              <w:t>-5</w:t>
            </w:r>
          </w:p>
        </w:tc>
      </w:tr>
      <w:tr w:rsidR="001760A8" w:rsidRPr="00F3015B" w14:paraId="347B5CA7"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9D0463B" w14:textId="77777777" w:rsidR="001760A8" w:rsidRPr="00F3015B" w:rsidRDefault="001760A8" w:rsidP="00D73776">
            <w:pPr>
              <w:spacing w:line="288" w:lineRule="auto"/>
            </w:pPr>
            <w:r w:rsidRPr="00CD3ED8">
              <w:t>11</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6233D2B" w14:textId="77777777" w:rsidR="001760A8" w:rsidRPr="00F3015B" w:rsidRDefault="001760A8" w:rsidP="00D73776">
            <w:pPr>
              <w:spacing w:line="288" w:lineRule="auto"/>
            </w:pPr>
            <w:r w:rsidRPr="00F3015B">
              <w:t>Độ nhẵn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50EE7EA6"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687D92F3" w14:textId="77777777" w:rsidR="001760A8" w:rsidRPr="00F3015B" w:rsidRDefault="001760A8" w:rsidP="00D73776">
            <w:pPr>
              <w:spacing w:line="288" w:lineRule="auto"/>
            </w:pPr>
            <w:r w:rsidRPr="00F3015B">
              <w:t xml:space="preserve">- Bề mặt ngoài phải nhẵn đều. </w:t>
            </w:r>
            <w:r w:rsidRPr="00F3015B">
              <w:lastRenderedPageBreak/>
              <w:t>Cho phép có lỗ rỗ ở vị trí mép khuôn với chiều sâu không lớn hơn 2mm, dài không quá 15mm</w:t>
            </w:r>
          </w:p>
        </w:tc>
      </w:tr>
      <w:tr w:rsidR="001760A8" w:rsidRPr="00F3015B" w14:paraId="030A839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B9E4D7A" w14:textId="77777777" w:rsidR="001760A8" w:rsidRPr="00F3015B" w:rsidRDefault="001760A8" w:rsidP="00D73776">
            <w:pPr>
              <w:spacing w:line="288" w:lineRule="auto"/>
            </w:pPr>
            <w:r w:rsidRPr="00CD3ED8">
              <w:lastRenderedPageBreak/>
              <w:t>12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0F4739" w14:textId="77777777" w:rsidR="001760A8" w:rsidRPr="00F3015B" w:rsidRDefault="001760A8" w:rsidP="00D73776">
            <w:pPr>
              <w:spacing w:line="288" w:lineRule="auto"/>
            </w:pPr>
            <w:r w:rsidRPr="00F3015B">
              <w:t>Nứt bề mặt</w:t>
            </w:r>
          </w:p>
        </w:tc>
        <w:tc>
          <w:tcPr>
            <w:tcW w:w="1134" w:type="dxa"/>
            <w:tcBorders>
              <w:top w:val="single" w:sz="4" w:space="0" w:color="auto"/>
              <w:left w:val="single" w:sz="4" w:space="0" w:color="auto"/>
              <w:bottom w:val="single" w:sz="4" w:space="0" w:color="auto"/>
              <w:right w:val="single" w:sz="4" w:space="0" w:color="auto"/>
            </w:tcBorders>
            <w:vAlign w:val="center"/>
          </w:tcPr>
          <w:p w14:paraId="7C2BF99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3E133CA6" w14:textId="77777777" w:rsidR="001760A8" w:rsidRPr="00F3015B" w:rsidRDefault="001760A8" w:rsidP="00D73776">
            <w:pPr>
              <w:spacing w:line="288" w:lineRule="auto"/>
            </w:pPr>
            <w:r w:rsidRPr="00F3015B">
              <w:t>- Chiều rộng các vết nứt không được quá 0,05mm. Các vết nứt không được nối tiếp nhau vòng quanh thân cột</w:t>
            </w:r>
          </w:p>
        </w:tc>
      </w:tr>
      <w:tr w:rsidR="001760A8" w:rsidRPr="00F3015B" w14:paraId="1B9F6AE0"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5674F83" w14:textId="77777777" w:rsidR="001760A8" w:rsidRPr="00F3015B" w:rsidRDefault="001760A8" w:rsidP="00D73776">
            <w:pPr>
              <w:spacing w:line="288" w:lineRule="auto"/>
            </w:pPr>
            <w:r w:rsidRPr="00CD3ED8">
              <w:t>13</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76220A5" w14:textId="77777777" w:rsidR="001760A8" w:rsidRPr="00F3015B" w:rsidRDefault="001760A8" w:rsidP="00D73776">
            <w:pPr>
              <w:spacing w:line="288" w:lineRule="auto"/>
            </w:pPr>
            <w:r w:rsidRPr="00F3015B">
              <w:t>Lớp phủ bảo vệ cột</w:t>
            </w:r>
          </w:p>
        </w:tc>
        <w:tc>
          <w:tcPr>
            <w:tcW w:w="1134" w:type="dxa"/>
            <w:tcBorders>
              <w:top w:val="single" w:sz="4" w:space="0" w:color="auto"/>
              <w:left w:val="single" w:sz="4" w:space="0" w:color="auto"/>
              <w:bottom w:val="single" w:sz="4" w:space="0" w:color="auto"/>
              <w:right w:val="single" w:sz="4" w:space="0" w:color="auto"/>
            </w:tcBorders>
            <w:vAlign w:val="center"/>
          </w:tcPr>
          <w:p w14:paraId="7A8B326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91A93A8" w14:textId="77777777" w:rsidR="001760A8" w:rsidRPr="00F3015B" w:rsidRDefault="001760A8" w:rsidP="00D73776">
            <w:pPr>
              <w:spacing w:line="288" w:lineRule="auto"/>
            </w:pPr>
            <w:r w:rsidRPr="00F3015B">
              <w:t>Tăng cường lớp phủ chống thấm có độ cao tính từ đáy cột lớn hơn 0,5m so với chiều sâu chôn đất</w:t>
            </w:r>
          </w:p>
        </w:tc>
      </w:tr>
      <w:tr w:rsidR="001760A8" w:rsidRPr="00F3015B" w14:paraId="013BFC46"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4DD3DADB" w14:textId="77777777" w:rsidR="001760A8" w:rsidRPr="00F3015B" w:rsidRDefault="001760A8" w:rsidP="00D73776">
            <w:pPr>
              <w:spacing w:line="288" w:lineRule="auto"/>
            </w:pPr>
            <w:r w:rsidRPr="00CD3ED8">
              <w:t>14</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7FE856" w14:textId="77777777" w:rsidR="001760A8" w:rsidRPr="00F3015B" w:rsidRDefault="001760A8" w:rsidP="00D73776">
            <w:pPr>
              <w:spacing w:line="288" w:lineRule="auto"/>
            </w:pPr>
            <w:r w:rsidRPr="00F3015B">
              <w:t>Các tài liệu kèm theo hồ sơ dự thầu</w:t>
            </w:r>
          </w:p>
        </w:tc>
        <w:tc>
          <w:tcPr>
            <w:tcW w:w="1134" w:type="dxa"/>
            <w:tcBorders>
              <w:top w:val="single" w:sz="4" w:space="0" w:color="auto"/>
              <w:left w:val="single" w:sz="4" w:space="0" w:color="auto"/>
              <w:bottom w:val="single" w:sz="4" w:space="0" w:color="auto"/>
              <w:right w:val="single" w:sz="4" w:space="0" w:color="auto"/>
            </w:tcBorders>
            <w:vAlign w:val="center"/>
          </w:tcPr>
          <w:p w14:paraId="6D0110D8"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5CF013FF" w14:textId="77777777" w:rsidR="001760A8" w:rsidRPr="00F3015B" w:rsidRDefault="001760A8" w:rsidP="00D73776">
            <w:pPr>
              <w:spacing w:line="288" w:lineRule="auto"/>
            </w:pPr>
            <w:r w:rsidRPr="00F3015B">
              <w:t>Bắt buộc</w:t>
            </w:r>
          </w:p>
        </w:tc>
      </w:tr>
      <w:tr w:rsidR="001760A8" w:rsidRPr="00F3015B" w14:paraId="18BC8005"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7549CCB6"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2B3F66AB" w14:textId="77777777" w:rsidR="001760A8" w:rsidRPr="00F3015B" w:rsidRDefault="001760A8" w:rsidP="00D73776">
            <w:pPr>
              <w:spacing w:line="288" w:lineRule="auto"/>
            </w:pPr>
            <w:r w:rsidRPr="00F3015B">
              <w:t>Chứng chỉ quản lý chất lượng</w:t>
            </w:r>
          </w:p>
        </w:tc>
        <w:tc>
          <w:tcPr>
            <w:tcW w:w="1134" w:type="dxa"/>
            <w:tcBorders>
              <w:top w:val="single" w:sz="4" w:space="0" w:color="auto"/>
              <w:left w:val="single" w:sz="4" w:space="0" w:color="auto"/>
              <w:bottom w:val="single" w:sz="4" w:space="0" w:color="auto"/>
              <w:right w:val="single" w:sz="4" w:space="0" w:color="auto"/>
            </w:tcBorders>
            <w:vAlign w:val="center"/>
          </w:tcPr>
          <w:p w14:paraId="3A527993"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090ED2E0" w14:textId="77777777" w:rsidR="001760A8" w:rsidRPr="00F3015B" w:rsidRDefault="001760A8" w:rsidP="00D73776">
            <w:pPr>
              <w:spacing w:line="288" w:lineRule="auto"/>
            </w:pPr>
            <w:r w:rsidRPr="00F3015B">
              <w:rPr>
                <w:lang w:val="vi-VN"/>
              </w:rPr>
              <w:t>ISO 9001 hoặc tương đương</w:t>
            </w:r>
          </w:p>
        </w:tc>
      </w:tr>
      <w:tr w:rsidR="001760A8" w:rsidRPr="00F3015B" w14:paraId="2FE88D5A"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1287EC7A"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0387C1B1" w14:textId="77777777" w:rsidR="001760A8" w:rsidRPr="00F3015B" w:rsidRDefault="001760A8" w:rsidP="00D73776">
            <w:pPr>
              <w:spacing w:line="288" w:lineRule="auto"/>
            </w:pPr>
            <w:r w:rsidRPr="00F3015B">
              <w:t>Biên bản thí nghiệm điển hình</w:t>
            </w:r>
          </w:p>
        </w:tc>
        <w:tc>
          <w:tcPr>
            <w:tcW w:w="1134" w:type="dxa"/>
            <w:tcBorders>
              <w:top w:val="single" w:sz="4" w:space="0" w:color="auto"/>
              <w:left w:val="single" w:sz="4" w:space="0" w:color="auto"/>
              <w:bottom w:val="single" w:sz="4" w:space="0" w:color="auto"/>
              <w:right w:val="single" w:sz="4" w:space="0" w:color="auto"/>
            </w:tcBorders>
            <w:vAlign w:val="center"/>
          </w:tcPr>
          <w:p w14:paraId="0A1E4DB7"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798119D" w14:textId="77777777" w:rsidR="001760A8" w:rsidRPr="00F3015B" w:rsidRDefault="001760A8" w:rsidP="00D73776">
            <w:pPr>
              <w:spacing w:line="288" w:lineRule="auto"/>
            </w:pPr>
            <w:r w:rsidRPr="00F3015B">
              <w:t>Có các chỉ tiêu thử nghiệm theo TCVN , IEC và yêu cầu kỹ thuật của hồ sơ mời thầu</w:t>
            </w:r>
          </w:p>
        </w:tc>
      </w:tr>
      <w:tr w:rsidR="001760A8" w:rsidRPr="00F3015B" w14:paraId="534BF909" w14:textId="77777777" w:rsidTr="00D73776">
        <w:trPr>
          <w:trHeight w:val="20"/>
          <w:jc w:val="center"/>
        </w:trPr>
        <w:tc>
          <w:tcPr>
            <w:tcW w:w="710" w:type="dxa"/>
            <w:tcBorders>
              <w:top w:val="single" w:sz="4" w:space="0" w:color="auto"/>
              <w:left w:val="single" w:sz="4" w:space="0" w:color="auto"/>
              <w:bottom w:val="single" w:sz="4" w:space="0" w:color="auto"/>
              <w:right w:val="single" w:sz="4" w:space="0" w:color="auto"/>
            </w:tcBorders>
            <w:vAlign w:val="center"/>
          </w:tcPr>
          <w:p w14:paraId="07837CF5" w14:textId="77777777" w:rsidR="001760A8" w:rsidRPr="00F3015B" w:rsidRDefault="001760A8" w:rsidP="00D73776">
            <w:pPr>
              <w:spacing w:line="288" w:lineRule="auto"/>
              <w:ind w:left="360"/>
            </w:pPr>
          </w:p>
        </w:tc>
        <w:tc>
          <w:tcPr>
            <w:tcW w:w="3544" w:type="dxa"/>
            <w:tcBorders>
              <w:top w:val="single" w:sz="4" w:space="0" w:color="auto"/>
              <w:left w:val="single" w:sz="4" w:space="0" w:color="auto"/>
              <w:bottom w:val="single" w:sz="4" w:space="0" w:color="auto"/>
              <w:right w:val="single" w:sz="4" w:space="0" w:color="auto"/>
            </w:tcBorders>
            <w:vAlign w:val="center"/>
            <w:hideMark/>
          </w:tcPr>
          <w:p w14:paraId="5A5D6C83" w14:textId="77777777" w:rsidR="001760A8" w:rsidRPr="00F3015B" w:rsidRDefault="001760A8" w:rsidP="00D73776">
            <w:pPr>
              <w:spacing w:line="288" w:lineRule="auto"/>
            </w:pPr>
            <w:r w:rsidRPr="00F3015B">
              <w:t>Bảng thông số kỹ thuật chi tiết</w:t>
            </w:r>
          </w:p>
        </w:tc>
        <w:tc>
          <w:tcPr>
            <w:tcW w:w="1134" w:type="dxa"/>
            <w:tcBorders>
              <w:top w:val="single" w:sz="4" w:space="0" w:color="auto"/>
              <w:left w:val="single" w:sz="4" w:space="0" w:color="auto"/>
              <w:bottom w:val="single" w:sz="4" w:space="0" w:color="auto"/>
              <w:right w:val="single" w:sz="4" w:space="0" w:color="auto"/>
            </w:tcBorders>
            <w:vAlign w:val="center"/>
          </w:tcPr>
          <w:p w14:paraId="4D18CF8E" w14:textId="77777777" w:rsidR="001760A8" w:rsidRPr="00F3015B" w:rsidRDefault="001760A8" w:rsidP="00D73776">
            <w:pPr>
              <w:spacing w:line="288" w:lineRule="auto"/>
            </w:pPr>
          </w:p>
        </w:tc>
        <w:tc>
          <w:tcPr>
            <w:tcW w:w="3687" w:type="dxa"/>
            <w:tcBorders>
              <w:top w:val="single" w:sz="4" w:space="0" w:color="auto"/>
              <w:left w:val="single" w:sz="4" w:space="0" w:color="auto"/>
              <w:bottom w:val="single" w:sz="4" w:space="0" w:color="auto"/>
              <w:right w:val="single" w:sz="4" w:space="0" w:color="auto"/>
            </w:tcBorders>
            <w:vAlign w:val="center"/>
            <w:hideMark/>
          </w:tcPr>
          <w:p w14:paraId="4BDF5EFD" w14:textId="77777777" w:rsidR="001760A8" w:rsidRPr="00F3015B" w:rsidRDefault="001760A8" w:rsidP="00D73776">
            <w:pPr>
              <w:spacing w:line="288" w:lineRule="auto"/>
            </w:pPr>
            <w:r w:rsidRPr="00F3015B">
              <w:t>Có</w:t>
            </w:r>
          </w:p>
        </w:tc>
      </w:tr>
    </w:tbl>
    <w:p w14:paraId="6D3C5F1C" w14:textId="77777777" w:rsidR="001760A8" w:rsidRDefault="001760A8" w:rsidP="00ED0A45">
      <w:pPr>
        <w:widowControl w:val="0"/>
        <w:spacing w:line="264" w:lineRule="auto"/>
        <w:ind w:firstLine="851"/>
        <w:jc w:val="both"/>
        <w:rPr>
          <w:iCs/>
          <w:color w:val="FF0000"/>
          <w:lang w:val="de-DE"/>
        </w:rPr>
      </w:pPr>
    </w:p>
    <w:bookmarkEnd w:id="3"/>
    <w:bookmarkEnd w:id="4"/>
    <w:p w14:paraId="5E8D510F" w14:textId="77777777" w:rsidR="00781959" w:rsidRPr="00202F95" w:rsidRDefault="00781959" w:rsidP="00781959">
      <w:pPr>
        <w:spacing w:before="40" w:after="40" w:line="264" w:lineRule="auto"/>
        <w:jc w:val="both"/>
        <w:rPr>
          <w:b/>
          <w:bCs/>
          <w:lang w:val="vi-VN"/>
        </w:rPr>
      </w:pPr>
      <w:r>
        <w:rPr>
          <w:b/>
          <w:bCs/>
          <w:iCs/>
          <w:lang w:val="de-DE"/>
        </w:rPr>
        <w:t>E.</w:t>
      </w:r>
      <w:r w:rsidRPr="00202F95">
        <w:rPr>
          <w:iCs/>
          <w:lang w:val="de-DE"/>
        </w:rPr>
        <w:t xml:space="preserve"> </w:t>
      </w:r>
      <w:r>
        <w:rPr>
          <w:b/>
          <w:bCs/>
        </w:rPr>
        <w:t>Phụ kiện</w:t>
      </w:r>
      <w:r w:rsidRPr="00202F95">
        <w:rPr>
          <w:b/>
          <w:bCs/>
          <w:lang w:val="vi-VN"/>
        </w:rPr>
        <w:t xml:space="preserve"> các loại: </w:t>
      </w:r>
    </w:p>
    <w:p w14:paraId="6E6B9CFD" w14:textId="77777777" w:rsidR="00781959" w:rsidRPr="00112B77" w:rsidRDefault="00781959" w:rsidP="00781959">
      <w:pPr>
        <w:ind w:firstLine="567"/>
        <w:rPr>
          <w:b/>
          <w:bCs/>
        </w:rPr>
      </w:pPr>
      <w:r w:rsidRPr="00112B77">
        <w:rPr>
          <w:b/>
          <w:bCs/>
        </w:rPr>
        <w:t>1. Đầu coss</w:t>
      </w:r>
    </w:p>
    <w:p w14:paraId="31728F5F" w14:textId="77777777" w:rsidR="00781959" w:rsidRPr="00112B77" w:rsidRDefault="00781959" w:rsidP="00781959">
      <w:pPr>
        <w:ind w:firstLine="567"/>
        <w:rPr>
          <w:b/>
          <w:bCs/>
        </w:rPr>
      </w:pPr>
      <w:r w:rsidRPr="00112B77">
        <w:rPr>
          <w:b/>
          <w:bCs/>
        </w:rPr>
        <w:t>a. Đầu cosse ép dây nhôm lõi thép (ACSR)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3483"/>
        <w:gridCol w:w="4943"/>
      </w:tblGrid>
      <w:tr w:rsidR="00781959" w:rsidRPr="00112B77" w14:paraId="5227205E" w14:textId="77777777" w:rsidTr="00B8038F">
        <w:trPr>
          <w:trHeight w:val="20"/>
        </w:trPr>
        <w:tc>
          <w:tcPr>
            <w:tcW w:w="464" w:type="pct"/>
            <w:vAlign w:val="center"/>
          </w:tcPr>
          <w:p w14:paraId="12F2F3ED" w14:textId="77777777" w:rsidR="00781959" w:rsidRPr="00112B77" w:rsidRDefault="00781959" w:rsidP="00B8038F">
            <w:r w:rsidRPr="00112B77">
              <w:t>Stt</w:t>
            </w:r>
          </w:p>
        </w:tc>
        <w:tc>
          <w:tcPr>
            <w:tcW w:w="1875" w:type="pct"/>
            <w:vAlign w:val="center"/>
          </w:tcPr>
          <w:p w14:paraId="0D84785C" w14:textId="77777777" w:rsidR="00781959" w:rsidRPr="00112B77" w:rsidRDefault="00781959" w:rsidP="00B8038F">
            <w:r w:rsidRPr="00112B77">
              <w:t>Mô tả</w:t>
            </w:r>
          </w:p>
        </w:tc>
        <w:tc>
          <w:tcPr>
            <w:tcW w:w="2661" w:type="pct"/>
            <w:vAlign w:val="center"/>
          </w:tcPr>
          <w:p w14:paraId="2E0A09CF" w14:textId="77777777" w:rsidR="00781959" w:rsidRPr="00112B77" w:rsidRDefault="00781959" w:rsidP="00B8038F">
            <w:r w:rsidRPr="00112B77">
              <w:t>Yêu cầu</w:t>
            </w:r>
          </w:p>
        </w:tc>
      </w:tr>
      <w:tr w:rsidR="00781959" w:rsidRPr="00112B77" w14:paraId="233F87C8" w14:textId="77777777" w:rsidTr="00B8038F">
        <w:trPr>
          <w:trHeight w:val="20"/>
        </w:trPr>
        <w:tc>
          <w:tcPr>
            <w:tcW w:w="464" w:type="pct"/>
            <w:vAlign w:val="center"/>
          </w:tcPr>
          <w:p w14:paraId="42118BA4" w14:textId="77777777" w:rsidR="00781959" w:rsidRPr="00112B77" w:rsidRDefault="00781959" w:rsidP="00B8038F"/>
        </w:tc>
        <w:tc>
          <w:tcPr>
            <w:tcW w:w="1875" w:type="pct"/>
            <w:vAlign w:val="center"/>
          </w:tcPr>
          <w:p w14:paraId="3626F615" w14:textId="77777777" w:rsidR="00781959" w:rsidRPr="00112B77" w:rsidRDefault="00781959" w:rsidP="00B8038F">
            <w:r w:rsidRPr="00112B77">
              <w:t>Nhà sản xuất/ Nước sản xuất</w:t>
            </w:r>
          </w:p>
        </w:tc>
        <w:tc>
          <w:tcPr>
            <w:tcW w:w="2661" w:type="pct"/>
            <w:vAlign w:val="center"/>
          </w:tcPr>
          <w:p w14:paraId="0FBB65DD" w14:textId="77777777" w:rsidR="00781959" w:rsidRPr="00112B77" w:rsidRDefault="00781959" w:rsidP="00B8038F">
            <w:r w:rsidRPr="00112B77">
              <w:t>Nêu cụ thể</w:t>
            </w:r>
          </w:p>
        </w:tc>
      </w:tr>
      <w:tr w:rsidR="00781959" w:rsidRPr="00112B77" w14:paraId="32C2E29F" w14:textId="77777777" w:rsidTr="00B8038F">
        <w:trPr>
          <w:trHeight w:val="20"/>
        </w:trPr>
        <w:tc>
          <w:tcPr>
            <w:tcW w:w="464" w:type="pct"/>
            <w:vAlign w:val="center"/>
          </w:tcPr>
          <w:p w14:paraId="5748DBD9" w14:textId="77777777" w:rsidR="00781959" w:rsidRPr="00112B77" w:rsidRDefault="00781959" w:rsidP="00B8038F"/>
        </w:tc>
        <w:tc>
          <w:tcPr>
            <w:tcW w:w="1875" w:type="pct"/>
            <w:vAlign w:val="center"/>
          </w:tcPr>
          <w:p w14:paraId="2126E5A8" w14:textId="77777777" w:rsidR="00781959" w:rsidRPr="00112B77" w:rsidRDefault="00781959" w:rsidP="00B8038F">
            <w:r w:rsidRPr="00112B77">
              <w:t>Năm sản xuất</w:t>
            </w:r>
          </w:p>
        </w:tc>
        <w:tc>
          <w:tcPr>
            <w:tcW w:w="2661" w:type="pct"/>
            <w:vAlign w:val="center"/>
          </w:tcPr>
          <w:p w14:paraId="6C451EFE" w14:textId="77777777" w:rsidR="00781959" w:rsidRPr="00112B77" w:rsidRDefault="00781959" w:rsidP="00B8038F">
            <w:r w:rsidRPr="00112B77">
              <w:t>Nêu cụ thể</w:t>
            </w:r>
          </w:p>
        </w:tc>
      </w:tr>
      <w:tr w:rsidR="00781959" w:rsidRPr="00112B77" w14:paraId="290A0DAA" w14:textId="77777777" w:rsidTr="00B8038F">
        <w:trPr>
          <w:trHeight w:val="20"/>
        </w:trPr>
        <w:tc>
          <w:tcPr>
            <w:tcW w:w="464" w:type="pct"/>
            <w:vAlign w:val="center"/>
          </w:tcPr>
          <w:p w14:paraId="797CBA69" w14:textId="77777777" w:rsidR="00781959" w:rsidRPr="00112B77" w:rsidRDefault="00781959" w:rsidP="00B8038F"/>
        </w:tc>
        <w:tc>
          <w:tcPr>
            <w:tcW w:w="1875" w:type="pct"/>
            <w:vAlign w:val="center"/>
          </w:tcPr>
          <w:p w14:paraId="41084761" w14:textId="77777777" w:rsidR="00781959" w:rsidRPr="00112B77" w:rsidRDefault="00781959" w:rsidP="00B8038F">
            <w:r w:rsidRPr="00112B77">
              <w:t>Mã hiệu với các cỡ dây</w:t>
            </w:r>
          </w:p>
        </w:tc>
        <w:tc>
          <w:tcPr>
            <w:tcW w:w="2661" w:type="pct"/>
            <w:vAlign w:val="center"/>
          </w:tcPr>
          <w:p w14:paraId="75A72A2E" w14:textId="77777777" w:rsidR="00781959" w:rsidRPr="00112B77" w:rsidRDefault="00781959" w:rsidP="00B8038F">
            <w:r w:rsidRPr="00112B77">
              <w:t>Nêu cụ thể</w:t>
            </w:r>
          </w:p>
        </w:tc>
      </w:tr>
      <w:tr w:rsidR="00781959" w:rsidRPr="00112B77" w14:paraId="46636DCB" w14:textId="77777777" w:rsidTr="00B8038F">
        <w:trPr>
          <w:trHeight w:val="20"/>
        </w:trPr>
        <w:tc>
          <w:tcPr>
            <w:tcW w:w="464" w:type="pct"/>
            <w:vAlign w:val="center"/>
          </w:tcPr>
          <w:p w14:paraId="01BAFC6B" w14:textId="77777777" w:rsidR="00781959" w:rsidRPr="00112B77" w:rsidRDefault="00781959" w:rsidP="00B8038F"/>
        </w:tc>
        <w:tc>
          <w:tcPr>
            <w:tcW w:w="1875" w:type="pct"/>
            <w:vAlign w:val="center"/>
          </w:tcPr>
          <w:p w14:paraId="7D72372F" w14:textId="77777777" w:rsidR="00781959" w:rsidRPr="00112B77" w:rsidRDefault="00781959" w:rsidP="00B8038F">
            <w:r w:rsidRPr="00112B77">
              <w:t>ACSR35</w:t>
            </w:r>
          </w:p>
        </w:tc>
        <w:tc>
          <w:tcPr>
            <w:tcW w:w="2661" w:type="pct"/>
          </w:tcPr>
          <w:p w14:paraId="21BC0DA0" w14:textId="77777777" w:rsidR="00781959" w:rsidRPr="00112B77" w:rsidRDefault="00781959" w:rsidP="00B8038F">
            <w:r w:rsidRPr="00112B77">
              <w:t>Nêu cụ thể</w:t>
            </w:r>
          </w:p>
        </w:tc>
      </w:tr>
      <w:tr w:rsidR="00781959" w:rsidRPr="00112B77" w14:paraId="2256ABB9" w14:textId="77777777" w:rsidTr="00B8038F">
        <w:trPr>
          <w:trHeight w:val="20"/>
        </w:trPr>
        <w:tc>
          <w:tcPr>
            <w:tcW w:w="464" w:type="pct"/>
            <w:vAlign w:val="center"/>
          </w:tcPr>
          <w:p w14:paraId="6F77E733" w14:textId="77777777" w:rsidR="00781959" w:rsidRPr="00112B77" w:rsidRDefault="00781959" w:rsidP="00B8038F"/>
        </w:tc>
        <w:tc>
          <w:tcPr>
            <w:tcW w:w="1875" w:type="pct"/>
            <w:vAlign w:val="center"/>
          </w:tcPr>
          <w:p w14:paraId="65ED834A" w14:textId="77777777" w:rsidR="00781959" w:rsidRPr="00112B77" w:rsidRDefault="00781959" w:rsidP="00B8038F">
            <w:r w:rsidRPr="00112B77">
              <w:t>ACSR 50</w:t>
            </w:r>
          </w:p>
        </w:tc>
        <w:tc>
          <w:tcPr>
            <w:tcW w:w="2661" w:type="pct"/>
          </w:tcPr>
          <w:p w14:paraId="63D2A026" w14:textId="77777777" w:rsidR="00781959" w:rsidRPr="00112B77" w:rsidRDefault="00781959" w:rsidP="00B8038F">
            <w:r w:rsidRPr="00112B77">
              <w:t>Nêu cụ thể</w:t>
            </w:r>
          </w:p>
        </w:tc>
      </w:tr>
      <w:tr w:rsidR="00781959" w:rsidRPr="00112B77" w14:paraId="4DEC6A97" w14:textId="77777777" w:rsidTr="00B8038F">
        <w:trPr>
          <w:trHeight w:val="20"/>
        </w:trPr>
        <w:tc>
          <w:tcPr>
            <w:tcW w:w="464" w:type="pct"/>
            <w:vAlign w:val="center"/>
          </w:tcPr>
          <w:p w14:paraId="72068A7B" w14:textId="77777777" w:rsidR="00781959" w:rsidRPr="00112B77" w:rsidRDefault="00781959" w:rsidP="00B8038F"/>
        </w:tc>
        <w:tc>
          <w:tcPr>
            <w:tcW w:w="1875" w:type="pct"/>
            <w:vAlign w:val="center"/>
          </w:tcPr>
          <w:p w14:paraId="7FFB8C50" w14:textId="77777777" w:rsidR="00781959" w:rsidRPr="00112B77" w:rsidRDefault="00781959" w:rsidP="00B8038F">
            <w:r w:rsidRPr="00112B77">
              <w:t>ACSR 70</w:t>
            </w:r>
          </w:p>
        </w:tc>
        <w:tc>
          <w:tcPr>
            <w:tcW w:w="2661" w:type="pct"/>
          </w:tcPr>
          <w:p w14:paraId="7042CE2C" w14:textId="77777777" w:rsidR="00781959" w:rsidRPr="00112B77" w:rsidRDefault="00781959" w:rsidP="00B8038F">
            <w:r w:rsidRPr="00112B77">
              <w:t>Nêu cụ thể</w:t>
            </w:r>
          </w:p>
        </w:tc>
      </w:tr>
      <w:tr w:rsidR="00781959" w:rsidRPr="00112B77" w14:paraId="01D39960" w14:textId="77777777" w:rsidTr="00B8038F">
        <w:trPr>
          <w:trHeight w:val="20"/>
        </w:trPr>
        <w:tc>
          <w:tcPr>
            <w:tcW w:w="464" w:type="pct"/>
            <w:vAlign w:val="center"/>
          </w:tcPr>
          <w:p w14:paraId="01C1FF65" w14:textId="77777777" w:rsidR="00781959" w:rsidRPr="00112B77" w:rsidRDefault="00781959" w:rsidP="00B8038F"/>
        </w:tc>
        <w:tc>
          <w:tcPr>
            <w:tcW w:w="1875" w:type="pct"/>
            <w:vAlign w:val="center"/>
          </w:tcPr>
          <w:p w14:paraId="0A6F85AF" w14:textId="77777777" w:rsidR="00781959" w:rsidRPr="00112B77" w:rsidRDefault="00781959" w:rsidP="00B8038F">
            <w:r w:rsidRPr="00112B77">
              <w:t>ACSR 95</w:t>
            </w:r>
          </w:p>
        </w:tc>
        <w:tc>
          <w:tcPr>
            <w:tcW w:w="2661" w:type="pct"/>
          </w:tcPr>
          <w:p w14:paraId="736842B2" w14:textId="77777777" w:rsidR="00781959" w:rsidRPr="00112B77" w:rsidRDefault="00781959" w:rsidP="00B8038F">
            <w:r w:rsidRPr="00112B77">
              <w:t>Nêu cụ thể</w:t>
            </w:r>
          </w:p>
        </w:tc>
      </w:tr>
      <w:tr w:rsidR="00781959" w:rsidRPr="00112B77" w14:paraId="6C997D05" w14:textId="77777777" w:rsidTr="00B8038F">
        <w:trPr>
          <w:trHeight w:val="20"/>
        </w:trPr>
        <w:tc>
          <w:tcPr>
            <w:tcW w:w="464" w:type="pct"/>
            <w:vAlign w:val="center"/>
          </w:tcPr>
          <w:p w14:paraId="2DAF9FAA" w14:textId="77777777" w:rsidR="00781959" w:rsidRPr="00112B77" w:rsidRDefault="00781959" w:rsidP="00B8038F"/>
        </w:tc>
        <w:tc>
          <w:tcPr>
            <w:tcW w:w="1875" w:type="pct"/>
            <w:vAlign w:val="center"/>
          </w:tcPr>
          <w:p w14:paraId="458D018B" w14:textId="77777777" w:rsidR="00781959" w:rsidRPr="00112B77" w:rsidRDefault="00781959" w:rsidP="00B8038F">
            <w:r w:rsidRPr="00112B77">
              <w:t>ACSR 120</w:t>
            </w:r>
          </w:p>
        </w:tc>
        <w:tc>
          <w:tcPr>
            <w:tcW w:w="2661" w:type="pct"/>
          </w:tcPr>
          <w:p w14:paraId="4D811899" w14:textId="77777777" w:rsidR="00781959" w:rsidRPr="00112B77" w:rsidRDefault="00781959" w:rsidP="00B8038F">
            <w:r w:rsidRPr="00112B77">
              <w:t>Nêu cụ thể</w:t>
            </w:r>
          </w:p>
        </w:tc>
      </w:tr>
      <w:tr w:rsidR="00781959" w:rsidRPr="00112B77" w14:paraId="57DBB1D8" w14:textId="77777777" w:rsidTr="00B8038F">
        <w:trPr>
          <w:trHeight w:val="20"/>
        </w:trPr>
        <w:tc>
          <w:tcPr>
            <w:tcW w:w="464" w:type="pct"/>
            <w:vAlign w:val="center"/>
          </w:tcPr>
          <w:p w14:paraId="575E280B" w14:textId="77777777" w:rsidR="00781959" w:rsidRPr="00112B77" w:rsidRDefault="00781959" w:rsidP="00B8038F"/>
        </w:tc>
        <w:tc>
          <w:tcPr>
            <w:tcW w:w="1875" w:type="pct"/>
            <w:vAlign w:val="center"/>
          </w:tcPr>
          <w:p w14:paraId="52331852" w14:textId="77777777" w:rsidR="00781959" w:rsidRPr="00112B77" w:rsidRDefault="00781959" w:rsidP="00B8038F">
            <w:r w:rsidRPr="00112B77">
              <w:t>ACSR 150</w:t>
            </w:r>
          </w:p>
        </w:tc>
        <w:tc>
          <w:tcPr>
            <w:tcW w:w="2661" w:type="pct"/>
          </w:tcPr>
          <w:p w14:paraId="0D38D1F7" w14:textId="77777777" w:rsidR="00781959" w:rsidRPr="00112B77" w:rsidRDefault="00781959" w:rsidP="00B8038F">
            <w:r w:rsidRPr="00112B77">
              <w:t>Nêu cụ thể</w:t>
            </w:r>
          </w:p>
        </w:tc>
      </w:tr>
      <w:tr w:rsidR="00781959" w:rsidRPr="00112B77" w14:paraId="092FCE47" w14:textId="77777777" w:rsidTr="00B8038F">
        <w:trPr>
          <w:trHeight w:val="20"/>
        </w:trPr>
        <w:tc>
          <w:tcPr>
            <w:tcW w:w="464" w:type="pct"/>
            <w:vAlign w:val="center"/>
          </w:tcPr>
          <w:p w14:paraId="22427F64" w14:textId="77777777" w:rsidR="00781959" w:rsidRPr="00112B77" w:rsidRDefault="00781959" w:rsidP="00B8038F"/>
        </w:tc>
        <w:tc>
          <w:tcPr>
            <w:tcW w:w="1875" w:type="pct"/>
            <w:vAlign w:val="center"/>
          </w:tcPr>
          <w:p w14:paraId="6C1DE396" w14:textId="77777777" w:rsidR="00781959" w:rsidRPr="00112B77" w:rsidRDefault="00781959" w:rsidP="00B8038F">
            <w:r w:rsidRPr="00112B77">
              <w:t>ACSR 185</w:t>
            </w:r>
          </w:p>
        </w:tc>
        <w:tc>
          <w:tcPr>
            <w:tcW w:w="2661" w:type="pct"/>
          </w:tcPr>
          <w:p w14:paraId="51B0DD8A" w14:textId="77777777" w:rsidR="00781959" w:rsidRPr="00112B77" w:rsidRDefault="00781959" w:rsidP="00B8038F">
            <w:r w:rsidRPr="00112B77">
              <w:t>Nêu cụ thể</w:t>
            </w:r>
          </w:p>
        </w:tc>
      </w:tr>
      <w:tr w:rsidR="00781959" w:rsidRPr="00112B77" w14:paraId="6273CFB3" w14:textId="77777777" w:rsidTr="00B8038F">
        <w:trPr>
          <w:trHeight w:val="20"/>
        </w:trPr>
        <w:tc>
          <w:tcPr>
            <w:tcW w:w="464" w:type="pct"/>
            <w:vAlign w:val="center"/>
          </w:tcPr>
          <w:p w14:paraId="0A0936CA" w14:textId="77777777" w:rsidR="00781959" w:rsidRPr="00112B77" w:rsidRDefault="00781959" w:rsidP="00B8038F"/>
        </w:tc>
        <w:tc>
          <w:tcPr>
            <w:tcW w:w="1875" w:type="pct"/>
            <w:vAlign w:val="center"/>
          </w:tcPr>
          <w:p w14:paraId="1E879151" w14:textId="77777777" w:rsidR="00781959" w:rsidRPr="00112B77" w:rsidRDefault="00781959" w:rsidP="00B8038F">
            <w:r w:rsidRPr="00112B77">
              <w:t>ACSR 240</w:t>
            </w:r>
          </w:p>
        </w:tc>
        <w:tc>
          <w:tcPr>
            <w:tcW w:w="2661" w:type="pct"/>
          </w:tcPr>
          <w:p w14:paraId="51DE912A" w14:textId="77777777" w:rsidR="00781959" w:rsidRPr="00112B77" w:rsidRDefault="00781959" w:rsidP="00B8038F">
            <w:r w:rsidRPr="00112B77">
              <w:t>Nêu cụ thể</w:t>
            </w:r>
          </w:p>
        </w:tc>
      </w:tr>
      <w:tr w:rsidR="00781959" w:rsidRPr="00112B77" w14:paraId="6DEFF84C" w14:textId="77777777" w:rsidTr="00B8038F">
        <w:trPr>
          <w:trHeight w:val="20"/>
        </w:trPr>
        <w:tc>
          <w:tcPr>
            <w:tcW w:w="464" w:type="pct"/>
            <w:vAlign w:val="center"/>
          </w:tcPr>
          <w:p w14:paraId="0FF3DEE5" w14:textId="77777777" w:rsidR="00781959" w:rsidRPr="00112B77" w:rsidRDefault="00781959" w:rsidP="00B8038F"/>
        </w:tc>
        <w:tc>
          <w:tcPr>
            <w:tcW w:w="1875" w:type="pct"/>
            <w:vAlign w:val="center"/>
          </w:tcPr>
          <w:p w14:paraId="19BABB01" w14:textId="77777777" w:rsidR="00781959" w:rsidRPr="00112B77" w:rsidRDefault="00781959" w:rsidP="00B8038F">
            <w:r w:rsidRPr="00112B77">
              <w:t>ACSR 300</w:t>
            </w:r>
          </w:p>
        </w:tc>
        <w:tc>
          <w:tcPr>
            <w:tcW w:w="2661" w:type="pct"/>
          </w:tcPr>
          <w:p w14:paraId="2BA4D79A" w14:textId="77777777" w:rsidR="00781959" w:rsidRPr="00112B77" w:rsidRDefault="00781959" w:rsidP="00B8038F">
            <w:r w:rsidRPr="00112B77">
              <w:t>Nêu cụ thể</w:t>
            </w:r>
          </w:p>
        </w:tc>
      </w:tr>
      <w:tr w:rsidR="00781959" w:rsidRPr="00112B77" w14:paraId="74C81865" w14:textId="77777777" w:rsidTr="00B8038F">
        <w:trPr>
          <w:trHeight w:val="20"/>
        </w:trPr>
        <w:tc>
          <w:tcPr>
            <w:tcW w:w="464" w:type="pct"/>
            <w:vAlign w:val="center"/>
          </w:tcPr>
          <w:p w14:paraId="2A157525" w14:textId="77777777" w:rsidR="00781959" w:rsidRPr="00112B77" w:rsidRDefault="00781959" w:rsidP="00B8038F"/>
        </w:tc>
        <w:tc>
          <w:tcPr>
            <w:tcW w:w="1875" w:type="pct"/>
            <w:vAlign w:val="center"/>
          </w:tcPr>
          <w:p w14:paraId="143BD7E6" w14:textId="77777777" w:rsidR="00781959" w:rsidRPr="00112B77" w:rsidRDefault="00781959" w:rsidP="00B8038F">
            <w:r w:rsidRPr="00112B77">
              <w:t>Tiêu chuẩn quản lý chất lượng</w:t>
            </w:r>
          </w:p>
        </w:tc>
        <w:tc>
          <w:tcPr>
            <w:tcW w:w="2661" w:type="pct"/>
            <w:vAlign w:val="center"/>
          </w:tcPr>
          <w:p w14:paraId="56D642A8" w14:textId="77777777" w:rsidR="00781959" w:rsidRPr="00112B77" w:rsidRDefault="00781959" w:rsidP="00B8038F">
            <w:r w:rsidRPr="00112B77">
              <w:t>ISO 9000</w:t>
            </w:r>
          </w:p>
        </w:tc>
      </w:tr>
      <w:tr w:rsidR="00781959" w:rsidRPr="00112B77" w14:paraId="049EE7C6" w14:textId="77777777" w:rsidTr="00B8038F">
        <w:trPr>
          <w:trHeight w:val="20"/>
        </w:trPr>
        <w:tc>
          <w:tcPr>
            <w:tcW w:w="464" w:type="pct"/>
            <w:vAlign w:val="center"/>
          </w:tcPr>
          <w:p w14:paraId="3B5CD413" w14:textId="77777777" w:rsidR="00781959" w:rsidRPr="00112B77" w:rsidRDefault="00781959" w:rsidP="00B8038F"/>
        </w:tc>
        <w:tc>
          <w:tcPr>
            <w:tcW w:w="1875" w:type="pct"/>
            <w:vAlign w:val="center"/>
          </w:tcPr>
          <w:p w14:paraId="7340C0A1" w14:textId="77777777" w:rsidR="00781959" w:rsidRPr="00112B77" w:rsidRDefault="00781959" w:rsidP="00B8038F">
            <w:r w:rsidRPr="00112B77">
              <w:t>Tiêu chuẩn áp dụng</w:t>
            </w:r>
          </w:p>
        </w:tc>
        <w:tc>
          <w:tcPr>
            <w:tcW w:w="2661" w:type="pct"/>
            <w:vAlign w:val="center"/>
          </w:tcPr>
          <w:p w14:paraId="162AD7A1" w14:textId="77777777" w:rsidR="00781959" w:rsidRPr="00112B77" w:rsidRDefault="00781959" w:rsidP="00B8038F">
            <w:r w:rsidRPr="00112B77">
              <w:t>AS 1154.1 và TCVN 3624-81 hoặc tương đương</w:t>
            </w:r>
          </w:p>
        </w:tc>
      </w:tr>
      <w:tr w:rsidR="00781959" w:rsidRPr="00112B77" w14:paraId="58857CA7" w14:textId="77777777" w:rsidTr="00B8038F">
        <w:trPr>
          <w:trHeight w:val="20"/>
        </w:trPr>
        <w:tc>
          <w:tcPr>
            <w:tcW w:w="464" w:type="pct"/>
            <w:vAlign w:val="center"/>
          </w:tcPr>
          <w:p w14:paraId="5F2E57D1" w14:textId="77777777" w:rsidR="00781959" w:rsidRPr="00112B77" w:rsidRDefault="00781959" w:rsidP="00B8038F"/>
        </w:tc>
        <w:tc>
          <w:tcPr>
            <w:tcW w:w="1875" w:type="pct"/>
            <w:vAlign w:val="center"/>
          </w:tcPr>
          <w:p w14:paraId="0FEBD24F" w14:textId="77777777" w:rsidR="00781959" w:rsidRPr="00112B77" w:rsidRDefault="00781959" w:rsidP="00B8038F">
            <w:r w:rsidRPr="00112B77">
              <w:t>Loại</w:t>
            </w:r>
          </w:p>
        </w:tc>
        <w:tc>
          <w:tcPr>
            <w:tcW w:w="2661" w:type="pct"/>
            <w:vAlign w:val="center"/>
          </w:tcPr>
          <w:p w14:paraId="64EFCAF5" w14:textId="77777777" w:rsidR="00781959" w:rsidRPr="00112B77" w:rsidRDefault="00781959" w:rsidP="00B8038F">
            <w:r w:rsidRPr="00112B77">
              <w:t>Cosse ép là loại làm bằng hợp kim nhôm, chịu lực cao, có tính dẫn điện tốt, bản cực 1 lỗ hoặc hai lỗ. Bên trong của các ống ép phải được bơm sẵn compound gia tăng tiếp xúc điện, có lắp bịt cao su ở phần đầu ống chờ.</w:t>
            </w:r>
          </w:p>
          <w:p w14:paraId="5E4A03ED" w14:textId="77777777" w:rsidR="00781959" w:rsidRPr="00112B77" w:rsidRDefault="00781959" w:rsidP="00B8038F">
            <w:r w:rsidRPr="00112B77">
              <w:t>Bề mặt tiếp xúc của bản cực phằng, không bị rỗ</w:t>
            </w:r>
          </w:p>
        </w:tc>
      </w:tr>
      <w:tr w:rsidR="00781959" w:rsidRPr="00112B77" w14:paraId="580BFDA4" w14:textId="77777777" w:rsidTr="00B8038F">
        <w:trPr>
          <w:trHeight w:val="20"/>
        </w:trPr>
        <w:tc>
          <w:tcPr>
            <w:tcW w:w="464" w:type="pct"/>
            <w:vAlign w:val="center"/>
          </w:tcPr>
          <w:p w14:paraId="140BFF8B" w14:textId="77777777" w:rsidR="00781959" w:rsidRPr="00112B77" w:rsidRDefault="00781959" w:rsidP="00B8038F"/>
        </w:tc>
        <w:tc>
          <w:tcPr>
            <w:tcW w:w="1875" w:type="pct"/>
            <w:vAlign w:val="center"/>
          </w:tcPr>
          <w:p w14:paraId="2B57280D" w14:textId="77777777" w:rsidR="00781959" w:rsidRPr="00112B77" w:rsidRDefault="00781959" w:rsidP="00B8038F">
            <w:r w:rsidRPr="00112B77">
              <w:t>Loại đai ép cho cosse ép</w:t>
            </w:r>
          </w:p>
        </w:tc>
        <w:tc>
          <w:tcPr>
            <w:tcW w:w="2661" w:type="pct"/>
            <w:vAlign w:val="center"/>
          </w:tcPr>
          <w:p w14:paraId="49A8492C" w14:textId="77777777" w:rsidR="00781959" w:rsidRPr="00112B77" w:rsidRDefault="00781959" w:rsidP="00B8038F">
            <w:r w:rsidRPr="00112B77">
              <w:t>Loại lục giác.</w:t>
            </w:r>
          </w:p>
        </w:tc>
      </w:tr>
      <w:tr w:rsidR="00781959" w:rsidRPr="00112B77" w14:paraId="3974448A" w14:textId="77777777" w:rsidTr="00B8038F">
        <w:trPr>
          <w:trHeight w:val="20"/>
        </w:trPr>
        <w:tc>
          <w:tcPr>
            <w:tcW w:w="464" w:type="pct"/>
            <w:vAlign w:val="center"/>
          </w:tcPr>
          <w:p w14:paraId="5F0E628E" w14:textId="77777777" w:rsidR="00781959" w:rsidRPr="00112B77" w:rsidRDefault="00781959" w:rsidP="00B8038F">
            <w:r w:rsidRPr="00112B77">
              <w:t>9</w:t>
            </w:r>
          </w:p>
        </w:tc>
        <w:tc>
          <w:tcPr>
            <w:tcW w:w="1875" w:type="pct"/>
            <w:vAlign w:val="center"/>
          </w:tcPr>
          <w:p w14:paraId="45E7C398" w14:textId="77777777" w:rsidR="00781959" w:rsidRPr="00112B77" w:rsidRDefault="00781959" w:rsidP="00B8038F">
            <w:r w:rsidRPr="00112B77">
              <w:t>Số lượng vị trí để thực hiện hiện các mối ép</w:t>
            </w:r>
          </w:p>
        </w:tc>
        <w:tc>
          <w:tcPr>
            <w:tcW w:w="2661" w:type="pct"/>
            <w:vAlign w:val="center"/>
          </w:tcPr>
          <w:p w14:paraId="6747682C" w14:textId="77777777" w:rsidR="00781959" w:rsidRPr="00112B77" w:rsidRDefault="00781959" w:rsidP="00B8038F">
            <w:r w:rsidRPr="00112B77">
              <w:t>Số vị trí ép dây</w:t>
            </w:r>
          </w:p>
        </w:tc>
      </w:tr>
      <w:tr w:rsidR="00781959" w:rsidRPr="00112B77" w14:paraId="6B33B6B9" w14:textId="77777777" w:rsidTr="00B8038F">
        <w:trPr>
          <w:trHeight w:val="20"/>
        </w:trPr>
        <w:tc>
          <w:tcPr>
            <w:tcW w:w="464" w:type="pct"/>
            <w:vAlign w:val="center"/>
          </w:tcPr>
          <w:p w14:paraId="3C7632D5" w14:textId="77777777" w:rsidR="00781959" w:rsidRPr="00112B77" w:rsidRDefault="00781959" w:rsidP="00B8038F"/>
        </w:tc>
        <w:tc>
          <w:tcPr>
            <w:tcW w:w="1875" w:type="pct"/>
            <w:vAlign w:val="center"/>
          </w:tcPr>
          <w:p w14:paraId="1D88E0E9" w14:textId="77777777" w:rsidR="00781959" w:rsidRPr="00112B77" w:rsidRDefault="00781959" w:rsidP="00B8038F">
            <w:r w:rsidRPr="00112B77">
              <w:t>ACSR35</w:t>
            </w:r>
          </w:p>
        </w:tc>
        <w:tc>
          <w:tcPr>
            <w:tcW w:w="2661" w:type="pct"/>
            <w:shd w:val="clear" w:color="auto" w:fill="auto"/>
            <w:vAlign w:val="center"/>
          </w:tcPr>
          <w:p w14:paraId="272901B8" w14:textId="77777777" w:rsidR="00781959" w:rsidRPr="00112B77" w:rsidRDefault="00781959" w:rsidP="00B8038F">
            <w:r w:rsidRPr="00112B77">
              <w:t>1</w:t>
            </w:r>
          </w:p>
        </w:tc>
      </w:tr>
      <w:tr w:rsidR="00781959" w:rsidRPr="00112B77" w14:paraId="5272F11A" w14:textId="77777777" w:rsidTr="00B8038F">
        <w:trPr>
          <w:trHeight w:val="20"/>
        </w:trPr>
        <w:tc>
          <w:tcPr>
            <w:tcW w:w="464" w:type="pct"/>
            <w:vAlign w:val="center"/>
          </w:tcPr>
          <w:p w14:paraId="39F5D0F7" w14:textId="77777777" w:rsidR="00781959" w:rsidRPr="00112B77" w:rsidRDefault="00781959" w:rsidP="00B8038F"/>
        </w:tc>
        <w:tc>
          <w:tcPr>
            <w:tcW w:w="1875" w:type="pct"/>
            <w:vAlign w:val="center"/>
          </w:tcPr>
          <w:p w14:paraId="265E7404" w14:textId="77777777" w:rsidR="00781959" w:rsidRPr="00112B77" w:rsidRDefault="00781959" w:rsidP="00B8038F">
            <w:r w:rsidRPr="00112B77">
              <w:t>ACSR 50</w:t>
            </w:r>
          </w:p>
        </w:tc>
        <w:tc>
          <w:tcPr>
            <w:tcW w:w="2661" w:type="pct"/>
            <w:shd w:val="clear" w:color="auto" w:fill="auto"/>
            <w:vAlign w:val="center"/>
          </w:tcPr>
          <w:p w14:paraId="10958098" w14:textId="77777777" w:rsidR="00781959" w:rsidRPr="00112B77" w:rsidRDefault="00781959" w:rsidP="00B8038F">
            <w:r w:rsidRPr="00112B77">
              <w:t>2</w:t>
            </w:r>
          </w:p>
        </w:tc>
      </w:tr>
      <w:tr w:rsidR="00781959" w:rsidRPr="00112B77" w14:paraId="41E4E8C9" w14:textId="77777777" w:rsidTr="00B8038F">
        <w:trPr>
          <w:trHeight w:val="20"/>
        </w:trPr>
        <w:tc>
          <w:tcPr>
            <w:tcW w:w="464" w:type="pct"/>
            <w:vAlign w:val="center"/>
          </w:tcPr>
          <w:p w14:paraId="1E9860E4" w14:textId="77777777" w:rsidR="00781959" w:rsidRPr="00112B77" w:rsidRDefault="00781959" w:rsidP="00B8038F"/>
        </w:tc>
        <w:tc>
          <w:tcPr>
            <w:tcW w:w="1875" w:type="pct"/>
            <w:vAlign w:val="center"/>
          </w:tcPr>
          <w:p w14:paraId="56C9DAA0" w14:textId="77777777" w:rsidR="00781959" w:rsidRPr="00112B77" w:rsidRDefault="00781959" w:rsidP="00B8038F">
            <w:r w:rsidRPr="00112B77">
              <w:t>ACSR 70</w:t>
            </w:r>
          </w:p>
        </w:tc>
        <w:tc>
          <w:tcPr>
            <w:tcW w:w="2661" w:type="pct"/>
            <w:shd w:val="clear" w:color="auto" w:fill="auto"/>
            <w:vAlign w:val="center"/>
          </w:tcPr>
          <w:p w14:paraId="18D51720" w14:textId="77777777" w:rsidR="00781959" w:rsidRPr="00112B77" w:rsidRDefault="00781959" w:rsidP="00B8038F">
            <w:r w:rsidRPr="00112B77">
              <w:t>2</w:t>
            </w:r>
          </w:p>
        </w:tc>
      </w:tr>
      <w:tr w:rsidR="00781959" w:rsidRPr="00112B77" w14:paraId="534FB83F" w14:textId="77777777" w:rsidTr="00B8038F">
        <w:trPr>
          <w:trHeight w:val="20"/>
        </w:trPr>
        <w:tc>
          <w:tcPr>
            <w:tcW w:w="464" w:type="pct"/>
            <w:vAlign w:val="center"/>
          </w:tcPr>
          <w:p w14:paraId="05C34FC6" w14:textId="77777777" w:rsidR="00781959" w:rsidRPr="00112B77" w:rsidRDefault="00781959" w:rsidP="00B8038F"/>
        </w:tc>
        <w:tc>
          <w:tcPr>
            <w:tcW w:w="1875" w:type="pct"/>
            <w:vAlign w:val="center"/>
          </w:tcPr>
          <w:p w14:paraId="30D80FDC" w14:textId="77777777" w:rsidR="00781959" w:rsidRPr="00112B77" w:rsidRDefault="00781959" w:rsidP="00B8038F">
            <w:r w:rsidRPr="00112B77">
              <w:t>ACSR 95</w:t>
            </w:r>
          </w:p>
        </w:tc>
        <w:tc>
          <w:tcPr>
            <w:tcW w:w="2661" w:type="pct"/>
            <w:shd w:val="clear" w:color="auto" w:fill="auto"/>
            <w:vAlign w:val="center"/>
          </w:tcPr>
          <w:p w14:paraId="6BE535D9" w14:textId="77777777" w:rsidR="00781959" w:rsidRPr="00112B77" w:rsidRDefault="00781959" w:rsidP="00B8038F">
            <w:r w:rsidRPr="00112B77">
              <w:t>2</w:t>
            </w:r>
          </w:p>
        </w:tc>
      </w:tr>
      <w:tr w:rsidR="00781959" w:rsidRPr="00112B77" w14:paraId="1A741F5B" w14:textId="77777777" w:rsidTr="00B8038F">
        <w:trPr>
          <w:trHeight w:val="20"/>
        </w:trPr>
        <w:tc>
          <w:tcPr>
            <w:tcW w:w="464" w:type="pct"/>
            <w:vAlign w:val="center"/>
          </w:tcPr>
          <w:p w14:paraId="345C30D0" w14:textId="77777777" w:rsidR="00781959" w:rsidRPr="00112B77" w:rsidRDefault="00781959" w:rsidP="00B8038F"/>
        </w:tc>
        <w:tc>
          <w:tcPr>
            <w:tcW w:w="1875" w:type="pct"/>
            <w:vAlign w:val="center"/>
          </w:tcPr>
          <w:p w14:paraId="4FC972EE" w14:textId="77777777" w:rsidR="00781959" w:rsidRPr="00112B77" w:rsidRDefault="00781959" w:rsidP="00B8038F">
            <w:r w:rsidRPr="00112B77">
              <w:t>ACSR 120</w:t>
            </w:r>
          </w:p>
        </w:tc>
        <w:tc>
          <w:tcPr>
            <w:tcW w:w="2661" w:type="pct"/>
            <w:shd w:val="clear" w:color="auto" w:fill="auto"/>
            <w:vAlign w:val="center"/>
          </w:tcPr>
          <w:p w14:paraId="7E4AE65B" w14:textId="77777777" w:rsidR="00781959" w:rsidRPr="00112B77" w:rsidRDefault="00781959" w:rsidP="00B8038F">
            <w:r w:rsidRPr="00112B77">
              <w:t>2</w:t>
            </w:r>
          </w:p>
        </w:tc>
      </w:tr>
      <w:tr w:rsidR="00781959" w:rsidRPr="00112B77" w14:paraId="5ABF2A06" w14:textId="77777777" w:rsidTr="00B8038F">
        <w:trPr>
          <w:trHeight w:val="20"/>
        </w:trPr>
        <w:tc>
          <w:tcPr>
            <w:tcW w:w="464" w:type="pct"/>
            <w:vAlign w:val="center"/>
          </w:tcPr>
          <w:p w14:paraId="73E3A7EB" w14:textId="77777777" w:rsidR="00781959" w:rsidRPr="00112B77" w:rsidRDefault="00781959" w:rsidP="00B8038F"/>
        </w:tc>
        <w:tc>
          <w:tcPr>
            <w:tcW w:w="1875" w:type="pct"/>
            <w:vAlign w:val="center"/>
          </w:tcPr>
          <w:p w14:paraId="7FADD59B" w14:textId="77777777" w:rsidR="00781959" w:rsidRPr="00112B77" w:rsidRDefault="00781959" w:rsidP="00B8038F">
            <w:r w:rsidRPr="00112B77">
              <w:t>ACSR 150</w:t>
            </w:r>
          </w:p>
        </w:tc>
        <w:tc>
          <w:tcPr>
            <w:tcW w:w="2661" w:type="pct"/>
            <w:shd w:val="clear" w:color="auto" w:fill="auto"/>
            <w:vAlign w:val="center"/>
          </w:tcPr>
          <w:p w14:paraId="4AE8A999" w14:textId="77777777" w:rsidR="00781959" w:rsidRPr="00112B77" w:rsidRDefault="00781959" w:rsidP="00B8038F">
            <w:r w:rsidRPr="00112B77">
              <w:t>2</w:t>
            </w:r>
          </w:p>
        </w:tc>
      </w:tr>
      <w:tr w:rsidR="00781959" w:rsidRPr="00112B77" w14:paraId="30AEFAEF" w14:textId="77777777" w:rsidTr="00B8038F">
        <w:trPr>
          <w:trHeight w:val="20"/>
        </w:trPr>
        <w:tc>
          <w:tcPr>
            <w:tcW w:w="464" w:type="pct"/>
            <w:vAlign w:val="center"/>
          </w:tcPr>
          <w:p w14:paraId="72BC010B" w14:textId="77777777" w:rsidR="00781959" w:rsidRPr="00112B77" w:rsidRDefault="00781959" w:rsidP="00B8038F"/>
        </w:tc>
        <w:tc>
          <w:tcPr>
            <w:tcW w:w="1875" w:type="pct"/>
            <w:vAlign w:val="center"/>
          </w:tcPr>
          <w:p w14:paraId="3180ED2C" w14:textId="77777777" w:rsidR="00781959" w:rsidRPr="00112B77" w:rsidRDefault="00781959" w:rsidP="00B8038F">
            <w:r w:rsidRPr="00112B77">
              <w:t>ACSR 185</w:t>
            </w:r>
          </w:p>
        </w:tc>
        <w:tc>
          <w:tcPr>
            <w:tcW w:w="2661" w:type="pct"/>
            <w:shd w:val="clear" w:color="auto" w:fill="auto"/>
            <w:vAlign w:val="center"/>
          </w:tcPr>
          <w:p w14:paraId="3A17734C" w14:textId="77777777" w:rsidR="00781959" w:rsidRPr="00112B77" w:rsidRDefault="00781959" w:rsidP="00B8038F">
            <w:r w:rsidRPr="00112B77">
              <w:t>2</w:t>
            </w:r>
          </w:p>
        </w:tc>
      </w:tr>
      <w:tr w:rsidR="00781959" w:rsidRPr="00112B77" w14:paraId="10165DBA" w14:textId="77777777" w:rsidTr="00B8038F">
        <w:trPr>
          <w:trHeight w:val="20"/>
        </w:trPr>
        <w:tc>
          <w:tcPr>
            <w:tcW w:w="464" w:type="pct"/>
            <w:vAlign w:val="center"/>
          </w:tcPr>
          <w:p w14:paraId="43DD71E0" w14:textId="77777777" w:rsidR="00781959" w:rsidRPr="00112B77" w:rsidRDefault="00781959" w:rsidP="00B8038F"/>
        </w:tc>
        <w:tc>
          <w:tcPr>
            <w:tcW w:w="1875" w:type="pct"/>
            <w:vAlign w:val="center"/>
          </w:tcPr>
          <w:p w14:paraId="21666A0E" w14:textId="77777777" w:rsidR="00781959" w:rsidRPr="00112B77" w:rsidRDefault="00781959" w:rsidP="00B8038F">
            <w:r w:rsidRPr="00112B77">
              <w:t>ACSR 240</w:t>
            </w:r>
          </w:p>
        </w:tc>
        <w:tc>
          <w:tcPr>
            <w:tcW w:w="2661" w:type="pct"/>
            <w:shd w:val="clear" w:color="auto" w:fill="auto"/>
            <w:vAlign w:val="center"/>
          </w:tcPr>
          <w:p w14:paraId="70FF6018" w14:textId="77777777" w:rsidR="00781959" w:rsidRPr="00112B77" w:rsidRDefault="00781959" w:rsidP="00B8038F">
            <w:r w:rsidRPr="00112B77">
              <w:t>3</w:t>
            </w:r>
          </w:p>
        </w:tc>
      </w:tr>
      <w:tr w:rsidR="00781959" w:rsidRPr="00112B77" w14:paraId="1AC2986D" w14:textId="77777777" w:rsidTr="00B8038F">
        <w:trPr>
          <w:trHeight w:val="20"/>
        </w:trPr>
        <w:tc>
          <w:tcPr>
            <w:tcW w:w="464" w:type="pct"/>
            <w:vAlign w:val="center"/>
          </w:tcPr>
          <w:p w14:paraId="4516565A" w14:textId="77777777" w:rsidR="00781959" w:rsidRPr="00112B77" w:rsidRDefault="00781959" w:rsidP="00B8038F"/>
        </w:tc>
        <w:tc>
          <w:tcPr>
            <w:tcW w:w="1875" w:type="pct"/>
            <w:vAlign w:val="center"/>
          </w:tcPr>
          <w:p w14:paraId="04FB93DD" w14:textId="77777777" w:rsidR="00781959" w:rsidRPr="00112B77" w:rsidRDefault="00781959" w:rsidP="00B8038F">
            <w:r w:rsidRPr="00112B77">
              <w:t>ACSR 300</w:t>
            </w:r>
          </w:p>
        </w:tc>
        <w:tc>
          <w:tcPr>
            <w:tcW w:w="2661" w:type="pct"/>
            <w:shd w:val="clear" w:color="auto" w:fill="auto"/>
            <w:vAlign w:val="center"/>
          </w:tcPr>
          <w:p w14:paraId="42643E9B" w14:textId="77777777" w:rsidR="00781959" w:rsidRPr="00112B77" w:rsidRDefault="00781959" w:rsidP="00B8038F">
            <w:r w:rsidRPr="00112B77">
              <w:t>3</w:t>
            </w:r>
          </w:p>
        </w:tc>
      </w:tr>
      <w:tr w:rsidR="00781959" w:rsidRPr="00112B77" w14:paraId="1486183D" w14:textId="77777777" w:rsidTr="00B8038F">
        <w:trPr>
          <w:trHeight w:val="20"/>
        </w:trPr>
        <w:tc>
          <w:tcPr>
            <w:tcW w:w="464" w:type="pct"/>
            <w:vAlign w:val="center"/>
          </w:tcPr>
          <w:p w14:paraId="365E5874" w14:textId="77777777" w:rsidR="00781959" w:rsidRPr="00112B77" w:rsidRDefault="00781959" w:rsidP="00B8038F">
            <w:r w:rsidRPr="00112B77">
              <w:t>10</w:t>
            </w:r>
          </w:p>
        </w:tc>
        <w:tc>
          <w:tcPr>
            <w:tcW w:w="1875" w:type="pct"/>
            <w:vAlign w:val="center"/>
          </w:tcPr>
          <w:p w14:paraId="5C741F39" w14:textId="77777777" w:rsidR="00781959" w:rsidRPr="00112B77" w:rsidRDefault="00781959" w:rsidP="00B8038F">
            <w:r w:rsidRPr="00112B77">
              <w:t>Tiết diện của dây dẫn (mm2)</w:t>
            </w:r>
          </w:p>
        </w:tc>
        <w:tc>
          <w:tcPr>
            <w:tcW w:w="2661" w:type="pct"/>
            <w:vAlign w:val="center"/>
          </w:tcPr>
          <w:p w14:paraId="6DDEB9AD" w14:textId="77777777" w:rsidR="00781959" w:rsidRPr="00112B77" w:rsidRDefault="00781959" w:rsidP="00B8038F"/>
        </w:tc>
      </w:tr>
      <w:tr w:rsidR="00781959" w:rsidRPr="00112B77" w14:paraId="7560E0B6" w14:textId="77777777" w:rsidTr="00B8038F">
        <w:trPr>
          <w:trHeight w:val="20"/>
        </w:trPr>
        <w:tc>
          <w:tcPr>
            <w:tcW w:w="464" w:type="pct"/>
            <w:vAlign w:val="center"/>
          </w:tcPr>
          <w:p w14:paraId="775C8F55" w14:textId="77777777" w:rsidR="00781959" w:rsidRPr="00112B77" w:rsidRDefault="00781959" w:rsidP="00B8038F"/>
        </w:tc>
        <w:tc>
          <w:tcPr>
            <w:tcW w:w="1875" w:type="pct"/>
            <w:vAlign w:val="center"/>
          </w:tcPr>
          <w:p w14:paraId="34F3B268" w14:textId="77777777" w:rsidR="00781959" w:rsidRPr="00112B77" w:rsidRDefault="00781959" w:rsidP="00B8038F">
            <w:r w:rsidRPr="00112B77">
              <w:t>ACSR35</w:t>
            </w:r>
          </w:p>
        </w:tc>
        <w:tc>
          <w:tcPr>
            <w:tcW w:w="2661" w:type="pct"/>
            <w:vAlign w:val="center"/>
          </w:tcPr>
          <w:p w14:paraId="04100372" w14:textId="77777777" w:rsidR="00781959" w:rsidRPr="00112B77" w:rsidRDefault="00781959" w:rsidP="00B8038F">
            <w:r w:rsidRPr="00112B77">
              <w:t>35</w:t>
            </w:r>
          </w:p>
        </w:tc>
      </w:tr>
      <w:tr w:rsidR="00781959" w:rsidRPr="00112B77" w14:paraId="742F7EC9" w14:textId="77777777" w:rsidTr="00B8038F">
        <w:trPr>
          <w:trHeight w:val="20"/>
        </w:trPr>
        <w:tc>
          <w:tcPr>
            <w:tcW w:w="464" w:type="pct"/>
            <w:vAlign w:val="center"/>
          </w:tcPr>
          <w:p w14:paraId="20999E14" w14:textId="77777777" w:rsidR="00781959" w:rsidRPr="00112B77" w:rsidRDefault="00781959" w:rsidP="00B8038F"/>
        </w:tc>
        <w:tc>
          <w:tcPr>
            <w:tcW w:w="1875" w:type="pct"/>
            <w:vAlign w:val="center"/>
          </w:tcPr>
          <w:p w14:paraId="405237C3" w14:textId="77777777" w:rsidR="00781959" w:rsidRPr="00112B77" w:rsidRDefault="00781959" w:rsidP="00B8038F">
            <w:r w:rsidRPr="00112B77">
              <w:t>ACSR 50</w:t>
            </w:r>
          </w:p>
        </w:tc>
        <w:tc>
          <w:tcPr>
            <w:tcW w:w="2661" w:type="pct"/>
            <w:vAlign w:val="center"/>
          </w:tcPr>
          <w:p w14:paraId="2D320D28" w14:textId="77777777" w:rsidR="00781959" w:rsidRPr="00112B77" w:rsidRDefault="00781959" w:rsidP="00B8038F">
            <w:r w:rsidRPr="00112B77">
              <w:t>50</w:t>
            </w:r>
          </w:p>
        </w:tc>
      </w:tr>
      <w:tr w:rsidR="00781959" w:rsidRPr="00112B77" w14:paraId="52C36687" w14:textId="77777777" w:rsidTr="00B8038F">
        <w:trPr>
          <w:trHeight w:val="20"/>
        </w:trPr>
        <w:tc>
          <w:tcPr>
            <w:tcW w:w="464" w:type="pct"/>
            <w:vAlign w:val="center"/>
          </w:tcPr>
          <w:p w14:paraId="5D1FDB41" w14:textId="77777777" w:rsidR="00781959" w:rsidRPr="00112B77" w:rsidRDefault="00781959" w:rsidP="00B8038F"/>
        </w:tc>
        <w:tc>
          <w:tcPr>
            <w:tcW w:w="1875" w:type="pct"/>
            <w:vAlign w:val="center"/>
          </w:tcPr>
          <w:p w14:paraId="2A2B3EBB" w14:textId="77777777" w:rsidR="00781959" w:rsidRPr="00112B77" w:rsidRDefault="00781959" w:rsidP="00B8038F">
            <w:r w:rsidRPr="00112B77">
              <w:t>ACSR 70</w:t>
            </w:r>
          </w:p>
        </w:tc>
        <w:tc>
          <w:tcPr>
            <w:tcW w:w="2661" w:type="pct"/>
            <w:vAlign w:val="center"/>
          </w:tcPr>
          <w:p w14:paraId="581257E9" w14:textId="77777777" w:rsidR="00781959" w:rsidRPr="00112B77" w:rsidRDefault="00781959" w:rsidP="00B8038F">
            <w:r w:rsidRPr="00112B77">
              <w:t>70</w:t>
            </w:r>
          </w:p>
        </w:tc>
      </w:tr>
      <w:tr w:rsidR="00781959" w:rsidRPr="00112B77" w14:paraId="09CF3B9F" w14:textId="77777777" w:rsidTr="00B8038F">
        <w:trPr>
          <w:trHeight w:val="20"/>
        </w:trPr>
        <w:tc>
          <w:tcPr>
            <w:tcW w:w="464" w:type="pct"/>
            <w:vAlign w:val="center"/>
          </w:tcPr>
          <w:p w14:paraId="2D411D90" w14:textId="77777777" w:rsidR="00781959" w:rsidRPr="00112B77" w:rsidRDefault="00781959" w:rsidP="00B8038F"/>
        </w:tc>
        <w:tc>
          <w:tcPr>
            <w:tcW w:w="1875" w:type="pct"/>
            <w:vAlign w:val="center"/>
          </w:tcPr>
          <w:p w14:paraId="3617F2F5" w14:textId="77777777" w:rsidR="00781959" w:rsidRPr="00112B77" w:rsidRDefault="00781959" w:rsidP="00B8038F">
            <w:r w:rsidRPr="00112B77">
              <w:t>ACSR 95</w:t>
            </w:r>
          </w:p>
        </w:tc>
        <w:tc>
          <w:tcPr>
            <w:tcW w:w="2661" w:type="pct"/>
            <w:vAlign w:val="center"/>
          </w:tcPr>
          <w:p w14:paraId="4FD06C15" w14:textId="77777777" w:rsidR="00781959" w:rsidRPr="00112B77" w:rsidRDefault="00781959" w:rsidP="00B8038F">
            <w:r w:rsidRPr="00112B77">
              <w:t>95</w:t>
            </w:r>
          </w:p>
        </w:tc>
      </w:tr>
      <w:tr w:rsidR="00781959" w:rsidRPr="00112B77" w14:paraId="7BB5B246" w14:textId="77777777" w:rsidTr="00B8038F">
        <w:trPr>
          <w:trHeight w:val="20"/>
        </w:trPr>
        <w:tc>
          <w:tcPr>
            <w:tcW w:w="464" w:type="pct"/>
            <w:vAlign w:val="center"/>
          </w:tcPr>
          <w:p w14:paraId="6E2EFC01" w14:textId="77777777" w:rsidR="00781959" w:rsidRPr="00112B77" w:rsidRDefault="00781959" w:rsidP="00B8038F"/>
        </w:tc>
        <w:tc>
          <w:tcPr>
            <w:tcW w:w="1875" w:type="pct"/>
            <w:vAlign w:val="center"/>
          </w:tcPr>
          <w:p w14:paraId="1B86A9E0" w14:textId="77777777" w:rsidR="00781959" w:rsidRPr="00112B77" w:rsidRDefault="00781959" w:rsidP="00B8038F">
            <w:r w:rsidRPr="00112B77">
              <w:t>ACSR 120</w:t>
            </w:r>
          </w:p>
        </w:tc>
        <w:tc>
          <w:tcPr>
            <w:tcW w:w="2661" w:type="pct"/>
            <w:vAlign w:val="center"/>
          </w:tcPr>
          <w:p w14:paraId="182FC56D" w14:textId="77777777" w:rsidR="00781959" w:rsidRPr="00112B77" w:rsidRDefault="00781959" w:rsidP="00B8038F">
            <w:r w:rsidRPr="00112B77">
              <w:t>120</w:t>
            </w:r>
          </w:p>
        </w:tc>
      </w:tr>
      <w:tr w:rsidR="00781959" w:rsidRPr="00112B77" w14:paraId="0FAAE34A" w14:textId="77777777" w:rsidTr="00B8038F">
        <w:trPr>
          <w:trHeight w:val="20"/>
        </w:trPr>
        <w:tc>
          <w:tcPr>
            <w:tcW w:w="464" w:type="pct"/>
            <w:vAlign w:val="center"/>
          </w:tcPr>
          <w:p w14:paraId="048512CE" w14:textId="77777777" w:rsidR="00781959" w:rsidRPr="00112B77" w:rsidRDefault="00781959" w:rsidP="00B8038F"/>
        </w:tc>
        <w:tc>
          <w:tcPr>
            <w:tcW w:w="1875" w:type="pct"/>
            <w:vAlign w:val="center"/>
          </w:tcPr>
          <w:p w14:paraId="002F278E" w14:textId="77777777" w:rsidR="00781959" w:rsidRPr="00112B77" w:rsidRDefault="00781959" w:rsidP="00B8038F">
            <w:r w:rsidRPr="00112B77">
              <w:t>ACSR 150</w:t>
            </w:r>
          </w:p>
        </w:tc>
        <w:tc>
          <w:tcPr>
            <w:tcW w:w="2661" w:type="pct"/>
            <w:vAlign w:val="center"/>
          </w:tcPr>
          <w:p w14:paraId="2C0D2756" w14:textId="77777777" w:rsidR="00781959" w:rsidRPr="00112B77" w:rsidRDefault="00781959" w:rsidP="00B8038F">
            <w:r w:rsidRPr="00112B77">
              <w:t>150</w:t>
            </w:r>
          </w:p>
        </w:tc>
      </w:tr>
      <w:tr w:rsidR="00781959" w:rsidRPr="00112B77" w14:paraId="04628A29" w14:textId="77777777" w:rsidTr="00B8038F">
        <w:trPr>
          <w:trHeight w:val="20"/>
        </w:trPr>
        <w:tc>
          <w:tcPr>
            <w:tcW w:w="464" w:type="pct"/>
            <w:vAlign w:val="center"/>
          </w:tcPr>
          <w:p w14:paraId="29DE55F7" w14:textId="77777777" w:rsidR="00781959" w:rsidRPr="00112B77" w:rsidRDefault="00781959" w:rsidP="00B8038F"/>
        </w:tc>
        <w:tc>
          <w:tcPr>
            <w:tcW w:w="1875" w:type="pct"/>
            <w:vAlign w:val="center"/>
          </w:tcPr>
          <w:p w14:paraId="5194B487" w14:textId="77777777" w:rsidR="00781959" w:rsidRPr="00112B77" w:rsidRDefault="00781959" w:rsidP="00B8038F">
            <w:r w:rsidRPr="00112B77">
              <w:t>ACSR 185</w:t>
            </w:r>
          </w:p>
        </w:tc>
        <w:tc>
          <w:tcPr>
            <w:tcW w:w="2661" w:type="pct"/>
            <w:vAlign w:val="center"/>
          </w:tcPr>
          <w:p w14:paraId="50DE8A0A" w14:textId="77777777" w:rsidR="00781959" w:rsidRPr="00112B77" w:rsidRDefault="00781959" w:rsidP="00B8038F">
            <w:r w:rsidRPr="00112B77">
              <w:t>185</w:t>
            </w:r>
          </w:p>
        </w:tc>
      </w:tr>
      <w:tr w:rsidR="00781959" w:rsidRPr="00112B77" w14:paraId="6B2DAFCE" w14:textId="77777777" w:rsidTr="00B8038F">
        <w:trPr>
          <w:trHeight w:val="20"/>
        </w:trPr>
        <w:tc>
          <w:tcPr>
            <w:tcW w:w="464" w:type="pct"/>
            <w:vAlign w:val="center"/>
          </w:tcPr>
          <w:p w14:paraId="535B0948" w14:textId="77777777" w:rsidR="00781959" w:rsidRPr="00112B77" w:rsidRDefault="00781959" w:rsidP="00B8038F"/>
        </w:tc>
        <w:tc>
          <w:tcPr>
            <w:tcW w:w="1875" w:type="pct"/>
            <w:vAlign w:val="center"/>
          </w:tcPr>
          <w:p w14:paraId="667FE672" w14:textId="77777777" w:rsidR="00781959" w:rsidRPr="00112B77" w:rsidRDefault="00781959" w:rsidP="00B8038F">
            <w:r w:rsidRPr="00112B77">
              <w:t>ACSR 240</w:t>
            </w:r>
          </w:p>
        </w:tc>
        <w:tc>
          <w:tcPr>
            <w:tcW w:w="2661" w:type="pct"/>
            <w:vAlign w:val="center"/>
          </w:tcPr>
          <w:p w14:paraId="53B894B4" w14:textId="77777777" w:rsidR="00781959" w:rsidRPr="00112B77" w:rsidRDefault="00781959" w:rsidP="00B8038F">
            <w:r w:rsidRPr="00112B77">
              <w:t>240</w:t>
            </w:r>
          </w:p>
        </w:tc>
      </w:tr>
      <w:tr w:rsidR="00781959" w:rsidRPr="00112B77" w14:paraId="5FE647D3" w14:textId="77777777" w:rsidTr="00B8038F">
        <w:trPr>
          <w:trHeight w:val="20"/>
        </w:trPr>
        <w:tc>
          <w:tcPr>
            <w:tcW w:w="464" w:type="pct"/>
            <w:vAlign w:val="center"/>
          </w:tcPr>
          <w:p w14:paraId="52BE59B0" w14:textId="77777777" w:rsidR="00781959" w:rsidRPr="00112B77" w:rsidRDefault="00781959" w:rsidP="00B8038F"/>
        </w:tc>
        <w:tc>
          <w:tcPr>
            <w:tcW w:w="1875" w:type="pct"/>
            <w:vAlign w:val="center"/>
          </w:tcPr>
          <w:p w14:paraId="6B83857C" w14:textId="77777777" w:rsidR="00781959" w:rsidRPr="00112B77" w:rsidRDefault="00781959" w:rsidP="00B8038F">
            <w:r w:rsidRPr="00112B77">
              <w:t>ACSR 300</w:t>
            </w:r>
          </w:p>
        </w:tc>
        <w:tc>
          <w:tcPr>
            <w:tcW w:w="2661" w:type="pct"/>
            <w:vAlign w:val="center"/>
          </w:tcPr>
          <w:p w14:paraId="2FA4CA01" w14:textId="77777777" w:rsidR="00781959" w:rsidRPr="00112B77" w:rsidRDefault="00781959" w:rsidP="00B8038F">
            <w:r w:rsidRPr="00112B77">
              <w:t>300</w:t>
            </w:r>
          </w:p>
        </w:tc>
      </w:tr>
      <w:tr w:rsidR="00781959" w:rsidRPr="00112B77" w14:paraId="40454544" w14:textId="77777777" w:rsidTr="00B8038F">
        <w:trPr>
          <w:trHeight w:val="20"/>
        </w:trPr>
        <w:tc>
          <w:tcPr>
            <w:tcW w:w="464" w:type="pct"/>
            <w:vAlign w:val="center"/>
          </w:tcPr>
          <w:p w14:paraId="205E6416" w14:textId="77777777" w:rsidR="00781959" w:rsidRPr="00112B77" w:rsidRDefault="00781959" w:rsidP="00B8038F">
            <w:r w:rsidRPr="00112B77">
              <w:t>11</w:t>
            </w:r>
          </w:p>
        </w:tc>
        <w:tc>
          <w:tcPr>
            <w:tcW w:w="1875" w:type="pct"/>
            <w:vAlign w:val="center"/>
          </w:tcPr>
          <w:p w14:paraId="60327230" w14:textId="77777777" w:rsidR="00781959" w:rsidRPr="00112B77" w:rsidRDefault="00781959" w:rsidP="00B8038F">
            <w:r w:rsidRPr="00112B77">
              <w:t xml:space="preserve">Đường kính trong của ống [mm] </w:t>
            </w:r>
          </w:p>
        </w:tc>
        <w:tc>
          <w:tcPr>
            <w:tcW w:w="2661" w:type="pct"/>
            <w:vAlign w:val="center"/>
          </w:tcPr>
          <w:p w14:paraId="0A537F3F" w14:textId="77777777" w:rsidR="00781959" w:rsidRPr="00112B77" w:rsidRDefault="00781959" w:rsidP="00B8038F">
            <w:r w:rsidRPr="00112B77">
              <w:t>Phù hợp với tiết diện của dây dẫn</w:t>
            </w:r>
          </w:p>
        </w:tc>
      </w:tr>
      <w:tr w:rsidR="00781959" w:rsidRPr="00112B77" w14:paraId="11226E4B" w14:textId="77777777" w:rsidTr="00B8038F">
        <w:trPr>
          <w:trHeight w:val="20"/>
        </w:trPr>
        <w:tc>
          <w:tcPr>
            <w:tcW w:w="464" w:type="pct"/>
            <w:vAlign w:val="center"/>
          </w:tcPr>
          <w:p w14:paraId="3C7F1014" w14:textId="77777777" w:rsidR="00781959" w:rsidRPr="00112B77" w:rsidRDefault="00781959" w:rsidP="00B8038F">
            <w:r w:rsidRPr="00112B77">
              <w:t>12</w:t>
            </w:r>
          </w:p>
        </w:tc>
        <w:tc>
          <w:tcPr>
            <w:tcW w:w="1875" w:type="pct"/>
            <w:vAlign w:val="center"/>
          </w:tcPr>
          <w:p w14:paraId="7198A8F4" w14:textId="77777777" w:rsidR="00781959" w:rsidRPr="00112B77" w:rsidRDefault="00781959" w:rsidP="00B8038F">
            <w:r w:rsidRPr="00112B77">
              <w:t>Kích thước và tiết diện của cosse ép được thiết kế đảm bảo đúng tiết diện của cáp và chịu được dòng điện liên tục như sau: [A]</w:t>
            </w:r>
          </w:p>
        </w:tc>
        <w:tc>
          <w:tcPr>
            <w:tcW w:w="2661" w:type="pct"/>
            <w:vAlign w:val="center"/>
          </w:tcPr>
          <w:p w14:paraId="089682BE" w14:textId="77777777" w:rsidR="00781959" w:rsidRPr="00112B77" w:rsidRDefault="00781959" w:rsidP="00B8038F"/>
        </w:tc>
      </w:tr>
      <w:tr w:rsidR="00781959" w:rsidRPr="00112B77" w14:paraId="3601DB85" w14:textId="77777777" w:rsidTr="00B8038F">
        <w:trPr>
          <w:trHeight w:val="20"/>
        </w:trPr>
        <w:tc>
          <w:tcPr>
            <w:tcW w:w="464" w:type="pct"/>
            <w:vAlign w:val="center"/>
          </w:tcPr>
          <w:p w14:paraId="70EE00B8" w14:textId="77777777" w:rsidR="00781959" w:rsidRPr="00112B77" w:rsidRDefault="00781959" w:rsidP="00B8038F"/>
        </w:tc>
        <w:tc>
          <w:tcPr>
            <w:tcW w:w="1875" w:type="pct"/>
            <w:vAlign w:val="center"/>
          </w:tcPr>
          <w:p w14:paraId="759E8C00" w14:textId="77777777" w:rsidR="00781959" w:rsidRPr="00112B77" w:rsidRDefault="00781959" w:rsidP="00B8038F">
            <w:r w:rsidRPr="00112B77">
              <w:t>ACSR35</w:t>
            </w:r>
          </w:p>
        </w:tc>
        <w:tc>
          <w:tcPr>
            <w:tcW w:w="2661" w:type="pct"/>
          </w:tcPr>
          <w:p w14:paraId="5E6DD143" w14:textId="77777777" w:rsidR="00781959" w:rsidRPr="00112B77" w:rsidRDefault="00781959" w:rsidP="00B8038F">
            <w:r w:rsidRPr="00112B77">
              <w:t>170</w:t>
            </w:r>
          </w:p>
        </w:tc>
      </w:tr>
      <w:tr w:rsidR="00781959" w:rsidRPr="00112B77" w14:paraId="126DBE90" w14:textId="77777777" w:rsidTr="00B8038F">
        <w:trPr>
          <w:trHeight w:val="20"/>
        </w:trPr>
        <w:tc>
          <w:tcPr>
            <w:tcW w:w="464" w:type="pct"/>
            <w:vAlign w:val="center"/>
          </w:tcPr>
          <w:p w14:paraId="004F518A" w14:textId="77777777" w:rsidR="00781959" w:rsidRPr="00112B77" w:rsidRDefault="00781959" w:rsidP="00B8038F"/>
        </w:tc>
        <w:tc>
          <w:tcPr>
            <w:tcW w:w="1875" w:type="pct"/>
            <w:vAlign w:val="center"/>
          </w:tcPr>
          <w:p w14:paraId="7DF7D4E6" w14:textId="77777777" w:rsidR="00781959" w:rsidRPr="00112B77" w:rsidRDefault="00781959" w:rsidP="00B8038F">
            <w:r w:rsidRPr="00112B77">
              <w:t>ACSR 50</w:t>
            </w:r>
          </w:p>
        </w:tc>
        <w:tc>
          <w:tcPr>
            <w:tcW w:w="2661" w:type="pct"/>
          </w:tcPr>
          <w:p w14:paraId="27AF7D7C" w14:textId="77777777" w:rsidR="00781959" w:rsidRPr="00112B77" w:rsidRDefault="00781959" w:rsidP="00B8038F">
            <w:r w:rsidRPr="00112B77">
              <w:t>210</w:t>
            </w:r>
          </w:p>
        </w:tc>
      </w:tr>
      <w:tr w:rsidR="00781959" w:rsidRPr="00112B77" w14:paraId="5361894D" w14:textId="77777777" w:rsidTr="00B8038F">
        <w:trPr>
          <w:trHeight w:val="20"/>
        </w:trPr>
        <w:tc>
          <w:tcPr>
            <w:tcW w:w="464" w:type="pct"/>
            <w:vAlign w:val="center"/>
          </w:tcPr>
          <w:p w14:paraId="17345CDA" w14:textId="77777777" w:rsidR="00781959" w:rsidRPr="00112B77" w:rsidRDefault="00781959" w:rsidP="00B8038F"/>
        </w:tc>
        <w:tc>
          <w:tcPr>
            <w:tcW w:w="1875" w:type="pct"/>
            <w:vAlign w:val="center"/>
          </w:tcPr>
          <w:p w14:paraId="4EDAD60F" w14:textId="77777777" w:rsidR="00781959" w:rsidRPr="00112B77" w:rsidRDefault="00781959" w:rsidP="00B8038F">
            <w:r w:rsidRPr="00112B77">
              <w:t>ACSR 70</w:t>
            </w:r>
          </w:p>
        </w:tc>
        <w:tc>
          <w:tcPr>
            <w:tcW w:w="2661" w:type="pct"/>
          </w:tcPr>
          <w:p w14:paraId="3C52E680" w14:textId="77777777" w:rsidR="00781959" w:rsidRPr="00112B77" w:rsidRDefault="00781959" w:rsidP="00B8038F">
            <w:r w:rsidRPr="00112B77">
              <w:t>265</w:t>
            </w:r>
          </w:p>
        </w:tc>
      </w:tr>
      <w:tr w:rsidR="00781959" w:rsidRPr="00112B77" w14:paraId="138AAA86" w14:textId="77777777" w:rsidTr="00B8038F">
        <w:trPr>
          <w:trHeight w:val="20"/>
        </w:trPr>
        <w:tc>
          <w:tcPr>
            <w:tcW w:w="464" w:type="pct"/>
            <w:vAlign w:val="center"/>
          </w:tcPr>
          <w:p w14:paraId="5FDD2FC7" w14:textId="77777777" w:rsidR="00781959" w:rsidRPr="00112B77" w:rsidRDefault="00781959" w:rsidP="00B8038F"/>
        </w:tc>
        <w:tc>
          <w:tcPr>
            <w:tcW w:w="1875" w:type="pct"/>
            <w:vAlign w:val="center"/>
          </w:tcPr>
          <w:p w14:paraId="437ED935" w14:textId="77777777" w:rsidR="00781959" w:rsidRPr="00112B77" w:rsidRDefault="00781959" w:rsidP="00B8038F">
            <w:r w:rsidRPr="00112B77">
              <w:t>ACSR 95</w:t>
            </w:r>
          </w:p>
        </w:tc>
        <w:tc>
          <w:tcPr>
            <w:tcW w:w="2661" w:type="pct"/>
          </w:tcPr>
          <w:p w14:paraId="745FA004" w14:textId="77777777" w:rsidR="00781959" w:rsidRPr="00112B77" w:rsidRDefault="00781959" w:rsidP="00B8038F">
            <w:r w:rsidRPr="00112B77">
              <w:t>320</w:t>
            </w:r>
          </w:p>
        </w:tc>
      </w:tr>
      <w:tr w:rsidR="00781959" w:rsidRPr="00112B77" w14:paraId="76AAD884" w14:textId="77777777" w:rsidTr="00B8038F">
        <w:trPr>
          <w:trHeight w:val="20"/>
        </w:trPr>
        <w:tc>
          <w:tcPr>
            <w:tcW w:w="464" w:type="pct"/>
            <w:vAlign w:val="center"/>
          </w:tcPr>
          <w:p w14:paraId="49BC8DE7" w14:textId="77777777" w:rsidR="00781959" w:rsidRPr="00112B77" w:rsidRDefault="00781959" w:rsidP="00B8038F"/>
        </w:tc>
        <w:tc>
          <w:tcPr>
            <w:tcW w:w="1875" w:type="pct"/>
            <w:vAlign w:val="center"/>
          </w:tcPr>
          <w:p w14:paraId="619CABBC" w14:textId="77777777" w:rsidR="00781959" w:rsidRPr="00112B77" w:rsidRDefault="00781959" w:rsidP="00B8038F">
            <w:r w:rsidRPr="00112B77">
              <w:t>ACSR 120</w:t>
            </w:r>
          </w:p>
        </w:tc>
        <w:tc>
          <w:tcPr>
            <w:tcW w:w="2661" w:type="pct"/>
          </w:tcPr>
          <w:p w14:paraId="52753CD0" w14:textId="77777777" w:rsidR="00781959" w:rsidRPr="00112B77" w:rsidRDefault="00781959" w:rsidP="00B8038F">
            <w:r w:rsidRPr="00112B77">
              <w:t>375</w:t>
            </w:r>
          </w:p>
        </w:tc>
      </w:tr>
      <w:tr w:rsidR="00781959" w:rsidRPr="00112B77" w14:paraId="28600ABC" w14:textId="77777777" w:rsidTr="00B8038F">
        <w:trPr>
          <w:trHeight w:val="20"/>
        </w:trPr>
        <w:tc>
          <w:tcPr>
            <w:tcW w:w="464" w:type="pct"/>
            <w:vAlign w:val="center"/>
          </w:tcPr>
          <w:p w14:paraId="134141CF" w14:textId="77777777" w:rsidR="00781959" w:rsidRPr="00112B77" w:rsidRDefault="00781959" w:rsidP="00B8038F"/>
        </w:tc>
        <w:tc>
          <w:tcPr>
            <w:tcW w:w="1875" w:type="pct"/>
            <w:vAlign w:val="center"/>
          </w:tcPr>
          <w:p w14:paraId="49864D6F" w14:textId="77777777" w:rsidR="00781959" w:rsidRPr="00112B77" w:rsidRDefault="00781959" w:rsidP="00B8038F">
            <w:r w:rsidRPr="00112B77">
              <w:t>ACSR 150</w:t>
            </w:r>
          </w:p>
        </w:tc>
        <w:tc>
          <w:tcPr>
            <w:tcW w:w="2661" w:type="pct"/>
          </w:tcPr>
          <w:p w14:paraId="40556DBF" w14:textId="77777777" w:rsidR="00781959" w:rsidRPr="00112B77" w:rsidRDefault="00781959" w:rsidP="00B8038F">
            <w:r w:rsidRPr="00112B77">
              <w:t>440</w:t>
            </w:r>
          </w:p>
        </w:tc>
      </w:tr>
      <w:tr w:rsidR="00781959" w:rsidRPr="00112B77" w14:paraId="7B846526" w14:textId="77777777" w:rsidTr="00B8038F">
        <w:trPr>
          <w:trHeight w:val="20"/>
        </w:trPr>
        <w:tc>
          <w:tcPr>
            <w:tcW w:w="464" w:type="pct"/>
            <w:vAlign w:val="center"/>
          </w:tcPr>
          <w:p w14:paraId="078899AE" w14:textId="77777777" w:rsidR="00781959" w:rsidRPr="00112B77" w:rsidRDefault="00781959" w:rsidP="00B8038F"/>
        </w:tc>
        <w:tc>
          <w:tcPr>
            <w:tcW w:w="1875" w:type="pct"/>
            <w:vAlign w:val="center"/>
          </w:tcPr>
          <w:p w14:paraId="1E7C5159" w14:textId="77777777" w:rsidR="00781959" w:rsidRPr="00112B77" w:rsidRDefault="00781959" w:rsidP="00B8038F">
            <w:r w:rsidRPr="00112B77">
              <w:t>ACSR 185</w:t>
            </w:r>
          </w:p>
        </w:tc>
        <w:tc>
          <w:tcPr>
            <w:tcW w:w="2661" w:type="pct"/>
          </w:tcPr>
          <w:p w14:paraId="22499275" w14:textId="77777777" w:rsidR="00781959" w:rsidRPr="00112B77" w:rsidRDefault="00781959" w:rsidP="00B8038F">
            <w:r w:rsidRPr="00112B77">
              <w:t>500</w:t>
            </w:r>
          </w:p>
        </w:tc>
      </w:tr>
      <w:tr w:rsidR="00781959" w:rsidRPr="00112B77" w14:paraId="16443AE7" w14:textId="77777777" w:rsidTr="00B8038F">
        <w:trPr>
          <w:trHeight w:val="20"/>
        </w:trPr>
        <w:tc>
          <w:tcPr>
            <w:tcW w:w="464" w:type="pct"/>
            <w:vAlign w:val="center"/>
          </w:tcPr>
          <w:p w14:paraId="21294A0F" w14:textId="77777777" w:rsidR="00781959" w:rsidRPr="00112B77" w:rsidRDefault="00781959" w:rsidP="00B8038F"/>
        </w:tc>
        <w:tc>
          <w:tcPr>
            <w:tcW w:w="1875" w:type="pct"/>
            <w:vAlign w:val="center"/>
          </w:tcPr>
          <w:p w14:paraId="480AE09D" w14:textId="77777777" w:rsidR="00781959" w:rsidRPr="00112B77" w:rsidRDefault="00781959" w:rsidP="00B8038F">
            <w:r w:rsidRPr="00112B77">
              <w:t>ACSR 240</w:t>
            </w:r>
          </w:p>
        </w:tc>
        <w:tc>
          <w:tcPr>
            <w:tcW w:w="2661" w:type="pct"/>
          </w:tcPr>
          <w:p w14:paraId="6457C598" w14:textId="77777777" w:rsidR="00781959" w:rsidRPr="00112B77" w:rsidRDefault="00781959" w:rsidP="00B8038F">
            <w:r w:rsidRPr="00112B77">
              <w:t>590</w:t>
            </w:r>
          </w:p>
        </w:tc>
      </w:tr>
      <w:tr w:rsidR="00781959" w:rsidRPr="00112B77" w14:paraId="7DA87B7B" w14:textId="77777777" w:rsidTr="00B8038F">
        <w:trPr>
          <w:trHeight w:val="20"/>
        </w:trPr>
        <w:tc>
          <w:tcPr>
            <w:tcW w:w="464" w:type="pct"/>
            <w:vAlign w:val="center"/>
          </w:tcPr>
          <w:p w14:paraId="52946BDC" w14:textId="77777777" w:rsidR="00781959" w:rsidRPr="00112B77" w:rsidRDefault="00781959" w:rsidP="00B8038F"/>
        </w:tc>
        <w:tc>
          <w:tcPr>
            <w:tcW w:w="1875" w:type="pct"/>
            <w:vAlign w:val="center"/>
          </w:tcPr>
          <w:p w14:paraId="22FABCC0" w14:textId="77777777" w:rsidR="00781959" w:rsidRPr="00112B77" w:rsidRDefault="00781959" w:rsidP="00B8038F">
            <w:r w:rsidRPr="00112B77">
              <w:t>ACSR 300</w:t>
            </w:r>
          </w:p>
        </w:tc>
        <w:tc>
          <w:tcPr>
            <w:tcW w:w="2661" w:type="pct"/>
          </w:tcPr>
          <w:p w14:paraId="0827E5D3" w14:textId="77777777" w:rsidR="00781959" w:rsidRPr="00112B77" w:rsidRDefault="00781959" w:rsidP="00B8038F">
            <w:r w:rsidRPr="00112B77">
              <w:t>680</w:t>
            </w:r>
          </w:p>
        </w:tc>
      </w:tr>
      <w:tr w:rsidR="00781959" w:rsidRPr="00112B77" w14:paraId="6C33D426" w14:textId="77777777" w:rsidTr="00B8038F">
        <w:trPr>
          <w:trHeight w:val="20"/>
        </w:trPr>
        <w:tc>
          <w:tcPr>
            <w:tcW w:w="464" w:type="pct"/>
            <w:vAlign w:val="center"/>
          </w:tcPr>
          <w:p w14:paraId="439627DA" w14:textId="77777777" w:rsidR="00781959" w:rsidRPr="00112B77" w:rsidRDefault="00781959" w:rsidP="00B8038F">
            <w:r w:rsidRPr="00112B77">
              <w:t>12</w:t>
            </w:r>
          </w:p>
        </w:tc>
        <w:tc>
          <w:tcPr>
            <w:tcW w:w="1875" w:type="pct"/>
            <w:vAlign w:val="center"/>
          </w:tcPr>
          <w:p w14:paraId="7283ADEF" w14:textId="77777777" w:rsidR="00781959" w:rsidRPr="00112B77" w:rsidRDefault="00781959" w:rsidP="00B8038F">
            <w:r w:rsidRPr="00112B77">
              <w:t>Khả năng chịu được dòng điện ngắn mạch [ka/2s]</w:t>
            </w:r>
          </w:p>
        </w:tc>
        <w:tc>
          <w:tcPr>
            <w:tcW w:w="2661" w:type="pct"/>
            <w:vAlign w:val="center"/>
          </w:tcPr>
          <w:p w14:paraId="40B49E90" w14:textId="77777777" w:rsidR="00781959" w:rsidRPr="00112B77" w:rsidRDefault="00781959" w:rsidP="00B8038F"/>
        </w:tc>
      </w:tr>
      <w:tr w:rsidR="00781959" w:rsidRPr="00112B77" w14:paraId="6DED0751" w14:textId="77777777" w:rsidTr="00B8038F">
        <w:trPr>
          <w:trHeight w:val="20"/>
        </w:trPr>
        <w:tc>
          <w:tcPr>
            <w:tcW w:w="464" w:type="pct"/>
            <w:vAlign w:val="center"/>
          </w:tcPr>
          <w:p w14:paraId="1B5EADD8" w14:textId="77777777" w:rsidR="00781959" w:rsidRPr="00112B77" w:rsidRDefault="00781959" w:rsidP="00B8038F"/>
        </w:tc>
        <w:tc>
          <w:tcPr>
            <w:tcW w:w="1875" w:type="pct"/>
            <w:vAlign w:val="center"/>
          </w:tcPr>
          <w:p w14:paraId="1A3FEAA6" w14:textId="77777777" w:rsidR="00781959" w:rsidRPr="00112B77" w:rsidRDefault="00781959" w:rsidP="00B8038F">
            <w:r w:rsidRPr="00112B77">
              <w:t>ACSR 35</w:t>
            </w:r>
          </w:p>
        </w:tc>
        <w:tc>
          <w:tcPr>
            <w:tcW w:w="2661" w:type="pct"/>
          </w:tcPr>
          <w:p w14:paraId="2119981B" w14:textId="77777777" w:rsidR="00781959" w:rsidRPr="00112B77" w:rsidRDefault="00781959" w:rsidP="00B8038F">
            <w:r w:rsidRPr="00112B77">
              <w:t>2,2</w:t>
            </w:r>
          </w:p>
        </w:tc>
      </w:tr>
      <w:tr w:rsidR="00781959" w:rsidRPr="00112B77" w14:paraId="265C9943" w14:textId="77777777" w:rsidTr="00B8038F">
        <w:trPr>
          <w:trHeight w:val="20"/>
        </w:trPr>
        <w:tc>
          <w:tcPr>
            <w:tcW w:w="464" w:type="pct"/>
            <w:vAlign w:val="center"/>
          </w:tcPr>
          <w:p w14:paraId="393EA184" w14:textId="77777777" w:rsidR="00781959" w:rsidRPr="00112B77" w:rsidRDefault="00781959" w:rsidP="00B8038F"/>
        </w:tc>
        <w:tc>
          <w:tcPr>
            <w:tcW w:w="1875" w:type="pct"/>
            <w:vAlign w:val="center"/>
          </w:tcPr>
          <w:p w14:paraId="32C71ECB" w14:textId="77777777" w:rsidR="00781959" w:rsidRPr="00112B77" w:rsidRDefault="00781959" w:rsidP="00B8038F">
            <w:r w:rsidRPr="00112B77">
              <w:t>ACSR 50</w:t>
            </w:r>
          </w:p>
        </w:tc>
        <w:tc>
          <w:tcPr>
            <w:tcW w:w="2661" w:type="pct"/>
          </w:tcPr>
          <w:p w14:paraId="1BF5236C" w14:textId="77777777" w:rsidR="00781959" w:rsidRPr="00112B77" w:rsidRDefault="00781959" w:rsidP="00B8038F">
            <w:r w:rsidRPr="00112B77">
              <w:t>3,1</w:t>
            </w:r>
          </w:p>
        </w:tc>
      </w:tr>
      <w:tr w:rsidR="00781959" w:rsidRPr="00112B77" w14:paraId="2DC0FA39" w14:textId="77777777" w:rsidTr="00B8038F">
        <w:trPr>
          <w:trHeight w:val="20"/>
        </w:trPr>
        <w:tc>
          <w:tcPr>
            <w:tcW w:w="464" w:type="pct"/>
            <w:vAlign w:val="center"/>
          </w:tcPr>
          <w:p w14:paraId="49706D91" w14:textId="77777777" w:rsidR="00781959" w:rsidRPr="00112B77" w:rsidRDefault="00781959" w:rsidP="00B8038F"/>
        </w:tc>
        <w:tc>
          <w:tcPr>
            <w:tcW w:w="1875" w:type="pct"/>
            <w:vAlign w:val="center"/>
          </w:tcPr>
          <w:p w14:paraId="79281F6D" w14:textId="77777777" w:rsidR="00781959" w:rsidRPr="00112B77" w:rsidRDefault="00781959" w:rsidP="00B8038F">
            <w:r w:rsidRPr="00112B77">
              <w:t>ACSR 70</w:t>
            </w:r>
          </w:p>
        </w:tc>
        <w:tc>
          <w:tcPr>
            <w:tcW w:w="2661" w:type="pct"/>
          </w:tcPr>
          <w:p w14:paraId="134A8AF1" w14:textId="77777777" w:rsidR="00781959" w:rsidRPr="00112B77" w:rsidRDefault="00781959" w:rsidP="00B8038F">
            <w:r w:rsidRPr="00112B77">
              <w:t>4,3</w:t>
            </w:r>
          </w:p>
        </w:tc>
      </w:tr>
      <w:tr w:rsidR="00781959" w:rsidRPr="00112B77" w14:paraId="25534BD7" w14:textId="77777777" w:rsidTr="00B8038F">
        <w:trPr>
          <w:trHeight w:val="20"/>
        </w:trPr>
        <w:tc>
          <w:tcPr>
            <w:tcW w:w="464" w:type="pct"/>
            <w:vAlign w:val="center"/>
          </w:tcPr>
          <w:p w14:paraId="5F4C18CC" w14:textId="77777777" w:rsidR="00781959" w:rsidRPr="00112B77" w:rsidRDefault="00781959" w:rsidP="00B8038F"/>
        </w:tc>
        <w:tc>
          <w:tcPr>
            <w:tcW w:w="1875" w:type="pct"/>
            <w:vAlign w:val="center"/>
          </w:tcPr>
          <w:p w14:paraId="05603DE1" w14:textId="77777777" w:rsidR="00781959" w:rsidRPr="00112B77" w:rsidRDefault="00781959" w:rsidP="00B8038F">
            <w:r w:rsidRPr="00112B77">
              <w:t>ACSR 95</w:t>
            </w:r>
          </w:p>
        </w:tc>
        <w:tc>
          <w:tcPr>
            <w:tcW w:w="2661" w:type="pct"/>
          </w:tcPr>
          <w:p w14:paraId="58328634" w14:textId="77777777" w:rsidR="00781959" w:rsidRPr="00112B77" w:rsidRDefault="00781959" w:rsidP="00B8038F">
            <w:r w:rsidRPr="00112B77">
              <w:t>5,9</w:t>
            </w:r>
          </w:p>
        </w:tc>
      </w:tr>
      <w:tr w:rsidR="00781959" w:rsidRPr="00112B77" w14:paraId="7AB6B06A" w14:textId="77777777" w:rsidTr="00B8038F">
        <w:trPr>
          <w:trHeight w:val="20"/>
        </w:trPr>
        <w:tc>
          <w:tcPr>
            <w:tcW w:w="464" w:type="pct"/>
            <w:vAlign w:val="center"/>
          </w:tcPr>
          <w:p w14:paraId="07912D82" w14:textId="77777777" w:rsidR="00781959" w:rsidRPr="00112B77" w:rsidRDefault="00781959" w:rsidP="00B8038F"/>
        </w:tc>
        <w:tc>
          <w:tcPr>
            <w:tcW w:w="1875" w:type="pct"/>
            <w:vAlign w:val="center"/>
          </w:tcPr>
          <w:p w14:paraId="678B82C1" w14:textId="77777777" w:rsidR="00781959" w:rsidRPr="00112B77" w:rsidRDefault="00781959" w:rsidP="00B8038F">
            <w:r w:rsidRPr="00112B77">
              <w:t>ACSR 120</w:t>
            </w:r>
          </w:p>
        </w:tc>
        <w:tc>
          <w:tcPr>
            <w:tcW w:w="2661" w:type="pct"/>
          </w:tcPr>
          <w:p w14:paraId="6E241E98" w14:textId="77777777" w:rsidR="00781959" w:rsidRPr="00112B77" w:rsidRDefault="00781959" w:rsidP="00B8038F">
            <w:r w:rsidRPr="00112B77">
              <w:t>7,4</w:t>
            </w:r>
          </w:p>
        </w:tc>
      </w:tr>
      <w:tr w:rsidR="00781959" w:rsidRPr="00112B77" w14:paraId="4D72B8B9" w14:textId="77777777" w:rsidTr="00B8038F">
        <w:trPr>
          <w:trHeight w:val="20"/>
        </w:trPr>
        <w:tc>
          <w:tcPr>
            <w:tcW w:w="464" w:type="pct"/>
            <w:vAlign w:val="center"/>
          </w:tcPr>
          <w:p w14:paraId="4D9AD4CF" w14:textId="77777777" w:rsidR="00781959" w:rsidRPr="00112B77" w:rsidRDefault="00781959" w:rsidP="00B8038F"/>
        </w:tc>
        <w:tc>
          <w:tcPr>
            <w:tcW w:w="1875" w:type="pct"/>
            <w:vAlign w:val="center"/>
          </w:tcPr>
          <w:p w14:paraId="47E2DE3E" w14:textId="77777777" w:rsidR="00781959" w:rsidRPr="00112B77" w:rsidRDefault="00781959" w:rsidP="00B8038F">
            <w:r w:rsidRPr="00112B77">
              <w:t>ACSR 150</w:t>
            </w:r>
          </w:p>
        </w:tc>
        <w:tc>
          <w:tcPr>
            <w:tcW w:w="2661" w:type="pct"/>
          </w:tcPr>
          <w:p w14:paraId="6574D094" w14:textId="77777777" w:rsidR="00781959" w:rsidRPr="00112B77" w:rsidRDefault="00781959" w:rsidP="00B8038F">
            <w:r w:rsidRPr="00112B77">
              <w:t>9,3</w:t>
            </w:r>
          </w:p>
        </w:tc>
      </w:tr>
      <w:tr w:rsidR="00781959" w:rsidRPr="00112B77" w14:paraId="30754A57" w14:textId="77777777" w:rsidTr="00B8038F">
        <w:trPr>
          <w:trHeight w:val="20"/>
        </w:trPr>
        <w:tc>
          <w:tcPr>
            <w:tcW w:w="464" w:type="pct"/>
            <w:vAlign w:val="center"/>
          </w:tcPr>
          <w:p w14:paraId="45256DD2" w14:textId="77777777" w:rsidR="00781959" w:rsidRPr="00112B77" w:rsidRDefault="00781959" w:rsidP="00B8038F"/>
        </w:tc>
        <w:tc>
          <w:tcPr>
            <w:tcW w:w="1875" w:type="pct"/>
            <w:vAlign w:val="center"/>
          </w:tcPr>
          <w:p w14:paraId="47F2D83F" w14:textId="77777777" w:rsidR="00781959" w:rsidRPr="00112B77" w:rsidRDefault="00781959" w:rsidP="00B8038F">
            <w:r w:rsidRPr="00112B77">
              <w:t>ACSR 185</w:t>
            </w:r>
          </w:p>
        </w:tc>
        <w:tc>
          <w:tcPr>
            <w:tcW w:w="2661" w:type="pct"/>
          </w:tcPr>
          <w:p w14:paraId="4A5EC340" w14:textId="77777777" w:rsidR="00781959" w:rsidRPr="00112B77" w:rsidRDefault="00781959" w:rsidP="00B8038F">
            <w:r w:rsidRPr="00112B77">
              <w:t>11,5</w:t>
            </w:r>
          </w:p>
        </w:tc>
      </w:tr>
      <w:tr w:rsidR="00781959" w:rsidRPr="00112B77" w14:paraId="5D4EA78B" w14:textId="77777777" w:rsidTr="00B8038F">
        <w:trPr>
          <w:trHeight w:val="20"/>
        </w:trPr>
        <w:tc>
          <w:tcPr>
            <w:tcW w:w="464" w:type="pct"/>
            <w:vAlign w:val="center"/>
          </w:tcPr>
          <w:p w14:paraId="1EB1A826" w14:textId="77777777" w:rsidR="00781959" w:rsidRPr="00112B77" w:rsidRDefault="00781959" w:rsidP="00B8038F"/>
        </w:tc>
        <w:tc>
          <w:tcPr>
            <w:tcW w:w="1875" w:type="pct"/>
            <w:vAlign w:val="center"/>
          </w:tcPr>
          <w:p w14:paraId="208C8AA8" w14:textId="77777777" w:rsidR="00781959" w:rsidRPr="00112B77" w:rsidRDefault="00781959" w:rsidP="00B8038F">
            <w:r w:rsidRPr="00112B77">
              <w:t>ACSR 240</w:t>
            </w:r>
          </w:p>
        </w:tc>
        <w:tc>
          <w:tcPr>
            <w:tcW w:w="2661" w:type="pct"/>
          </w:tcPr>
          <w:p w14:paraId="4AB00222" w14:textId="77777777" w:rsidR="00781959" w:rsidRPr="00112B77" w:rsidRDefault="00781959" w:rsidP="00B8038F">
            <w:r w:rsidRPr="00112B77">
              <w:t>14,9</w:t>
            </w:r>
          </w:p>
        </w:tc>
      </w:tr>
      <w:tr w:rsidR="00781959" w:rsidRPr="00112B77" w14:paraId="108270D4" w14:textId="77777777" w:rsidTr="00B8038F">
        <w:trPr>
          <w:trHeight w:val="20"/>
        </w:trPr>
        <w:tc>
          <w:tcPr>
            <w:tcW w:w="464" w:type="pct"/>
            <w:vAlign w:val="center"/>
          </w:tcPr>
          <w:p w14:paraId="2D7E6D7E" w14:textId="77777777" w:rsidR="00781959" w:rsidRPr="00112B77" w:rsidRDefault="00781959" w:rsidP="00B8038F"/>
        </w:tc>
        <w:tc>
          <w:tcPr>
            <w:tcW w:w="1875" w:type="pct"/>
            <w:vAlign w:val="center"/>
          </w:tcPr>
          <w:p w14:paraId="663B4720" w14:textId="77777777" w:rsidR="00781959" w:rsidRPr="00112B77" w:rsidRDefault="00781959" w:rsidP="00B8038F">
            <w:r w:rsidRPr="00112B77">
              <w:t>ACSR 300</w:t>
            </w:r>
          </w:p>
        </w:tc>
        <w:tc>
          <w:tcPr>
            <w:tcW w:w="2661" w:type="pct"/>
          </w:tcPr>
          <w:p w14:paraId="0B2473FD" w14:textId="77777777" w:rsidR="00781959" w:rsidRPr="00112B77" w:rsidRDefault="00781959" w:rsidP="00B8038F">
            <w:r w:rsidRPr="00112B77">
              <w:t>18,6</w:t>
            </w:r>
          </w:p>
        </w:tc>
      </w:tr>
      <w:tr w:rsidR="00781959" w:rsidRPr="00112B77" w14:paraId="635A9FA5" w14:textId="77777777" w:rsidTr="00B8038F">
        <w:trPr>
          <w:trHeight w:val="20"/>
        </w:trPr>
        <w:tc>
          <w:tcPr>
            <w:tcW w:w="464" w:type="pct"/>
            <w:vAlign w:val="center"/>
          </w:tcPr>
          <w:p w14:paraId="772F262A" w14:textId="77777777" w:rsidR="00781959" w:rsidRPr="00112B77" w:rsidRDefault="00781959" w:rsidP="00B8038F">
            <w:r w:rsidRPr="00112B77">
              <w:t>13</w:t>
            </w:r>
          </w:p>
        </w:tc>
        <w:tc>
          <w:tcPr>
            <w:tcW w:w="1875" w:type="pct"/>
            <w:vAlign w:val="center"/>
          </w:tcPr>
          <w:p w14:paraId="66D81F74" w14:textId="77777777" w:rsidR="00781959" w:rsidRPr="00112B77" w:rsidRDefault="00781959" w:rsidP="00B8038F">
            <w:r w:rsidRPr="00112B77">
              <w:t>Điện trở của đầu cosse sau khi ép</w:t>
            </w:r>
          </w:p>
        </w:tc>
        <w:tc>
          <w:tcPr>
            <w:tcW w:w="2661" w:type="pct"/>
            <w:vAlign w:val="center"/>
          </w:tcPr>
          <w:p w14:paraId="0C3B8B45" w14:textId="77777777" w:rsidR="00781959" w:rsidRPr="00112B77" w:rsidRDefault="00781959" w:rsidP="00B8038F">
            <w:r w:rsidRPr="00112B77">
              <w:t>Không vượt quá 120% của dây dẫn có chiều dài tương đương</w:t>
            </w:r>
          </w:p>
        </w:tc>
      </w:tr>
      <w:tr w:rsidR="00781959" w:rsidRPr="00112B77" w14:paraId="4CCDB408" w14:textId="77777777" w:rsidTr="00B8038F">
        <w:trPr>
          <w:trHeight w:val="20"/>
        </w:trPr>
        <w:tc>
          <w:tcPr>
            <w:tcW w:w="464" w:type="pct"/>
            <w:vAlign w:val="center"/>
          </w:tcPr>
          <w:p w14:paraId="26AB6505" w14:textId="77777777" w:rsidR="00781959" w:rsidRPr="00112B77" w:rsidRDefault="00781959" w:rsidP="00B8038F">
            <w:r w:rsidRPr="00112B77">
              <w:t>14</w:t>
            </w:r>
          </w:p>
        </w:tc>
        <w:tc>
          <w:tcPr>
            <w:tcW w:w="1875" w:type="pct"/>
            <w:vAlign w:val="center"/>
          </w:tcPr>
          <w:p w14:paraId="184F2FC2" w14:textId="77777777" w:rsidR="00781959" w:rsidRPr="00112B77" w:rsidRDefault="00781959" w:rsidP="00B8038F">
            <w:r w:rsidRPr="00112B77">
              <w:t>Nhiệt độ ổn định của đầu cốt  khi mang dòng định mức sau khi ép</w:t>
            </w:r>
          </w:p>
        </w:tc>
        <w:tc>
          <w:tcPr>
            <w:tcW w:w="2661" w:type="pct"/>
            <w:vAlign w:val="center"/>
          </w:tcPr>
          <w:p w14:paraId="30E7EF22" w14:textId="77777777" w:rsidR="00781959" w:rsidRPr="00112B77" w:rsidRDefault="00781959" w:rsidP="00B8038F">
            <w:r w:rsidRPr="00112B77">
              <w:t>&lt;=800C</w:t>
            </w:r>
          </w:p>
        </w:tc>
      </w:tr>
      <w:tr w:rsidR="00781959" w:rsidRPr="00112B77" w14:paraId="64B88420" w14:textId="77777777" w:rsidTr="00B8038F">
        <w:trPr>
          <w:trHeight w:val="20"/>
        </w:trPr>
        <w:tc>
          <w:tcPr>
            <w:tcW w:w="464" w:type="pct"/>
            <w:vAlign w:val="center"/>
          </w:tcPr>
          <w:p w14:paraId="0A807818" w14:textId="77777777" w:rsidR="00781959" w:rsidRPr="00112B77" w:rsidRDefault="00781959" w:rsidP="00B8038F">
            <w:r w:rsidRPr="00112B77">
              <w:t>15</w:t>
            </w:r>
          </w:p>
        </w:tc>
        <w:tc>
          <w:tcPr>
            <w:tcW w:w="1875" w:type="pct"/>
            <w:vAlign w:val="center"/>
          </w:tcPr>
          <w:p w14:paraId="7D8BD462" w14:textId="77777777" w:rsidR="00781959" w:rsidRPr="00112B77" w:rsidRDefault="00781959" w:rsidP="00B8038F">
            <w:r w:rsidRPr="00112B77">
              <w:t>Ghi nhãn</w:t>
            </w:r>
          </w:p>
          <w:p w14:paraId="785F9F1F" w14:textId="77777777" w:rsidR="00781959" w:rsidRPr="00112B77" w:rsidRDefault="00781959" w:rsidP="00B8038F"/>
        </w:tc>
        <w:tc>
          <w:tcPr>
            <w:tcW w:w="2661" w:type="pct"/>
            <w:vAlign w:val="center"/>
          </w:tcPr>
          <w:p w14:paraId="07685B48" w14:textId="77777777" w:rsidR="00781959" w:rsidRPr="00112B77" w:rsidRDefault="00781959" w:rsidP="00B8038F">
            <w:r w:rsidRPr="00112B77">
              <w:t xml:space="preserve">Mỗi cosse ép phải có các ký hiệu được khắc chìm / nổi không phai như sau: </w:t>
            </w:r>
          </w:p>
          <w:p w14:paraId="498285BD" w14:textId="77777777" w:rsidR="00781959" w:rsidRPr="00112B77" w:rsidRDefault="00781959" w:rsidP="00B8038F">
            <w:r w:rsidRPr="00112B77">
              <w:t>Tên nhà sản xuất, Mã hiệu của sản phẩm; loại dây dẫn, tiết diện của dây dẫn.</w:t>
            </w:r>
          </w:p>
          <w:p w14:paraId="2F51806C" w14:textId="77777777" w:rsidR="00781959" w:rsidRPr="00112B77" w:rsidRDefault="00781959" w:rsidP="00B8038F">
            <w:r w:rsidRPr="00112B77">
              <w:t>Có các vị trí ép phải được khắc chìm.</w:t>
            </w:r>
          </w:p>
        </w:tc>
      </w:tr>
      <w:tr w:rsidR="00781959" w:rsidRPr="00112B77" w14:paraId="10C030C8" w14:textId="77777777" w:rsidTr="00B8038F">
        <w:trPr>
          <w:trHeight w:val="20"/>
        </w:trPr>
        <w:tc>
          <w:tcPr>
            <w:tcW w:w="464" w:type="pct"/>
            <w:vAlign w:val="center"/>
          </w:tcPr>
          <w:p w14:paraId="15B1B81D" w14:textId="77777777" w:rsidR="00781959" w:rsidRPr="00112B77" w:rsidRDefault="00781959" w:rsidP="00B8038F">
            <w:r w:rsidRPr="00112B77">
              <w:t>16</w:t>
            </w:r>
          </w:p>
        </w:tc>
        <w:tc>
          <w:tcPr>
            <w:tcW w:w="1875" w:type="pct"/>
            <w:vAlign w:val="center"/>
          </w:tcPr>
          <w:p w14:paraId="5DF0E702" w14:textId="77777777" w:rsidR="00781959" w:rsidRPr="00112B77" w:rsidRDefault="00781959" w:rsidP="00B8038F">
            <w:r w:rsidRPr="00112B77">
              <w:t>Các ký mã hiệu</w:t>
            </w:r>
          </w:p>
          <w:p w14:paraId="7DDB1396" w14:textId="77777777" w:rsidR="00781959" w:rsidRPr="00112B77" w:rsidRDefault="00781959" w:rsidP="00B8038F"/>
        </w:tc>
        <w:tc>
          <w:tcPr>
            <w:tcW w:w="2661" w:type="pct"/>
            <w:vAlign w:val="center"/>
          </w:tcPr>
          <w:p w14:paraId="588B55DB" w14:textId="77777777" w:rsidR="00781959" w:rsidRPr="00112B77" w:rsidRDefault="00781959" w:rsidP="00B8038F">
            <w:r w:rsidRPr="00112B77">
              <w:t xml:space="preserve">Trên mỗi kẹp phải có các ký hiệu được khắc chìm / nổi không phai như sau: </w:t>
            </w:r>
          </w:p>
          <w:p w14:paraId="74698FD7" w14:textId="77777777" w:rsidR="00781959" w:rsidRPr="00112B77" w:rsidRDefault="00781959" w:rsidP="00B8038F">
            <w:r w:rsidRPr="00112B77">
              <w:t>Tên nhà sản xuất, Mã hiệu của sản phẩm; loại dây dẫn, tiết diện của dây dẫn.</w:t>
            </w:r>
          </w:p>
        </w:tc>
      </w:tr>
      <w:tr w:rsidR="00781959" w:rsidRPr="00112B77" w14:paraId="7BE1DD21" w14:textId="77777777" w:rsidTr="00B8038F">
        <w:trPr>
          <w:trHeight w:val="20"/>
        </w:trPr>
        <w:tc>
          <w:tcPr>
            <w:tcW w:w="464" w:type="pct"/>
            <w:vAlign w:val="center"/>
          </w:tcPr>
          <w:p w14:paraId="381C1DEE" w14:textId="77777777" w:rsidR="00781959" w:rsidRPr="00112B77" w:rsidRDefault="00781959" w:rsidP="00B8038F">
            <w:r w:rsidRPr="00112B77">
              <w:t>17</w:t>
            </w:r>
          </w:p>
        </w:tc>
        <w:tc>
          <w:tcPr>
            <w:tcW w:w="1875" w:type="pct"/>
            <w:vAlign w:val="center"/>
          </w:tcPr>
          <w:p w14:paraId="29B512EC" w14:textId="77777777" w:rsidR="00781959" w:rsidRPr="00112B77" w:rsidRDefault="00781959" w:rsidP="00B8038F">
            <w:r w:rsidRPr="00112B77">
              <w:t xml:space="preserve">Catalogue / Bảng vẽ của nhà sản xuất thể hiện các kích thước và thông số kỹ thuật. </w:t>
            </w:r>
          </w:p>
        </w:tc>
        <w:tc>
          <w:tcPr>
            <w:tcW w:w="2661" w:type="pct"/>
            <w:vAlign w:val="center"/>
          </w:tcPr>
          <w:p w14:paraId="22A3AAF2" w14:textId="77777777" w:rsidR="00781959" w:rsidRPr="00112B77" w:rsidRDefault="00781959" w:rsidP="00B8038F">
            <w:r w:rsidRPr="00112B77">
              <w:t>Được nộp cùng với hồ sơ thầu</w:t>
            </w:r>
          </w:p>
        </w:tc>
      </w:tr>
      <w:tr w:rsidR="00781959" w:rsidRPr="00112B77" w14:paraId="1BAB9A64" w14:textId="77777777" w:rsidTr="00B8038F">
        <w:trPr>
          <w:trHeight w:val="20"/>
        </w:trPr>
        <w:tc>
          <w:tcPr>
            <w:tcW w:w="464" w:type="pct"/>
            <w:vAlign w:val="center"/>
          </w:tcPr>
          <w:p w14:paraId="22ED2550" w14:textId="77777777" w:rsidR="00781959" w:rsidRPr="00112B77" w:rsidRDefault="00781959" w:rsidP="00B8038F">
            <w:r w:rsidRPr="00112B77">
              <w:t>18</w:t>
            </w:r>
          </w:p>
        </w:tc>
        <w:tc>
          <w:tcPr>
            <w:tcW w:w="1875" w:type="pct"/>
            <w:vAlign w:val="center"/>
          </w:tcPr>
          <w:p w14:paraId="7EBD3E4F" w14:textId="77777777" w:rsidR="00781959" w:rsidRPr="00112B77" w:rsidRDefault="00781959" w:rsidP="00B8038F">
            <w:r w:rsidRPr="00112B77">
              <w:t>Kiểm tra và thử nghiệm</w:t>
            </w:r>
          </w:p>
        </w:tc>
        <w:tc>
          <w:tcPr>
            <w:tcW w:w="2661" w:type="pct"/>
            <w:vAlign w:val="center"/>
          </w:tcPr>
          <w:p w14:paraId="3D0C4B25" w14:textId="77777777" w:rsidR="00781959" w:rsidRPr="00112B77" w:rsidRDefault="00781959" w:rsidP="00B8038F">
            <w:r w:rsidRPr="00112B77">
              <w:t xml:space="preserve">Đáp ứng yêu cầu </w:t>
            </w:r>
          </w:p>
        </w:tc>
      </w:tr>
      <w:tr w:rsidR="00781959" w:rsidRPr="00112B77" w14:paraId="489F58C5" w14:textId="77777777" w:rsidTr="00B8038F">
        <w:trPr>
          <w:trHeight w:val="20"/>
        </w:trPr>
        <w:tc>
          <w:tcPr>
            <w:tcW w:w="464" w:type="pct"/>
            <w:vAlign w:val="center"/>
          </w:tcPr>
          <w:p w14:paraId="214EC0E7" w14:textId="77777777" w:rsidR="00781959" w:rsidRPr="00112B77" w:rsidRDefault="00781959" w:rsidP="00B8038F"/>
        </w:tc>
        <w:tc>
          <w:tcPr>
            <w:tcW w:w="1875" w:type="pct"/>
            <w:vAlign w:val="center"/>
          </w:tcPr>
          <w:p w14:paraId="654B17D6" w14:textId="77777777" w:rsidR="00781959" w:rsidRPr="00112B77" w:rsidRDefault="00781959" w:rsidP="00B8038F">
            <w:r w:rsidRPr="00112B77">
              <w:t>Thí nghiệm điển hình</w:t>
            </w:r>
          </w:p>
        </w:tc>
        <w:tc>
          <w:tcPr>
            <w:tcW w:w="2661" w:type="pct"/>
            <w:vAlign w:val="center"/>
          </w:tcPr>
          <w:p w14:paraId="0CDE563F" w14:textId="77777777" w:rsidR="00781959" w:rsidRPr="00112B77" w:rsidRDefault="00781959" w:rsidP="00B8038F">
            <w:r w:rsidRPr="00112B77">
              <w:t>Đáp ứng yêu cầu</w:t>
            </w:r>
          </w:p>
        </w:tc>
      </w:tr>
      <w:tr w:rsidR="00781959" w:rsidRPr="00112B77" w14:paraId="6CBB5864" w14:textId="77777777" w:rsidTr="00B8038F">
        <w:trPr>
          <w:trHeight w:val="20"/>
        </w:trPr>
        <w:tc>
          <w:tcPr>
            <w:tcW w:w="464" w:type="pct"/>
            <w:vAlign w:val="center"/>
          </w:tcPr>
          <w:p w14:paraId="241D6C03" w14:textId="77777777" w:rsidR="00781959" w:rsidRPr="00112B77" w:rsidRDefault="00781959" w:rsidP="00B8038F"/>
        </w:tc>
        <w:tc>
          <w:tcPr>
            <w:tcW w:w="1875" w:type="pct"/>
            <w:vAlign w:val="center"/>
          </w:tcPr>
          <w:p w14:paraId="17C57EE4" w14:textId="77777777" w:rsidR="00781959" w:rsidRPr="00112B77" w:rsidRDefault="00781959" w:rsidP="00B8038F">
            <w:r w:rsidRPr="00112B77">
              <w:t xml:space="preserve">Thí nghiệm xuất xưởng </w:t>
            </w:r>
          </w:p>
        </w:tc>
        <w:tc>
          <w:tcPr>
            <w:tcW w:w="2661" w:type="pct"/>
            <w:vAlign w:val="center"/>
          </w:tcPr>
          <w:p w14:paraId="0EA1B577" w14:textId="77777777" w:rsidR="00781959" w:rsidRPr="00112B77" w:rsidRDefault="00781959" w:rsidP="00B8038F">
            <w:r w:rsidRPr="00112B77">
              <w:t>Đáp ứng yêu cầu</w:t>
            </w:r>
          </w:p>
        </w:tc>
      </w:tr>
      <w:tr w:rsidR="00781959" w:rsidRPr="00112B77" w14:paraId="38B506B9" w14:textId="77777777" w:rsidTr="00B8038F">
        <w:trPr>
          <w:trHeight w:val="20"/>
        </w:trPr>
        <w:tc>
          <w:tcPr>
            <w:tcW w:w="464" w:type="pct"/>
            <w:vAlign w:val="center"/>
          </w:tcPr>
          <w:p w14:paraId="6A3ADD13" w14:textId="77777777" w:rsidR="00781959" w:rsidRPr="00112B77" w:rsidRDefault="00781959" w:rsidP="00B8038F"/>
        </w:tc>
        <w:tc>
          <w:tcPr>
            <w:tcW w:w="1875" w:type="pct"/>
            <w:vAlign w:val="center"/>
          </w:tcPr>
          <w:p w14:paraId="6F401FB4" w14:textId="77777777" w:rsidR="00781959" w:rsidRPr="00112B77" w:rsidRDefault="00781959" w:rsidP="00B8038F">
            <w:r w:rsidRPr="00112B77">
              <w:t>Thí nghiệm nghiệm thu</w:t>
            </w:r>
          </w:p>
        </w:tc>
        <w:tc>
          <w:tcPr>
            <w:tcW w:w="2661" w:type="pct"/>
            <w:vAlign w:val="center"/>
          </w:tcPr>
          <w:p w14:paraId="0A0D3B9F" w14:textId="77777777" w:rsidR="00781959" w:rsidRPr="00112B77" w:rsidRDefault="00781959" w:rsidP="00B8038F">
            <w:r w:rsidRPr="00112B77">
              <w:t>Đáp ứng yêu cầu</w:t>
            </w:r>
          </w:p>
        </w:tc>
      </w:tr>
    </w:tbl>
    <w:p w14:paraId="13CFB762" w14:textId="77777777" w:rsidR="00781959" w:rsidRPr="00112B77" w:rsidRDefault="00781959" w:rsidP="00781959">
      <w:pPr>
        <w:ind w:firstLine="567"/>
        <w:rPr>
          <w:b/>
          <w:bCs/>
        </w:rPr>
      </w:pPr>
      <w:r w:rsidRPr="00112B77">
        <w:rPr>
          <w:b/>
          <w:bCs/>
        </w:rPr>
        <w:t>b. Đầu cosse ép dây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3471"/>
        <w:gridCol w:w="4844"/>
      </w:tblGrid>
      <w:tr w:rsidR="00781959" w:rsidRPr="00112B77" w14:paraId="541036F8" w14:textId="77777777" w:rsidTr="00B8038F">
        <w:trPr>
          <w:trHeight w:val="20"/>
          <w:tblHeader/>
        </w:trPr>
        <w:tc>
          <w:tcPr>
            <w:tcW w:w="523" w:type="pct"/>
            <w:shd w:val="clear" w:color="auto" w:fill="auto"/>
            <w:vAlign w:val="center"/>
          </w:tcPr>
          <w:p w14:paraId="22BAEBB7" w14:textId="77777777" w:rsidR="00781959" w:rsidRPr="00112B77" w:rsidRDefault="00781959" w:rsidP="00B8038F">
            <w:r w:rsidRPr="00112B77">
              <w:t>Stt</w:t>
            </w:r>
          </w:p>
        </w:tc>
        <w:tc>
          <w:tcPr>
            <w:tcW w:w="1869" w:type="pct"/>
            <w:shd w:val="clear" w:color="auto" w:fill="auto"/>
            <w:vAlign w:val="center"/>
          </w:tcPr>
          <w:p w14:paraId="77F19F66" w14:textId="77777777" w:rsidR="00781959" w:rsidRPr="00112B77" w:rsidRDefault="00781959" w:rsidP="00B8038F">
            <w:r w:rsidRPr="00112B77">
              <w:t>Mô tả</w:t>
            </w:r>
          </w:p>
        </w:tc>
        <w:tc>
          <w:tcPr>
            <w:tcW w:w="2608" w:type="pct"/>
            <w:shd w:val="clear" w:color="auto" w:fill="auto"/>
            <w:vAlign w:val="center"/>
          </w:tcPr>
          <w:p w14:paraId="0B7CF6AE" w14:textId="77777777" w:rsidR="00781959" w:rsidRPr="00112B77" w:rsidRDefault="00781959" w:rsidP="00B8038F">
            <w:r w:rsidRPr="00112B77">
              <w:t>Yêu cầu</w:t>
            </w:r>
          </w:p>
        </w:tc>
      </w:tr>
      <w:tr w:rsidR="00781959" w:rsidRPr="00112B77" w14:paraId="7F92586B" w14:textId="77777777" w:rsidTr="00B8038F">
        <w:trPr>
          <w:trHeight w:val="20"/>
        </w:trPr>
        <w:tc>
          <w:tcPr>
            <w:tcW w:w="523" w:type="pct"/>
            <w:shd w:val="clear" w:color="auto" w:fill="auto"/>
            <w:vAlign w:val="center"/>
          </w:tcPr>
          <w:p w14:paraId="0D19A60F" w14:textId="77777777" w:rsidR="00781959" w:rsidRPr="00112B77" w:rsidRDefault="00781959" w:rsidP="00B8038F">
            <w:r w:rsidRPr="00112B77">
              <w:t>1</w:t>
            </w:r>
          </w:p>
        </w:tc>
        <w:tc>
          <w:tcPr>
            <w:tcW w:w="1869" w:type="pct"/>
            <w:shd w:val="clear" w:color="auto" w:fill="auto"/>
            <w:vAlign w:val="center"/>
          </w:tcPr>
          <w:p w14:paraId="2C043862" w14:textId="77777777" w:rsidR="00781959" w:rsidRPr="00112B77" w:rsidRDefault="00781959" w:rsidP="00B8038F">
            <w:r w:rsidRPr="00112B77">
              <w:t>Nhà sản xuất/ Nước sản xuất</w:t>
            </w:r>
          </w:p>
        </w:tc>
        <w:tc>
          <w:tcPr>
            <w:tcW w:w="2608" w:type="pct"/>
            <w:shd w:val="clear" w:color="auto" w:fill="auto"/>
            <w:vAlign w:val="center"/>
          </w:tcPr>
          <w:p w14:paraId="38F3E483" w14:textId="77777777" w:rsidR="00781959" w:rsidRPr="00112B77" w:rsidRDefault="00781959" w:rsidP="00B8038F">
            <w:r w:rsidRPr="00112B77">
              <w:t>Nêu cụ thể</w:t>
            </w:r>
          </w:p>
        </w:tc>
      </w:tr>
      <w:tr w:rsidR="00781959" w:rsidRPr="00112B77" w14:paraId="116E3191" w14:textId="77777777" w:rsidTr="00B8038F">
        <w:trPr>
          <w:trHeight w:val="20"/>
        </w:trPr>
        <w:tc>
          <w:tcPr>
            <w:tcW w:w="523" w:type="pct"/>
            <w:shd w:val="clear" w:color="auto" w:fill="auto"/>
            <w:vAlign w:val="center"/>
          </w:tcPr>
          <w:p w14:paraId="2C56F11D" w14:textId="77777777" w:rsidR="00781959" w:rsidRPr="00112B77" w:rsidRDefault="00781959" w:rsidP="00B8038F">
            <w:r w:rsidRPr="00112B77">
              <w:t>2</w:t>
            </w:r>
          </w:p>
        </w:tc>
        <w:tc>
          <w:tcPr>
            <w:tcW w:w="1869" w:type="pct"/>
            <w:shd w:val="clear" w:color="auto" w:fill="auto"/>
            <w:vAlign w:val="center"/>
          </w:tcPr>
          <w:p w14:paraId="1E6CC346" w14:textId="77777777" w:rsidR="00781959" w:rsidRPr="00112B77" w:rsidRDefault="00781959" w:rsidP="00B8038F">
            <w:r w:rsidRPr="00112B77">
              <w:t>Năm sản xuất</w:t>
            </w:r>
          </w:p>
        </w:tc>
        <w:tc>
          <w:tcPr>
            <w:tcW w:w="2608" w:type="pct"/>
            <w:shd w:val="clear" w:color="auto" w:fill="auto"/>
            <w:vAlign w:val="center"/>
          </w:tcPr>
          <w:p w14:paraId="4D8C10D2" w14:textId="77777777" w:rsidR="00781959" w:rsidRPr="00112B77" w:rsidRDefault="00781959" w:rsidP="00B8038F">
            <w:r w:rsidRPr="00112B77">
              <w:t>Nêu cụ thể</w:t>
            </w:r>
          </w:p>
        </w:tc>
      </w:tr>
      <w:tr w:rsidR="00781959" w:rsidRPr="00112B77" w14:paraId="6D06C0A6" w14:textId="77777777" w:rsidTr="00B8038F">
        <w:trPr>
          <w:trHeight w:val="20"/>
        </w:trPr>
        <w:tc>
          <w:tcPr>
            <w:tcW w:w="523" w:type="pct"/>
            <w:shd w:val="clear" w:color="auto" w:fill="auto"/>
            <w:vAlign w:val="center"/>
          </w:tcPr>
          <w:p w14:paraId="4B704305" w14:textId="77777777" w:rsidR="00781959" w:rsidRPr="00112B77" w:rsidRDefault="00781959" w:rsidP="00B8038F">
            <w:r w:rsidRPr="00112B77">
              <w:t>3</w:t>
            </w:r>
          </w:p>
        </w:tc>
        <w:tc>
          <w:tcPr>
            <w:tcW w:w="1869" w:type="pct"/>
            <w:shd w:val="clear" w:color="auto" w:fill="auto"/>
            <w:vAlign w:val="center"/>
          </w:tcPr>
          <w:p w14:paraId="2CC7EB43" w14:textId="77777777" w:rsidR="00781959" w:rsidRPr="00112B77" w:rsidRDefault="00781959" w:rsidP="00B8038F">
            <w:r w:rsidRPr="00112B77">
              <w:t>Mã hiệu với các cỡ dây</w:t>
            </w:r>
          </w:p>
        </w:tc>
        <w:tc>
          <w:tcPr>
            <w:tcW w:w="2608" w:type="pct"/>
            <w:shd w:val="clear" w:color="auto" w:fill="auto"/>
            <w:vAlign w:val="center"/>
          </w:tcPr>
          <w:p w14:paraId="0C993805" w14:textId="77777777" w:rsidR="00781959" w:rsidRPr="00112B77" w:rsidRDefault="00781959" w:rsidP="00B8038F">
            <w:r w:rsidRPr="00112B77">
              <w:t>Nêu cụ thể</w:t>
            </w:r>
          </w:p>
        </w:tc>
      </w:tr>
      <w:tr w:rsidR="00781959" w:rsidRPr="00112B77" w14:paraId="4853FDAE" w14:textId="77777777" w:rsidTr="00B8038F">
        <w:trPr>
          <w:trHeight w:val="20"/>
        </w:trPr>
        <w:tc>
          <w:tcPr>
            <w:tcW w:w="523" w:type="pct"/>
            <w:shd w:val="clear" w:color="auto" w:fill="auto"/>
            <w:vAlign w:val="center"/>
          </w:tcPr>
          <w:p w14:paraId="3719A048" w14:textId="77777777" w:rsidR="00781959" w:rsidRPr="00112B77" w:rsidRDefault="00781959" w:rsidP="00B8038F"/>
        </w:tc>
        <w:tc>
          <w:tcPr>
            <w:tcW w:w="1869" w:type="pct"/>
            <w:shd w:val="clear" w:color="auto" w:fill="auto"/>
            <w:vAlign w:val="center"/>
          </w:tcPr>
          <w:p w14:paraId="6D26CD49" w14:textId="77777777" w:rsidR="00781959" w:rsidRPr="00112B77" w:rsidRDefault="00781959" w:rsidP="00B8038F">
            <w:r w:rsidRPr="00112B77">
              <w:t>C 35</w:t>
            </w:r>
          </w:p>
        </w:tc>
        <w:tc>
          <w:tcPr>
            <w:tcW w:w="2608" w:type="pct"/>
            <w:shd w:val="clear" w:color="auto" w:fill="auto"/>
          </w:tcPr>
          <w:p w14:paraId="049E4F47" w14:textId="77777777" w:rsidR="00781959" w:rsidRPr="00112B77" w:rsidRDefault="00781959" w:rsidP="00B8038F">
            <w:r w:rsidRPr="00112B77">
              <w:t>Nêu cụ thể</w:t>
            </w:r>
          </w:p>
        </w:tc>
      </w:tr>
      <w:tr w:rsidR="00781959" w:rsidRPr="00112B77" w14:paraId="06A51E0B" w14:textId="77777777" w:rsidTr="00B8038F">
        <w:trPr>
          <w:trHeight w:val="20"/>
        </w:trPr>
        <w:tc>
          <w:tcPr>
            <w:tcW w:w="523" w:type="pct"/>
            <w:shd w:val="clear" w:color="auto" w:fill="auto"/>
            <w:vAlign w:val="center"/>
          </w:tcPr>
          <w:p w14:paraId="5937E077" w14:textId="77777777" w:rsidR="00781959" w:rsidRPr="00112B77" w:rsidRDefault="00781959" w:rsidP="00B8038F"/>
        </w:tc>
        <w:tc>
          <w:tcPr>
            <w:tcW w:w="1869" w:type="pct"/>
            <w:shd w:val="clear" w:color="auto" w:fill="auto"/>
            <w:vAlign w:val="center"/>
          </w:tcPr>
          <w:p w14:paraId="4FAB106B" w14:textId="77777777" w:rsidR="00781959" w:rsidRPr="00112B77" w:rsidRDefault="00781959" w:rsidP="00B8038F">
            <w:r w:rsidRPr="00112B77">
              <w:t>C 50</w:t>
            </w:r>
          </w:p>
        </w:tc>
        <w:tc>
          <w:tcPr>
            <w:tcW w:w="2608" w:type="pct"/>
            <w:shd w:val="clear" w:color="auto" w:fill="auto"/>
          </w:tcPr>
          <w:p w14:paraId="70A1B4E1" w14:textId="77777777" w:rsidR="00781959" w:rsidRPr="00112B77" w:rsidRDefault="00781959" w:rsidP="00B8038F">
            <w:r w:rsidRPr="00112B77">
              <w:t>Nêu cụ thể</w:t>
            </w:r>
          </w:p>
        </w:tc>
      </w:tr>
      <w:tr w:rsidR="00781959" w:rsidRPr="00112B77" w14:paraId="46E1F3FC" w14:textId="77777777" w:rsidTr="00B8038F">
        <w:trPr>
          <w:trHeight w:val="20"/>
        </w:trPr>
        <w:tc>
          <w:tcPr>
            <w:tcW w:w="523" w:type="pct"/>
            <w:shd w:val="clear" w:color="auto" w:fill="auto"/>
            <w:vAlign w:val="center"/>
          </w:tcPr>
          <w:p w14:paraId="077E3AAE" w14:textId="77777777" w:rsidR="00781959" w:rsidRPr="00112B77" w:rsidRDefault="00781959" w:rsidP="00B8038F"/>
        </w:tc>
        <w:tc>
          <w:tcPr>
            <w:tcW w:w="1869" w:type="pct"/>
            <w:shd w:val="clear" w:color="auto" w:fill="auto"/>
            <w:vAlign w:val="center"/>
          </w:tcPr>
          <w:p w14:paraId="109DDEE9" w14:textId="77777777" w:rsidR="00781959" w:rsidRPr="00112B77" w:rsidRDefault="00781959" w:rsidP="00B8038F">
            <w:r w:rsidRPr="00112B77">
              <w:t>C 70</w:t>
            </w:r>
          </w:p>
        </w:tc>
        <w:tc>
          <w:tcPr>
            <w:tcW w:w="2608" w:type="pct"/>
            <w:shd w:val="clear" w:color="auto" w:fill="auto"/>
          </w:tcPr>
          <w:p w14:paraId="137D3EE1" w14:textId="77777777" w:rsidR="00781959" w:rsidRPr="00112B77" w:rsidRDefault="00781959" w:rsidP="00B8038F">
            <w:r w:rsidRPr="00112B77">
              <w:t>Nêu cụ thể</w:t>
            </w:r>
          </w:p>
        </w:tc>
      </w:tr>
      <w:tr w:rsidR="00781959" w:rsidRPr="00112B77" w14:paraId="46767E41" w14:textId="77777777" w:rsidTr="00B8038F">
        <w:trPr>
          <w:trHeight w:val="20"/>
        </w:trPr>
        <w:tc>
          <w:tcPr>
            <w:tcW w:w="523" w:type="pct"/>
            <w:shd w:val="clear" w:color="auto" w:fill="auto"/>
            <w:vAlign w:val="center"/>
          </w:tcPr>
          <w:p w14:paraId="6559F7DE" w14:textId="77777777" w:rsidR="00781959" w:rsidRPr="00112B77" w:rsidRDefault="00781959" w:rsidP="00B8038F"/>
        </w:tc>
        <w:tc>
          <w:tcPr>
            <w:tcW w:w="1869" w:type="pct"/>
            <w:shd w:val="clear" w:color="auto" w:fill="auto"/>
            <w:vAlign w:val="center"/>
          </w:tcPr>
          <w:p w14:paraId="4786DA03" w14:textId="77777777" w:rsidR="00781959" w:rsidRPr="00112B77" w:rsidRDefault="00781959" w:rsidP="00B8038F">
            <w:r w:rsidRPr="00112B77">
              <w:t>C 95</w:t>
            </w:r>
          </w:p>
        </w:tc>
        <w:tc>
          <w:tcPr>
            <w:tcW w:w="2608" w:type="pct"/>
            <w:shd w:val="clear" w:color="auto" w:fill="auto"/>
          </w:tcPr>
          <w:p w14:paraId="1B66812E" w14:textId="77777777" w:rsidR="00781959" w:rsidRPr="00112B77" w:rsidRDefault="00781959" w:rsidP="00B8038F">
            <w:r w:rsidRPr="00112B77">
              <w:t>Nêu cụ thể</w:t>
            </w:r>
          </w:p>
        </w:tc>
      </w:tr>
      <w:tr w:rsidR="00781959" w:rsidRPr="00112B77" w14:paraId="30361689" w14:textId="77777777" w:rsidTr="00B8038F">
        <w:trPr>
          <w:trHeight w:val="20"/>
        </w:trPr>
        <w:tc>
          <w:tcPr>
            <w:tcW w:w="523" w:type="pct"/>
            <w:shd w:val="clear" w:color="auto" w:fill="auto"/>
            <w:vAlign w:val="center"/>
          </w:tcPr>
          <w:p w14:paraId="4AD65476" w14:textId="77777777" w:rsidR="00781959" w:rsidRPr="00112B77" w:rsidRDefault="00781959" w:rsidP="00B8038F"/>
        </w:tc>
        <w:tc>
          <w:tcPr>
            <w:tcW w:w="1869" w:type="pct"/>
            <w:shd w:val="clear" w:color="auto" w:fill="auto"/>
            <w:vAlign w:val="center"/>
          </w:tcPr>
          <w:p w14:paraId="1B730C56" w14:textId="77777777" w:rsidR="00781959" w:rsidRPr="00112B77" w:rsidRDefault="00781959" w:rsidP="00B8038F">
            <w:r w:rsidRPr="00112B77">
              <w:t>C 120</w:t>
            </w:r>
          </w:p>
        </w:tc>
        <w:tc>
          <w:tcPr>
            <w:tcW w:w="2608" w:type="pct"/>
            <w:shd w:val="clear" w:color="auto" w:fill="auto"/>
          </w:tcPr>
          <w:p w14:paraId="27ACEE13" w14:textId="77777777" w:rsidR="00781959" w:rsidRPr="00112B77" w:rsidRDefault="00781959" w:rsidP="00B8038F">
            <w:r w:rsidRPr="00112B77">
              <w:t>Nêu cụ thể</w:t>
            </w:r>
          </w:p>
        </w:tc>
      </w:tr>
      <w:tr w:rsidR="00781959" w:rsidRPr="00112B77" w14:paraId="43039526" w14:textId="77777777" w:rsidTr="00B8038F">
        <w:trPr>
          <w:trHeight w:val="20"/>
        </w:trPr>
        <w:tc>
          <w:tcPr>
            <w:tcW w:w="523" w:type="pct"/>
            <w:shd w:val="clear" w:color="auto" w:fill="auto"/>
            <w:vAlign w:val="center"/>
          </w:tcPr>
          <w:p w14:paraId="260B5220" w14:textId="77777777" w:rsidR="00781959" w:rsidRPr="00112B77" w:rsidRDefault="00781959" w:rsidP="00B8038F"/>
        </w:tc>
        <w:tc>
          <w:tcPr>
            <w:tcW w:w="1869" w:type="pct"/>
            <w:shd w:val="clear" w:color="auto" w:fill="auto"/>
            <w:vAlign w:val="center"/>
          </w:tcPr>
          <w:p w14:paraId="1B5A4CA0" w14:textId="77777777" w:rsidR="00781959" w:rsidRPr="00112B77" w:rsidRDefault="00781959" w:rsidP="00B8038F">
            <w:r w:rsidRPr="00112B77">
              <w:t>C 150</w:t>
            </w:r>
          </w:p>
        </w:tc>
        <w:tc>
          <w:tcPr>
            <w:tcW w:w="2608" w:type="pct"/>
            <w:shd w:val="clear" w:color="auto" w:fill="auto"/>
          </w:tcPr>
          <w:p w14:paraId="723A5609" w14:textId="77777777" w:rsidR="00781959" w:rsidRPr="00112B77" w:rsidRDefault="00781959" w:rsidP="00B8038F">
            <w:r w:rsidRPr="00112B77">
              <w:t>Nêu cụ thể</w:t>
            </w:r>
          </w:p>
        </w:tc>
      </w:tr>
      <w:tr w:rsidR="00781959" w:rsidRPr="00112B77" w14:paraId="7E6052C8" w14:textId="77777777" w:rsidTr="00B8038F">
        <w:trPr>
          <w:trHeight w:val="20"/>
        </w:trPr>
        <w:tc>
          <w:tcPr>
            <w:tcW w:w="523" w:type="pct"/>
            <w:shd w:val="clear" w:color="auto" w:fill="auto"/>
            <w:vAlign w:val="center"/>
          </w:tcPr>
          <w:p w14:paraId="7B7DB2A2" w14:textId="77777777" w:rsidR="00781959" w:rsidRPr="00112B77" w:rsidRDefault="00781959" w:rsidP="00B8038F"/>
        </w:tc>
        <w:tc>
          <w:tcPr>
            <w:tcW w:w="1869" w:type="pct"/>
            <w:shd w:val="clear" w:color="auto" w:fill="auto"/>
            <w:vAlign w:val="center"/>
          </w:tcPr>
          <w:p w14:paraId="203AFD45" w14:textId="77777777" w:rsidR="00781959" w:rsidRPr="00112B77" w:rsidRDefault="00781959" w:rsidP="00B8038F">
            <w:r w:rsidRPr="00112B77">
              <w:t>C 185</w:t>
            </w:r>
          </w:p>
        </w:tc>
        <w:tc>
          <w:tcPr>
            <w:tcW w:w="2608" w:type="pct"/>
            <w:shd w:val="clear" w:color="auto" w:fill="auto"/>
          </w:tcPr>
          <w:p w14:paraId="121302D5" w14:textId="77777777" w:rsidR="00781959" w:rsidRPr="00112B77" w:rsidRDefault="00781959" w:rsidP="00B8038F">
            <w:r w:rsidRPr="00112B77">
              <w:t>Nêu cụ thể</w:t>
            </w:r>
          </w:p>
        </w:tc>
      </w:tr>
      <w:tr w:rsidR="00781959" w:rsidRPr="00112B77" w14:paraId="76FF3B7D" w14:textId="77777777" w:rsidTr="00B8038F">
        <w:trPr>
          <w:trHeight w:val="20"/>
        </w:trPr>
        <w:tc>
          <w:tcPr>
            <w:tcW w:w="523" w:type="pct"/>
            <w:shd w:val="clear" w:color="auto" w:fill="auto"/>
            <w:vAlign w:val="center"/>
          </w:tcPr>
          <w:p w14:paraId="5054C5B5" w14:textId="77777777" w:rsidR="00781959" w:rsidRPr="00112B77" w:rsidRDefault="00781959" w:rsidP="00B8038F"/>
        </w:tc>
        <w:tc>
          <w:tcPr>
            <w:tcW w:w="1869" w:type="pct"/>
            <w:shd w:val="clear" w:color="auto" w:fill="auto"/>
            <w:vAlign w:val="center"/>
          </w:tcPr>
          <w:p w14:paraId="5F317EC1" w14:textId="77777777" w:rsidR="00781959" w:rsidRPr="00112B77" w:rsidRDefault="00781959" w:rsidP="00B8038F">
            <w:r w:rsidRPr="00112B77">
              <w:t>C 240</w:t>
            </w:r>
          </w:p>
        </w:tc>
        <w:tc>
          <w:tcPr>
            <w:tcW w:w="2608" w:type="pct"/>
            <w:shd w:val="clear" w:color="auto" w:fill="auto"/>
          </w:tcPr>
          <w:p w14:paraId="08D88F54" w14:textId="77777777" w:rsidR="00781959" w:rsidRPr="00112B77" w:rsidRDefault="00781959" w:rsidP="00B8038F">
            <w:r w:rsidRPr="00112B77">
              <w:t>Nêu cụ thể</w:t>
            </w:r>
          </w:p>
        </w:tc>
      </w:tr>
      <w:tr w:rsidR="00781959" w:rsidRPr="00112B77" w14:paraId="3EFB4C78" w14:textId="77777777" w:rsidTr="00B8038F">
        <w:trPr>
          <w:trHeight w:val="20"/>
        </w:trPr>
        <w:tc>
          <w:tcPr>
            <w:tcW w:w="523" w:type="pct"/>
            <w:shd w:val="clear" w:color="auto" w:fill="auto"/>
            <w:vAlign w:val="center"/>
          </w:tcPr>
          <w:p w14:paraId="389A3088" w14:textId="77777777" w:rsidR="00781959" w:rsidRPr="00112B77" w:rsidRDefault="00781959" w:rsidP="00B8038F"/>
        </w:tc>
        <w:tc>
          <w:tcPr>
            <w:tcW w:w="1869" w:type="pct"/>
            <w:shd w:val="clear" w:color="auto" w:fill="auto"/>
            <w:vAlign w:val="center"/>
          </w:tcPr>
          <w:p w14:paraId="0E44B0A5" w14:textId="77777777" w:rsidR="00781959" w:rsidRPr="00112B77" w:rsidRDefault="00781959" w:rsidP="00B8038F">
            <w:r w:rsidRPr="00112B77">
              <w:t>C 300</w:t>
            </w:r>
          </w:p>
        </w:tc>
        <w:tc>
          <w:tcPr>
            <w:tcW w:w="2608" w:type="pct"/>
            <w:shd w:val="clear" w:color="auto" w:fill="auto"/>
          </w:tcPr>
          <w:p w14:paraId="7C39583E" w14:textId="77777777" w:rsidR="00781959" w:rsidRPr="00112B77" w:rsidRDefault="00781959" w:rsidP="00B8038F">
            <w:r w:rsidRPr="00112B77">
              <w:t>Nêu cụ thể</w:t>
            </w:r>
          </w:p>
        </w:tc>
      </w:tr>
      <w:tr w:rsidR="00781959" w:rsidRPr="00112B77" w14:paraId="28884CB9" w14:textId="77777777" w:rsidTr="00B8038F">
        <w:trPr>
          <w:trHeight w:val="20"/>
        </w:trPr>
        <w:tc>
          <w:tcPr>
            <w:tcW w:w="523" w:type="pct"/>
            <w:shd w:val="clear" w:color="auto" w:fill="auto"/>
            <w:vAlign w:val="center"/>
          </w:tcPr>
          <w:p w14:paraId="49B15A81" w14:textId="77777777" w:rsidR="00781959" w:rsidRPr="00112B77" w:rsidRDefault="00781959" w:rsidP="00B8038F">
            <w:r w:rsidRPr="00112B77">
              <w:t>5</w:t>
            </w:r>
          </w:p>
        </w:tc>
        <w:tc>
          <w:tcPr>
            <w:tcW w:w="1869" w:type="pct"/>
            <w:shd w:val="clear" w:color="auto" w:fill="auto"/>
            <w:vAlign w:val="center"/>
          </w:tcPr>
          <w:p w14:paraId="33E9E892" w14:textId="77777777" w:rsidR="00781959" w:rsidRPr="00112B77" w:rsidRDefault="00781959" w:rsidP="00B8038F">
            <w:r w:rsidRPr="00112B77">
              <w:t>Tiêu chuẩn quản lý chất lượng</w:t>
            </w:r>
          </w:p>
        </w:tc>
        <w:tc>
          <w:tcPr>
            <w:tcW w:w="2608" w:type="pct"/>
            <w:shd w:val="clear" w:color="auto" w:fill="auto"/>
            <w:vAlign w:val="center"/>
          </w:tcPr>
          <w:p w14:paraId="2F8BFD7C" w14:textId="77777777" w:rsidR="00781959" w:rsidRPr="00112B77" w:rsidRDefault="00781959" w:rsidP="00B8038F">
            <w:r w:rsidRPr="00112B77">
              <w:t>ISO 9000</w:t>
            </w:r>
          </w:p>
        </w:tc>
      </w:tr>
      <w:tr w:rsidR="00781959" w:rsidRPr="00112B77" w14:paraId="6D430A0A" w14:textId="77777777" w:rsidTr="00B8038F">
        <w:trPr>
          <w:trHeight w:val="20"/>
        </w:trPr>
        <w:tc>
          <w:tcPr>
            <w:tcW w:w="523" w:type="pct"/>
            <w:shd w:val="clear" w:color="auto" w:fill="auto"/>
            <w:vAlign w:val="center"/>
          </w:tcPr>
          <w:p w14:paraId="0FF42469" w14:textId="77777777" w:rsidR="00781959" w:rsidRPr="00112B77" w:rsidRDefault="00781959" w:rsidP="00B8038F">
            <w:r w:rsidRPr="00112B77">
              <w:t>6</w:t>
            </w:r>
          </w:p>
        </w:tc>
        <w:tc>
          <w:tcPr>
            <w:tcW w:w="1869" w:type="pct"/>
            <w:shd w:val="clear" w:color="auto" w:fill="auto"/>
            <w:vAlign w:val="center"/>
          </w:tcPr>
          <w:p w14:paraId="24258366" w14:textId="77777777" w:rsidR="00781959" w:rsidRPr="00112B77" w:rsidRDefault="00781959" w:rsidP="00B8038F">
            <w:r w:rsidRPr="00112B77">
              <w:t>Tiêu chuẩn áp dụng</w:t>
            </w:r>
          </w:p>
        </w:tc>
        <w:tc>
          <w:tcPr>
            <w:tcW w:w="2608" w:type="pct"/>
            <w:shd w:val="clear" w:color="auto" w:fill="auto"/>
            <w:vAlign w:val="center"/>
          </w:tcPr>
          <w:p w14:paraId="4E2E9CD2" w14:textId="77777777" w:rsidR="00781959" w:rsidRPr="00112B77" w:rsidRDefault="00781959" w:rsidP="00B8038F">
            <w:r w:rsidRPr="00112B77">
              <w:t>AS 1154.1 và TCVN 3624-81 hoặc tương đương</w:t>
            </w:r>
          </w:p>
        </w:tc>
      </w:tr>
      <w:tr w:rsidR="00781959" w:rsidRPr="00112B77" w14:paraId="4D3F53E2" w14:textId="77777777" w:rsidTr="00B8038F">
        <w:trPr>
          <w:trHeight w:val="20"/>
        </w:trPr>
        <w:tc>
          <w:tcPr>
            <w:tcW w:w="523" w:type="pct"/>
            <w:shd w:val="clear" w:color="auto" w:fill="auto"/>
            <w:vAlign w:val="center"/>
          </w:tcPr>
          <w:p w14:paraId="3FE51519" w14:textId="77777777" w:rsidR="00781959" w:rsidRPr="00112B77" w:rsidRDefault="00781959" w:rsidP="00B8038F">
            <w:r w:rsidRPr="00112B77">
              <w:t>7</w:t>
            </w:r>
          </w:p>
        </w:tc>
        <w:tc>
          <w:tcPr>
            <w:tcW w:w="1869" w:type="pct"/>
            <w:shd w:val="clear" w:color="auto" w:fill="auto"/>
            <w:vAlign w:val="center"/>
          </w:tcPr>
          <w:p w14:paraId="52673679" w14:textId="77777777" w:rsidR="00781959" w:rsidRPr="00112B77" w:rsidRDefault="00781959" w:rsidP="00B8038F">
            <w:r w:rsidRPr="00112B77">
              <w:t>Loại</w:t>
            </w:r>
          </w:p>
        </w:tc>
        <w:tc>
          <w:tcPr>
            <w:tcW w:w="2608" w:type="pct"/>
            <w:shd w:val="clear" w:color="auto" w:fill="auto"/>
            <w:vAlign w:val="center"/>
          </w:tcPr>
          <w:p w14:paraId="5CA1AA5B" w14:textId="77777777" w:rsidR="00781959" w:rsidRPr="00112B77" w:rsidRDefault="00781959" w:rsidP="00B8038F">
            <w:r w:rsidRPr="00112B77">
              <w:t>Cosse ép là loại làm bằng đồng mạ thiếc, chịu lực cao, có tính dẫn điện tốt, bản cực 1 lỗ hoặc 2 lỗ Bên trong của các ống ép phải được bơm sẵn compound gia tăng tiếp xúc điện, có lắp bịt casu ở phần đầu ống chờ</w:t>
            </w:r>
          </w:p>
          <w:p w14:paraId="41113C33" w14:textId="77777777" w:rsidR="00781959" w:rsidRPr="00112B77" w:rsidRDefault="00781959" w:rsidP="00B8038F">
            <w:r w:rsidRPr="00112B77">
              <w:t>Bề mặt tiếp xúc của bản cực phằng, không bị rỗ</w:t>
            </w:r>
          </w:p>
        </w:tc>
      </w:tr>
      <w:tr w:rsidR="00781959" w:rsidRPr="00112B77" w14:paraId="3C76AF4E" w14:textId="77777777" w:rsidTr="00B8038F">
        <w:trPr>
          <w:trHeight w:val="20"/>
        </w:trPr>
        <w:tc>
          <w:tcPr>
            <w:tcW w:w="523" w:type="pct"/>
            <w:shd w:val="clear" w:color="auto" w:fill="auto"/>
            <w:vAlign w:val="center"/>
          </w:tcPr>
          <w:p w14:paraId="1181D966" w14:textId="77777777" w:rsidR="00781959" w:rsidRPr="00112B77" w:rsidRDefault="00781959" w:rsidP="00B8038F">
            <w:r w:rsidRPr="00112B77">
              <w:t>8</w:t>
            </w:r>
          </w:p>
        </w:tc>
        <w:tc>
          <w:tcPr>
            <w:tcW w:w="1869" w:type="pct"/>
            <w:shd w:val="clear" w:color="auto" w:fill="auto"/>
            <w:vAlign w:val="center"/>
          </w:tcPr>
          <w:p w14:paraId="3D7DDECB" w14:textId="77777777" w:rsidR="00781959" w:rsidRPr="00112B77" w:rsidRDefault="00781959" w:rsidP="00B8038F">
            <w:r w:rsidRPr="00112B77">
              <w:t>Loại đai ép cho cosse ép</w:t>
            </w:r>
          </w:p>
        </w:tc>
        <w:tc>
          <w:tcPr>
            <w:tcW w:w="2608" w:type="pct"/>
            <w:shd w:val="clear" w:color="auto" w:fill="auto"/>
            <w:vAlign w:val="center"/>
          </w:tcPr>
          <w:p w14:paraId="20D8E931" w14:textId="77777777" w:rsidR="00781959" w:rsidRPr="00112B77" w:rsidRDefault="00781959" w:rsidP="00B8038F">
            <w:r w:rsidRPr="00112B77">
              <w:t>Loại lục giác.</w:t>
            </w:r>
          </w:p>
        </w:tc>
      </w:tr>
      <w:tr w:rsidR="00781959" w:rsidRPr="00112B77" w14:paraId="3C5BD9DE" w14:textId="77777777" w:rsidTr="00B8038F">
        <w:trPr>
          <w:trHeight w:val="20"/>
        </w:trPr>
        <w:tc>
          <w:tcPr>
            <w:tcW w:w="523" w:type="pct"/>
            <w:shd w:val="clear" w:color="auto" w:fill="auto"/>
            <w:vAlign w:val="center"/>
          </w:tcPr>
          <w:p w14:paraId="30300726" w14:textId="77777777" w:rsidR="00781959" w:rsidRPr="00112B77" w:rsidRDefault="00781959" w:rsidP="00B8038F">
            <w:r w:rsidRPr="00112B77">
              <w:t>9</w:t>
            </w:r>
          </w:p>
        </w:tc>
        <w:tc>
          <w:tcPr>
            <w:tcW w:w="1869" w:type="pct"/>
            <w:shd w:val="clear" w:color="auto" w:fill="auto"/>
            <w:vAlign w:val="center"/>
          </w:tcPr>
          <w:p w14:paraId="3D8EFF0B" w14:textId="77777777" w:rsidR="00781959" w:rsidRPr="00112B77" w:rsidRDefault="00781959" w:rsidP="00B8038F">
            <w:r w:rsidRPr="00112B77">
              <w:t>Số lượng vị trí để thực hiện hiện các mối ép</w:t>
            </w:r>
          </w:p>
        </w:tc>
        <w:tc>
          <w:tcPr>
            <w:tcW w:w="2608" w:type="pct"/>
            <w:shd w:val="clear" w:color="auto" w:fill="auto"/>
            <w:vAlign w:val="center"/>
          </w:tcPr>
          <w:p w14:paraId="31DB125A" w14:textId="77777777" w:rsidR="00781959" w:rsidRPr="00112B77" w:rsidRDefault="00781959" w:rsidP="00B8038F">
            <w:r w:rsidRPr="00112B77">
              <w:t>Số vị trí ép dây</w:t>
            </w:r>
          </w:p>
        </w:tc>
      </w:tr>
      <w:tr w:rsidR="00781959" w:rsidRPr="00112B77" w14:paraId="3E62DDC8" w14:textId="77777777" w:rsidTr="00B8038F">
        <w:trPr>
          <w:trHeight w:val="20"/>
        </w:trPr>
        <w:tc>
          <w:tcPr>
            <w:tcW w:w="523" w:type="pct"/>
            <w:shd w:val="clear" w:color="auto" w:fill="auto"/>
            <w:vAlign w:val="center"/>
          </w:tcPr>
          <w:p w14:paraId="2AC1E4F4" w14:textId="77777777" w:rsidR="00781959" w:rsidRPr="00112B77" w:rsidRDefault="00781959" w:rsidP="00B8038F"/>
        </w:tc>
        <w:tc>
          <w:tcPr>
            <w:tcW w:w="1869" w:type="pct"/>
            <w:shd w:val="clear" w:color="auto" w:fill="auto"/>
            <w:vAlign w:val="center"/>
          </w:tcPr>
          <w:p w14:paraId="6B792D2B" w14:textId="77777777" w:rsidR="00781959" w:rsidRPr="00112B77" w:rsidRDefault="00781959" w:rsidP="00B8038F">
            <w:r w:rsidRPr="00112B77">
              <w:t>C 35</w:t>
            </w:r>
          </w:p>
        </w:tc>
        <w:tc>
          <w:tcPr>
            <w:tcW w:w="2608" w:type="pct"/>
            <w:shd w:val="clear" w:color="auto" w:fill="auto"/>
            <w:vAlign w:val="center"/>
          </w:tcPr>
          <w:p w14:paraId="22C6C43B" w14:textId="77777777" w:rsidR="00781959" w:rsidRPr="00112B77" w:rsidRDefault="00781959" w:rsidP="00B8038F">
            <w:r w:rsidRPr="00112B77">
              <w:t>1</w:t>
            </w:r>
          </w:p>
        </w:tc>
      </w:tr>
      <w:tr w:rsidR="00781959" w:rsidRPr="00112B77" w14:paraId="1E3F65D2" w14:textId="77777777" w:rsidTr="00B8038F">
        <w:trPr>
          <w:trHeight w:val="20"/>
        </w:trPr>
        <w:tc>
          <w:tcPr>
            <w:tcW w:w="523" w:type="pct"/>
            <w:shd w:val="clear" w:color="auto" w:fill="auto"/>
            <w:vAlign w:val="center"/>
          </w:tcPr>
          <w:p w14:paraId="71E30D08" w14:textId="77777777" w:rsidR="00781959" w:rsidRPr="00112B77" w:rsidRDefault="00781959" w:rsidP="00B8038F"/>
        </w:tc>
        <w:tc>
          <w:tcPr>
            <w:tcW w:w="1869" w:type="pct"/>
            <w:shd w:val="clear" w:color="auto" w:fill="auto"/>
            <w:vAlign w:val="center"/>
          </w:tcPr>
          <w:p w14:paraId="2E77E1C5" w14:textId="77777777" w:rsidR="00781959" w:rsidRPr="00112B77" w:rsidRDefault="00781959" w:rsidP="00B8038F">
            <w:r w:rsidRPr="00112B77">
              <w:t>C 50</w:t>
            </w:r>
          </w:p>
        </w:tc>
        <w:tc>
          <w:tcPr>
            <w:tcW w:w="2608" w:type="pct"/>
            <w:shd w:val="clear" w:color="auto" w:fill="auto"/>
            <w:vAlign w:val="center"/>
          </w:tcPr>
          <w:p w14:paraId="481D11C4" w14:textId="77777777" w:rsidR="00781959" w:rsidRPr="00112B77" w:rsidRDefault="00781959" w:rsidP="00B8038F">
            <w:r w:rsidRPr="00112B77">
              <w:t>1</w:t>
            </w:r>
          </w:p>
        </w:tc>
      </w:tr>
      <w:tr w:rsidR="00781959" w:rsidRPr="00112B77" w14:paraId="0F229030" w14:textId="77777777" w:rsidTr="00B8038F">
        <w:trPr>
          <w:trHeight w:val="20"/>
        </w:trPr>
        <w:tc>
          <w:tcPr>
            <w:tcW w:w="523" w:type="pct"/>
            <w:shd w:val="clear" w:color="auto" w:fill="auto"/>
            <w:vAlign w:val="center"/>
          </w:tcPr>
          <w:p w14:paraId="0131E60F" w14:textId="77777777" w:rsidR="00781959" w:rsidRPr="00112B77" w:rsidRDefault="00781959" w:rsidP="00B8038F"/>
        </w:tc>
        <w:tc>
          <w:tcPr>
            <w:tcW w:w="1869" w:type="pct"/>
            <w:shd w:val="clear" w:color="auto" w:fill="auto"/>
            <w:vAlign w:val="center"/>
          </w:tcPr>
          <w:p w14:paraId="72538CD6" w14:textId="77777777" w:rsidR="00781959" w:rsidRPr="00112B77" w:rsidRDefault="00781959" w:rsidP="00B8038F">
            <w:r w:rsidRPr="00112B77">
              <w:t>C 70</w:t>
            </w:r>
          </w:p>
        </w:tc>
        <w:tc>
          <w:tcPr>
            <w:tcW w:w="2608" w:type="pct"/>
            <w:shd w:val="clear" w:color="auto" w:fill="auto"/>
            <w:vAlign w:val="center"/>
          </w:tcPr>
          <w:p w14:paraId="0A4EE136" w14:textId="77777777" w:rsidR="00781959" w:rsidRPr="00112B77" w:rsidRDefault="00781959" w:rsidP="00B8038F">
            <w:r w:rsidRPr="00112B77">
              <w:t>1</w:t>
            </w:r>
          </w:p>
        </w:tc>
      </w:tr>
      <w:tr w:rsidR="00781959" w:rsidRPr="00112B77" w14:paraId="7B21EE24" w14:textId="77777777" w:rsidTr="00B8038F">
        <w:trPr>
          <w:trHeight w:val="20"/>
        </w:trPr>
        <w:tc>
          <w:tcPr>
            <w:tcW w:w="523" w:type="pct"/>
            <w:shd w:val="clear" w:color="auto" w:fill="auto"/>
            <w:vAlign w:val="center"/>
          </w:tcPr>
          <w:p w14:paraId="3C02446D" w14:textId="77777777" w:rsidR="00781959" w:rsidRPr="00112B77" w:rsidRDefault="00781959" w:rsidP="00B8038F"/>
        </w:tc>
        <w:tc>
          <w:tcPr>
            <w:tcW w:w="1869" w:type="pct"/>
            <w:shd w:val="clear" w:color="auto" w:fill="auto"/>
            <w:vAlign w:val="center"/>
          </w:tcPr>
          <w:p w14:paraId="3E07CBE9" w14:textId="77777777" w:rsidR="00781959" w:rsidRPr="00112B77" w:rsidRDefault="00781959" w:rsidP="00B8038F">
            <w:r w:rsidRPr="00112B77">
              <w:t>C 95</w:t>
            </w:r>
          </w:p>
        </w:tc>
        <w:tc>
          <w:tcPr>
            <w:tcW w:w="2608" w:type="pct"/>
            <w:shd w:val="clear" w:color="auto" w:fill="auto"/>
            <w:vAlign w:val="center"/>
          </w:tcPr>
          <w:p w14:paraId="4C2679F8" w14:textId="77777777" w:rsidR="00781959" w:rsidRPr="00112B77" w:rsidRDefault="00781959" w:rsidP="00B8038F">
            <w:r w:rsidRPr="00112B77">
              <w:t>1</w:t>
            </w:r>
          </w:p>
        </w:tc>
      </w:tr>
      <w:tr w:rsidR="00781959" w:rsidRPr="00112B77" w14:paraId="71AC619D" w14:textId="77777777" w:rsidTr="00B8038F">
        <w:trPr>
          <w:trHeight w:val="20"/>
        </w:trPr>
        <w:tc>
          <w:tcPr>
            <w:tcW w:w="523" w:type="pct"/>
            <w:shd w:val="clear" w:color="auto" w:fill="auto"/>
            <w:vAlign w:val="center"/>
          </w:tcPr>
          <w:p w14:paraId="5FB9CD1E" w14:textId="77777777" w:rsidR="00781959" w:rsidRPr="00112B77" w:rsidRDefault="00781959" w:rsidP="00B8038F"/>
        </w:tc>
        <w:tc>
          <w:tcPr>
            <w:tcW w:w="1869" w:type="pct"/>
            <w:shd w:val="clear" w:color="auto" w:fill="auto"/>
            <w:vAlign w:val="center"/>
          </w:tcPr>
          <w:p w14:paraId="75FEE36B" w14:textId="77777777" w:rsidR="00781959" w:rsidRPr="00112B77" w:rsidRDefault="00781959" w:rsidP="00B8038F">
            <w:r w:rsidRPr="00112B77">
              <w:t>C 120</w:t>
            </w:r>
          </w:p>
        </w:tc>
        <w:tc>
          <w:tcPr>
            <w:tcW w:w="2608" w:type="pct"/>
            <w:shd w:val="clear" w:color="auto" w:fill="auto"/>
            <w:vAlign w:val="center"/>
          </w:tcPr>
          <w:p w14:paraId="4E6772D0" w14:textId="77777777" w:rsidR="00781959" w:rsidRPr="00112B77" w:rsidRDefault="00781959" w:rsidP="00B8038F">
            <w:r w:rsidRPr="00112B77">
              <w:t>1</w:t>
            </w:r>
          </w:p>
        </w:tc>
      </w:tr>
      <w:tr w:rsidR="00781959" w:rsidRPr="00112B77" w14:paraId="30429A8C" w14:textId="77777777" w:rsidTr="00B8038F">
        <w:trPr>
          <w:trHeight w:val="20"/>
        </w:trPr>
        <w:tc>
          <w:tcPr>
            <w:tcW w:w="523" w:type="pct"/>
            <w:shd w:val="clear" w:color="auto" w:fill="auto"/>
            <w:vAlign w:val="center"/>
          </w:tcPr>
          <w:p w14:paraId="7D29ABE2" w14:textId="77777777" w:rsidR="00781959" w:rsidRPr="00112B77" w:rsidRDefault="00781959" w:rsidP="00B8038F"/>
        </w:tc>
        <w:tc>
          <w:tcPr>
            <w:tcW w:w="1869" w:type="pct"/>
            <w:shd w:val="clear" w:color="auto" w:fill="auto"/>
            <w:vAlign w:val="center"/>
          </w:tcPr>
          <w:p w14:paraId="42B3F403" w14:textId="77777777" w:rsidR="00781959" w:rsidRPr="00112B77" w:rsidRDefault="00781959" w:rsidP="00B8038F">
            <w:r w:rsidRPr="00112B77">
              <w:t>C 150</w:t>
            </w:r>
          </w:p>
        </w:tc>
        <w:tc>
          <w:tcPr>
            <w:tcW w:w="2608" w:type="pct"/>
            <w:shd w:val="clear" w:color="auto" w:fill="auto"/>
            <w:vAlign w:val="center"/>
          </w:tcPr>
          <w:p w14:paraId="0CA4FB1F" w14:textId="77777777" w:rsidR="00781959" w:rsidRPr="00112B77" w:rsidRDefault="00781959" w:rsidP="00B8038F">
            <w:r w:rsidRPr="00112B77">
              <w:t>1</w:t>
            </w:r>
          </w:p>
        </w:tc>
      </w:tr>
      <w:tr w:rsidR="00781959" w:rsidRPr="00112B77" w14:paraId="591554B1" w14:textId="77777777" w:rsidTr="00B8038F">
        <w:trPr>
          <w:trHeight w:val="20"/>
        </w:trPr>
        <w:tc>
          <w:tcPr>
            <w:tcW w:w="523" w:type="pct"/>
            <w:shd w:val="clear" w:color="auto" w:fill="auto"/>
            <w:vAlign w:val="center"/>
          </w:tcPr>
          <w:p w14:paraId="062FAEE0" w14:textId="77777777" w:rsidR="00781959" w:rsidRPr="00112B77" w:rsidRDefault="00781959" w:rsidP="00B8038F"/>
        </w:tc>
        <w:tc>
          <w:tcPr>
            <w:tcW w:w="1869" w:type="pct"/>
            <w:shd w:val="clear" w:color="auto" w:fill="auto"/>
            <w:vAlign w:val="center"/>
          </w:tcPr>
          <w:p w14:paraId="6E547BD3" w14:textId="77777777" w:rsidR="00781959" w:rsidRPr="00112B77" w:rsidRDefault="00781959" w:rsidP="00B8038F">
            <w:r w:rsidRPr="00112B77">
              <w:t>C 185</w:t>
            </w:r>
          </w:p>
        </w:tc>
        <w:tc>
          <w:tcPr>
            <w:tcW w:w="2608" w:type="pct"/>
            <w:shd w:val="clear" w:color="auto" w:fill="auto"/>
            <w:vAlign w:val="center"/>
          </w:tcPr>
          <w:p w14:paraId="3A1F2D30" w14:textId="77777777" w:rsidR="00781959" w:rsidRPr="00112B77" w:rsidRDefault="00781959" w:rsidP="00B8038F">
            <w:r w:rsidRPr="00112B77">
              <w:t>2</w:t>
            </w:r>
          </w:p>
        </w:tc>
      </w:tr>
      <w:tr w:rsidR="00781959" w:rsidRPr="00112B77" w14:paraId="67D4C0E9" w14:textId="77777777" w:rsidTr="00B8038F">
        <w:trPr>
          <w:trHeight w:val="20"/>
        </w:trPr>
        <w:tc>
          <w:tcPr>
            <w:tcW w:w="523" w:type="pct"/>
            <w:shd w:val="clear" w:color="auto" w:fill="auto"/>
            <w:vAlign w:val="center"/>
          </w:tcPr>
          <w:p w14:paraId="225EE45E" w14:textId="77777777" w:rsidR="00781959" w:rsidRPr="00112B77" w:rsidRDefault="00781959" w:rsidP="00B8038F"/>
        </w:tc>
        <w:tc>
          <w:tcPr>
            <w:tcW w:w="1869" w:type="pct"/>
            <w:shd w:val="clear" w:color="auto" w:fill="auto"/>
            <w:vAlign w:val="center"/>
          </w:tcPr>
          <w:p w14:paraId="2D6BAA5D" w14:textId="77777777" w:rsidR="00781959" w:rsidRPr="00112B77" w:rsidRDefault="00781959" w:rsidP="00B8038F">
            <w:r w:rsidRPr="00112B77">
              <w:t>C 240</w:t>
            </w:r>
          </w:p>
        </w:tc>
        <w:tc>
          <w:tcPr>
            <w:tcW w:w="2608" w:type="pct"/>
            <w:shd w:val="clear" w:color="auto" w:fill="auto"/>
            <w:vAlign w:val="center"/>
          </w:tcPr>
          <w:p w14:paraId="16737ED0" w14:textId="77777777" w:rsidR="00781959" w:rsidRPr="00112B77" w:rsidRDefault="00781959" w:rsidP="00B8038F">
            <w:r w:rsidRPr="00112B77">
              <w:t>2</w:t>
            </w:r>
          </w:p>
        </w:tc>
      </w:tr>
      <w:tr w:rsidR="00781959" w:rsidRPr="00112B77" w14:paraId="2B4F0721" w14:textId="77777777" w:rsidTr="00B8038F">
        <w:trPr>
          <w:trHeight w:val="20"/>
        </w:trPr>
        <w:tc>
          <w:tcPr>
            <w:tcW w:w="523" w:type="pct"/>
            <w:shd w:val="clear" w:color="auto" w:fill="auto"/>
            <w:vAlign w:val="center"/>
          </w:tcPr>
          <w:p w14:paraId="67F99231" w14:textId="77777777" w:rsidR="00781959" w:rsidRPr="00112B77" w:rsidRDefault="00781959" w:rsidP="00B8038F"/>
        </w:tc>
        <w:tc>
          <w:tcPr>
            <w:tcW w:w="1869" w:type="pct"/>
            <w:shd w:val="clear" w:color="auto" w:fill="auto"/>
            <w:vAlign w:val="center"/>
          </w:tcPr>
          <w:p w14:paraId="6C6A630D" w14:textId="77777777" w:rsidR="00781959" w:rsidRPr="00112B77" w:rsidRDefault="00781959" w:rsidP="00B8038F">
            <w:r w:rsidRPr="00112B77">
              <w:t>C 300</w:t>
            </w:r>
          </w:p>
        </w:tc>
        <w:tc>
          <w:tcPr>
            <w:tcW w:w="2608" w:type="pct"/>
            <w:shd w:val="clear" w:color="auto" w:fill="auto"/>
            <w:vAlign w:val="center"/>
          </w:tcPr>
          <w:p w14:paraId="4866D039" w14:textId="77777777" w:rsidR="00781959" w:rsidRPr="00112B77" w:rsidRDefault="00781959" w:rsidP="00B8038F">
            <w:r w:rsidRPr="00112B77">
              <w:t>2</w:t>
            </w:r>
          </w:p>
        </w:tc>
      </w:tr>
      <w:tr w:rsidR="00781959" w:rsidRPr="00112B77" w14:paraId="237EEC82" w14:textId="77777777" w:rsidTr="00B8038F">
        <w:trPr>
          <w:trHeight w:val="20"/>
        </w:trPr>
        <w:tc>
          <w:tcPr>
            <w:tcW w:w="523" w:type="pct"/>
            <w:shd w:val="clear" w:color="auto" w:fill="auto"/>
            <w:vAlign w:val="center"/>
          </w:tcPr>
          <w:p w14:paraId="11D15076" w14:textId="77777777" w:rsidR="00781959" w:rsidRPr="00112B77" w:rsidRDefault="00781959" w:rsidP="00B8038F">
            <w:r w:rsidRPr="00112B77">
              <w:t>10</w:t>
            </w:r>
          </w:p>
        </w:tc>
        <w:tc>
          <w:tcPr>
            <w:tcW w:w="1869" w:type="pct"/>
            <w:shd w:val="clear" w:color="auto" w:fill="auto"/>
            <w:vAlign w:val="center"/>
          </w:tcPr>
          <w:p w14:paraId="26087FAF" w14:textId="77777777" w:rsidR="00781959" w:rsidRPr="00112B77" w:rsidRDefault="00781959" w:rsidP="00B8038F">
            <w:r w:rsidRPr="00112B77">
              <w:t>Tiết diện của dây dẫn [mm2]</w:t>
            </w:r>
          </w:p>
        </w:tc>
        <w:tc>
          <w:tcPr>
            <w:tcW w:w="2608" w:type="pct"/>
            <w:shd w:val="clear" w:color="auto" w:fill="auto"/>
            <w:vAlign w:val="center"/>
          </w:tcPr>
          <w:p w14:paraId="2F17149F" w14:textId="77777777" w:rsidR="00781959" w:rsidRPr="00112B77" w:rsidRDefault="00781959" w:rsidP="00B8038F"/>
        </w:tc>
      </w:tr>
      <w:tr w:rsidR="00781959" w:rsidRPr="00112B77" w14:paraId="5BB34E55" w14:textId="77777777" w:rsidTr="00B8038F">
        <w:trPr>
          <w:trHeight w:val="20"/>
        </w:trPr>
        <w:tc>
          <w:tcPr>
            <w:tcW w:w="523" w:type="pct"/>
            <w:shd w:val="clear" w:color="auto" w:fill="auto"/>
            <w:vAlign w:val="center"/>
          </w:tcPr>
          <w:p w14:paraId="5743FB69" w14:textId="77777777" w:rsidR="00781959" w:rsidRPr="00112B77" w:rsidRDefault="00781959" w:rsidP="00B8038F"/>
        </w:tc>
        <w:tc>
          <w:tcPr>
            <w:tcW w:w="1869" w:type="pct"/>
            <w:shd w:val="clear" w:color="auto" w:fill="auto"/>
            <w:vAlign w:val="center"/>
          </w:tcPr>
          <w:p w14:paraId="6610D039" w14:textId="77777777" w:rsidR="00781959" w:rsidRPr="00112B77" w:rsidRDefault="00781959" w:rsidP="00B8038F">
            <w:r w:rsidRPr="00112B77">
              <w:t>C 35</w:t>
            </w:r>
          </w:p>
        </w:tc>
        <w:tc>
          <w:tcPr>
            <w:tcW w:w="2608" w:type="pct"/>
            <w:shd w:val="clear" w:color="auto" w:fill="auto"/>
            <w:vAlign w:val="center"/>
          </w:tcPr>
          <w:p w14:paraId="2E10F5D2" w14:textId="77777777" w:rsidR="00781959" w:rsidRPr="00112B77" w:rsidRDefault="00781959" w:rsidP="00B8038F">
            <w:r w:rsidRPr="00112B77">
              <w:t>35</w:t>
            </w:r>
          </w:p>
        </w:tc>
      </w:tr>
      <w:tr w:rsidR="00781959" w:rsidRPr="00112B77" w14:paraId="08979C07" w14:textId="77777777" w:rsidTr="00B8038F">
        <w:trPr>
          <w:trHeight w:val="20"/>
        </w:trPr>
        <w:tc>
          <w:tcPr>
            <w:tcW w:w="523" w:type="pct"/>
            <w:shd w:val="clear" w:color="auto" w:fill="auto"/>
            <w:vAlign w:val="center"/>
          </w:tcPr>
          <w:p w14:paraId="08D0F2F1" w14:textId="77777777" w:rsidR="00781959" w:rsidRPr="00112B77" w:rsidRDefault="00781959" w:rsidP="00B8038F"/>
        </w:tc>
        <w:tc>
          <w:tcPr>
            <w:tcW w:w="1869" w:type="pct"/>
            <w:shd w:val="clear" w:color="auto" w:fill="auto"/>
            <w:vAlign w:val="center"/>
          </w:tcPr>
          <w:p w14:paraId="5304B5C8" w14:textId="77777777" w:rsidR="00781959" w:rsidRPr="00112B77" w:rsidRDefault="00781959" w:rsidP="00B8038F">
            <w:r w:rsidRPr="00112B77">
              <w:t>C 50</w:t>
            </w:r>
          </w:p>
        </w:tc>
        <w:tc>
          <w:tcPr>
            <w:tcW w:w="2608" w:type="pct"/>
            <w:shd w:val="clear" w:color="auto" w:fill="auto"/>
            <w:vAlign w:val="center"/>
          </w:tcPr>
          <w:p w14:paraId="76BE9644" w14:textId="77777777" w:rsidR="00781959" w:rsidRPr="00112B77" w:rsidRDefault="00781959" w:rsidP="00B8038F">
            <w:r w:rsidRPr="00112B77">
              <w:t>50</w:t>
            </w:r>
          </w:p>
        </w:tc>
      </w:tr>
      <w:tr w:rsidR="00781959" w:rsidRPr="00112B77" w14:paraId="3981C152" w14:textId="77777777" w:rsidTr="00B8038F">
        <w:trPr>
          <w:trHeight w:val="20"/>
        </w:trPr>
        <w:tc>
          <w:tcPr>
            <w:tcW w:w="523" w:type="pct"/>
            <w:shd w:val="clear" w:color="auto" w:fill="auto"/>
            <w:vAlign w:val="center"/>
          </w:tcPr>
          <w:p w14:paraId="3B496C9E" w14:textId="77777777" w:rsidR="00781959" w:rsidRPr="00112B77" w:rsidRDefault="00781959" w:rsidP="00B8038F"/>
        </w:tc>
        <w:tc>
          <w:tcPr>
            <w:tcW w:w="1869" w:type="pct"/>
            <w:shd w:val="clear" w:color="auto" w:fill="auto"/>
            <w:vAlign w:val="center"/>
          </w:tcPr>
          <w:p w14:paraId="0AD8CC75" w14:textId="77777777" w:rsidR="00781959" w:rsidRPr="00112B77" w:rsidRDefault="00781959" w:rsidP="00B8038F">
            <w:r w:rsidRPr="00112B77">
              <w:t>C 70</w:t>
            </w:r>
          </w:p>
        </w:tc>
        <w:tc>
          <w:tcPr>
            <w:tcW w:w="2608" w:type="pct"/>
            <w:shd w:val="clear" w:color="auto" w:fill="auto"/>
            <w:vAlign w:val="center"/>
          </w:tcPr>
          <w:p w14:paraId="3A285CED" w14:textId="77777777" w:rsidR="00781959" w:rsidRPr="00112B77" w:rsidRDefault="00781959" w:rsidP="00B8038F">
            <w:r w:rsidRPr="00112B77">
              <w:t>70</w:t>
            </w:r>
          </w:p>
        </w:tc>
      </w:tr>
      <w:tr w:rsidR="00781959" w:rsidRPr="00112B77" w14:paraId="0748FC34" w14:textId="77777777" w:rsidTr="00B8038F">
        <w:trPr>
          <w:trHeight w:val="20"/>
        </w:trPr>
        <w:tc>
          <w:tcPr>
            <w:tcW w:w="523" w:type="pct"/>
            <w:shd w:val="clear" w:color="auto" w:fill="auto"/>
            <w:vAlign w:val="center"/>
          </w:tcPr>
          <w:p w14:paraId="41E23CBB" w14:textId="77777777" w:rsidR="00781959" w:rsidRPr="00112B77" w:rsidRDefault="00781959" w:rsidP="00B8038F"/>
        </w:tc>
        <w:tc>
          <w:tcPr>
            <w:tcW w:w="1869" w:type="pct"/>
            <w:shd w:val="clear" w:color="auto" w:fill="auto"/>
            <w:vAlign w:val="center"/>
          </w:tcPr>
          <w:p w14:paraId="1F40B8E3" w14:textId="77777777" w:rsidR="00781959" w:rsidRPr="00112B77" w:rsidRDefault="00781959" w:rsidP="00B8038F">
            <w:r w:rsidRPr="00112B77">
              <w:t>C 95</w:t>
            </w:r>
          </w:p>
        </w:tc>
        <w:tc>
          <w:tcPr>
            <w:tcW w:w="2608" w:type="pct"/>
            <w:shd w:val="clear" w:color="auto" w:fill="auto"/>
            <w:vAlign w:val="center"/>
          </w:tcPr>
          <w:p w14:paraId="1101A5F9" w14:textId="77777777" w:rsidR="00781959" w:rsidRPr="00112B77" w:rsidRDefault="00781959" w:rsidP="00B8038F">
            <w:r w:rsidRPr="00112B77">
              <w:t>95</w:t>
            </w:r>
          </w:p>
        </w:tc>
      </w:tr>
      <w:tr w:rsidR="00781959" w:rsidRPr="00112B77" w14:paraId="6DC2099C" w14:textId="77777777" w:rsidTr="00B8038F">
        <w:trPr>
          <w:trHeight w:val="20"/>
        </w:trPr>
        <w:tc>
          <w:tcPr>
            <w:tcW w:w="523" w:type="pct"/>
            <w:shd w:val="clear" w:color="auto" w:fill="auto"/>
            <w:vAlign w:val="center"/>
          </w:tcPr>
          <w:p w14:paraId="160019F4" w14:textId="77777777" w:rsidR="00781959" w:rsidRPr="00112B77" w:rsidRDefault="00781959" w:rsidP="00B8038F"/>
        </w:tc>
        <w:tc>
          <w:tcPr>
            <w:tcW w:w="1869" w:type="pct"/>
            <w:shd w:val="clear" w:color="auto" w:fill="auto"/>
            <w:vAlign w:val="center"/>
          </w:tcPr>
          <w:p w14:paraId="1CF06EEC" w14:textId="77777777" w:rsidR="00781959" w:rsidRPr="00112B77" w:rsidRDefault="00781959" w:rsidP="00B8038F">
            <w:r w:rsidRPr="00112B77">
              <w:t>C 120</w:t>
            </w:r>
          </w:p>
        </w:tc>
        <w:tc>
          <w:tcPr>
            <w:tcW w:w="2608" w:type="pct"/>
            <w:shd w:val="clear" w:color="auto" w:fill="auto"/>
            <w:vAlign w:val="center"/>
          </w:tcPr>
          <w:p w14:paraId="4EDC1FF0" w14:textId="77777777" w:rsidR="00781959" w:rsidRPr="00112B77" w:rsidRDefault="00781959" w:rsidP="00B8038F">
            <w:r w:rsidRPr="00112B77">
              <w:t>120</w:t>
            </w:r>
          </w:p>
        </w:tc>
      </w:tr>
      <w:tr w:rsidR="00781959" w:rsidRPr="00112B77" w14:paraId="5326F329" w14:textId="77777777" w:rsidTr="00B8038F">
        <w:trPr>
          <w:trHeight w:val="20"/>
        </w:trPr>
        <w:tc>
          <w:tcPr>
            <w:tcW w:w="523" w:type="pct"/>
            <w:shd w:val="clear" w:color="auto" w:fill="auto"/>
            <w:vAlign w:val="center"/>
          </w:tcPr>
          <w:p w14:paraId="47F79431" w14:textId="77777777" w:rsidR="00781959" w:rsidRPr="00112B77" w:rsidRDefault="00781959" w:rsidP="00B8038F"/>
        </w:tc>
        <w:tc>
          <w:tcPr>
            <w:tcW w:w="1869" w:type="pct"/>
            <w:shd w:val="clear" w:color="auto" w:fill="auto"/>
            <w:vAlign w:val="center"/>
          </w:tcPr>
          <w:p w14:paraId="7FFCF2A4" w14:textId="77777777" w:rsidR="00781959" w:rsidRPr="00112B77" w:rsidRDefault="00781959" w:rsidP="00B8038F">
            <w:r w:rsidRPr="00112B77">
              <w:t>C 150</w:t>
            </w:r>
          </w:p>
        </w:tc>
        <w:tc>
          <w:tcPr>
            <w:tcW w:w="2608" w:type="pct"/>
            <w:shd w:val="clear" w:color="auto" w:fill="auto"/>
            <w:vAlign w:val="center"/>
          </w:tcPr>
          <w:p w14:paraId="25F56B6D" w14:textId="77777777" w:rsidR="00781959" w:rsidRPr="00112B77" w:rsidRDefault="00781959" w:rsidP="00B8038F">
            <w:r w:rsidRPr="00112B77">
              <w:t>150</w:t>
            </w:r>
          </w:p>
        </w:tc>
      </w:tr>
      <w:tr w:rsidR="00781959" w:rsidRPr="00112B77" w14:paraId="5353EDD2" w14:textId="77777777" w:rsidTr="00B8038F">
        <w:trPr>
          <w:trHeight w:val="20"/>
        </w:trPr>
        <w:tc>
          <w:tcPr>
            <w:tcW w:w="523" w:type="pct"/>
            <w:shd w:val="clear" w:color="auto" w:fill="auto"/>
            <w:vAlign w:val="center"/>
          </w:tcPr>
          <w:p w14:paraId="184B5F70" w14:textId="77777777" w:rsidR="00781959" w:rsidRPr="00112B77" w:rsidRDefault="00781959" w:rsidP="00B8038F"/>
        </w:tc>
        <w:tc>
          <w:tcPr>
            <w:tcW w:w="1869" w:type="pct"/>
            <w:shd w:val="clear" w:color="auto" w:fill="auto"/>
            <w:vAlign w:val="center"/>
          </w:tcPr>
          <w:p w14:paraId="1E99029D" w14:textId="77777777" w:rsidR="00781959" w:rsidRPr="00112B77" w:rsidRDefault="00781959" w:rsidP="00B8038F">
            <w:r w:rsidRPr="00112B77">
              <w:t>C 185</w:t>
            </w:r>
          </w:p>
        </w:tc>
        <w:tc>
          <w:tcPr>
            <w:tcW w:w="2608" w:type="pct"/>
            <w:shd w:val="clear" w:color="auto" w:fill="auto"/>
            <w:vAlign w:val="center"/>
          </w:tcPr>
          <w:p w14:paraId="6F05F9FA" w14:textId="77777777" w:rsidR="00781959" w:rsidRPr="00112B77" w:rsidRDefault="00781959" w:rsidP="00B8038F">
            <w:r w:rsidRPr="00112B77">
              <w:t>185</w:t>
            </w:r>
          </w:p>
        </w:tc>
      </w:tr>
      <w:tr w:rsidR="00781959" w:rsidRPr="00112B77" w14:paraId="21EEEAA8" w14:textId="77777777" w:rsidTr="00B8038F">
        <w:trPr>
          <w:trHeight w:val="20"/>
        </w:trPr>
        <w:tc>
          <w:tcPr>
            <w:tcW w:w="523" w:type="pct"/>
            <w:shd w:val="clear" w:color="auto" w:fill="auto"/>
            <w:vAlign w:val="center"/>
          </w:tcPr>
          <w:p w14:paraId="55D770D2" w14:textId="77777777" w:rsidR="00781959" w:rsidRPr="00112B77" w:rsidRDefault="00781959" w:rsidP="00B8038F"/>
        </w:tc>
        <w:tc>
          <w:tcPr>
            <w:tcW w:w="1869" w:type="pct"/>
            <w:shd w:val="clear" w:color="auto" w:fill="auto"/>
            <w:vAlign w:val="center"/>
          </w:tcPr>
          <w:p w14:paraId="451018D5" w14:textId="77777777" w:rsidR="00781959" w:rsidRPr="00112B77" w:rsidRDefault="00781959" w:rsidP="00B8038F">
            <w:r w:rsidRPr="00112B77">
              <w:t>C 240</w:t>
            </w:r>
          </w:p>
        </w:tc>
        <w:tc>
          <w:tcPr>
            <w:tcW w:w="2608" w:type="pct"/>
            <w:shd w:val="clear" w:color="auto" w:fill="auto"/>
            <w:vAlign w:val="center"/>
          </w:tcPr>
          <w:p w14:paraId="1595767A" w14:textId="77777777" w:rsidR="00781959" w:rsidRPr="00112B77" w:rsidRDefault="00781959" w:rsidP="00B8038F">
            <w:r w:rsidRPr="00112B77">
              <w:t>240</w:t>
            </w:r>
          </w:p>
        </w:tc>
      </w:tr>
      <w:tr w:rsidR="00781959" w:rsidRPr="00112B77" w14:paraId="00D27C46" w14:textId="77777777" w:rsidTr="00B8038F">
        <w:trPr>
          <w:trHeight w:val="20"/>
        </w:trPr>
        <w:tc>
          <w:tcPr>
            <w:tcW w:w="523" w:type="pct"/>
            <w:shd w:val="clear" w:color="auto" w:fill="auto"/>
            <w:vAlign w:val="center"/>
          </w:tcPr>
          <w:p w14:paraId="65ACFBAE" w14:textId="77777777" w:rsidR="00781959" w:rsidRPr="00112B77" w:rsidRDefault="00781959" w:rsidP="00B8038F"/>
        </w:tc>
        <w:tc>
          <w:tcPr>
            <w:tcW w:w="1869" w:type="pct"/>
            <w:shd w:val="clear" w:color="auto" w:fill="auto"/>
            <w:vAlign w:val="center"/>
          </w:tcPr>
          <w:p w14:paraId="38403B72" w14:textId="77777777" w:rsidR="00781959" w:rsidRPr="00112B77" w:rsidRDefault="00781959" w:rsidP="00B8038F">
            <w:r w:rsidRPr="00112B77">
              <w:t>C 300</w:t>
            </w:r>
          </w:p>
        </w:tc>
        <w:tc>
          <w:tcPr>
            <w:tcW w:w="2608" w:type="pct"/>
            <w:shd w:val="clear" w:color="auto" w:fill="auto"/>
            <w:vAlign w:val="center"/>
          </w:tcPr>
          <w:p w14:paraId="13355A36" w14:textId="77777777" w:rsidR="00781959" w:rsidRPr="00112B77" w:rsidRDefault="00781959" w:rsidP="00B8038F">
            <w:r w:rsidRPr="00112B77">
              <w:t>300</w:t>
            </w:r>
          </w:p>
        </w:tc>
      </w:tr>
      <w:tr w:rsidR="00781959" w:rsidRPr="00112B77" w14:paraId="2451127F" w14:textId="77777777" w:rsidTr="00B8038F">
        <w:trPr>
          <w:trHeight w:val="20"/>
        </w:trPr>
        <w:tc>
          <w:tcPr>
            <w:tcW w:w="523" w:type="pct"/>
            <w:shd w:val="clear" w:color="auto" w:fill="auto"/>
            <w:vAlign w:val="center"/>
          </w:tcPr>
          <w:p w14:paraId="25F634D1" w14:textId="77777777" w:rsidR="00781959" w:rsidRPr="00112B77" w:rsidRDefault="00781959" w:rsidP="00B8038F">
            <w:r w:rsidRPr="00112B77">
              <w:t>11</w:t>
            </w:r>
          </w:p>
        </w:tc>
        <w:tc>
          <w:tcPr>
            <w:tcW w:w="1869" w:type="pct"/>
            <w:shd w:val="clear" w:color="auto" w:fill="auto"/>
            <w:vAlign w:val="center"/>
          </w:tcPr>
          <w:p w14:paraId="7154EFEB" w14:textId="77777777" w:rsidR="00781959" w:rsidRPr="00112B77" w:rsidRDefault="00781959" w:rsidP="00B8038F">
            <w:r w:rsidRPr="00112B77">
              <w:t xml:space="preserve">Đường kính trong của ống </w:t>
            </w:r>
            <w:r w:rsidRPr="00112B77">
              <w:lastRenderedPageBreak/>
              <w:t xml:space="preserve">đồng [mm] </w:t>
            </w:r>
          </w:p>
        </w:tc>
        <w:tc>
          <w:tcPr>
            <w:tcW w:w="2608" w:type="pct"/>
            <w:shd w:val="clear" w:color="auto" w:fill="auto"/>
            <w:vAlign w:val="center"/>
          </w:tcPr>
          <w:p w14:paraId="62850657" w14:textId="77777777" w:rsidR="00781959" w:rsidRPr="00112B77" w:rsidRDefault="00781959" w:rsidP="00B8038F">
            <w:r w:rsidRPr="00112B77">
              <w:lastRenderedPageBreak/>
              <w:t>Phù hợp với tiết diện dây dẫn</w:t>
            </w:r>
          </w:p>
        </w:tc>
      </w:tr>
      <w:tr w:rsidR="00781959" w:rsidRPr="00112B77" w14:paraId="58943215" w14:textId="77777777" w:rsidTr="00B8038F">
        <w:trPr>
          <w:trHeight w:val="20"/>
        </w:trPr>
        <w:tc>
          <w:tcPr>
            <w:tcW w:w="523" w:type="pct"/>
            <w:shd w:val="clear" w:color="auto" w:fill="auto"/>
            <w:vAlign w:val="center"/>
          </w:tcPr>
          <w:p w14:paraId="553F5246" w14:textId="77777777" w:rsidR="00781959" w:rsidRPr="00112B77" w:rsidRDefault="00781959" w:rsidP="00B8038F">
            <w:r w:rsidRPr="00112B77">
              <w:t>12</w:t>
            </w:r>
          </w:p>
        </w:tc>
        <w:tc>
          <w:tcPr>
            <w:tcW w:w="1869" w:type="pct"/>
            <w:shd w:val="clear" w:color="auto" w:fill="auto"/>
            <w:vAlign w:val="center"/>
          </w:tcPr>
          <w:p w14:paraId="794433D9" w14:textId="77777777" w:rsidR="00781959" w:rsidRPr="00112B77" w:rsidRDefault="00781959" w:rsidP="00B8038F">
            <w:r w:rsidRPr="00112B77">
              <w:t>Kích thước và tiết diện của cosse ép được thiết kế đảm bảo đúng tiết diện của cáp và chịu được dòng điện liên tục như sau: [A]</w:t>
            </w:r>
          </w:p>
        </w:tc>
        <w:tc>
          <w:tcPr>
            <w:tcW w:w="2608" w:type="pct"/>
            <w:shd w:val="clear" w:color="auto" w:fill="auto"/>
            <w:vAlign w:val="center"/>
          </w:tcPr>
          <w:p w14:paraId="488605AA" w14:textId="77777777" w:rsidR="00781959" w:rsidRPr="00112B77" w:rsidRDefault="00781959" w:rsidP="00B8038F"/>
        </w:tc>
      </w:tr>
      <w:tr w:rsidR="00781959" w:rsidRPr="00112B77" w14:paraId="6CB72D06" w14:textId="77777777" w:rsidTr="00B8038F">
        <w:trPr>
          <w:trHeight w:val="20"/>
        </w:trPr>
        <w:tc>
          <w:tcPr>
            <w:tcW w:w="523" w:type="pct"/>
            <w:shd w:val="clear" w:color="auto" w:fill="auto"/>
            <w:vAlign w:val="center"/>
          </w:tcPr>
          <w:p w14:paraId="48523BFA" w14:textId="77777777" w:rsidR="00781959" w:rsidRPr="00112B77" w:rsidRDefault="00781959" w:rsidP="00B8038F"/>
        </w:tc>
        <w:tc>
          <w:tcPr>
            <w:tcW w:w="1869" w:type="pct"/>
            <w:shd w:val="clear" w:color="auto" w:fill="auto"/>
            <w:vAlign w:val="center"/>
          </w:tcPr>
          <w:p w14:paraId="15D3B253" w14:textId="77777777" w:rsidR="00781959" w:rsidRPr="00112B77" w:rsidRDefault="00781959" w:rsidP="00B8038F">
            <w:r w:rsidRPr="00112B77">
              <w:t>C 35</w:t>
            </w:r>
          </w:p>
        </w:tc>
        <w:tc>
          <w:tcPr>
            <w:tcW w:w="2608" w:type="pct"/>
            <w:shd w:val="clear" w:color="auto" w:fill="auto"/>
            <w:vAlign w:val="center"/>
          </w:tcPr>
          <w:p w14:paraId="756CDF15" w14:textId="77777777" w:rsidR="00781959" w:rsidRPr="00112B77" w:rsidRDefault="00781959" w:rsidP="00B8038F">
            <w:r w:rsidRPr="00112B77">
              <w:t>220</w:t>
            </w:r>
          </w:p>
        </w:tc>
      </w:tr>
      <w:tr w:rsidR="00781959" w:rsidRPr="00112B77" w14:paraId="752C2E59" w14:textId="77777777" w:rsidTr="00B8038F">
        <w:trPr>
          <w:trHeight w:val="20"/>
        </w:trPr>
        <w:tc>
          <w:tcPr>
            <w:tcW w:w="523" w:type="pct"/>
            <w:shd w:val="clear" w:color="auto" w:fill="auto"/>
            <w:vAlign w:val="center"/>
          </w:tcPr>
          <w:p w14:paraId="4A473DE2" w14:textId="77777777" w:rsidR="00781959" w:rsidRPr="00112B77" w:rsidRDefault="00781959" w:rsidP="00B8038F"/>
        </w:tc>
        <w:tc>
          <w:tcPr>
            <w:tcW w:w="1869" w:type="pct"/>
            <w:shd w:val="clear" w:color="auto" w:fill="auto"/>
            <w:vAlign w:val="center"/>
          </w:tcPr>
          <w:p w14:paraId="2A1DE6F0" w14:textId="77777777" w:rsidR="00781959" w:rsidRPr="00112B77" w:rsidRDefault="00781959" w:rsidP="00B8038F">
            <w:r w:rsidRPr="00112B77">
              <w:t>C 50</w:t>
            </w:r>
          </w:p>
        </w:tc>
        <w:tc>
          <w:tcPr>
            <w:tcW w:w="2608" w:type="pct"/>
            <w:shd w:val="clear" w:color="auto" w:fill="auto"/>
            <w:vAlign w:val="center"/>
          </w:tcPr>
          <w:p w14:paraId="583144E0" w14:textId="77777777" w:rsidR="00781959" w:rsidRPr="00112B77" w:rsidRDefault="00781959" w:rsidP="00B8038F">
            <w:r w:rsidRPr="00112B77">
              <w:t>270</w:t>
            </w:r>
          </w:p>
        </w:tc>
      </w:tr>
      <w:tr w:rsidR="00781959" w:rsidRPr="00112B77" w14:paraId="6F32DC22" w14:textId="77777777" w:rsidTr="00B8038F">
        <w:trPr>
          <w:trHeight w:val="20"/>
        </w:trPr>
        <w:tc>
          <w:tcPr>
            <w:tcW w:w="523" w:type="pct"/>
            <w:shd w:val="clear" w:color="auto" w:fill="auto"/>
            <w:vAlign w:val="center"/>
          </w:tcPr>
          <w:p w14:paraId="3AFAF887" w14:textId="77777777" w:rsidR="00781959" w:rsidRPr="00112B77" w:rsidRDefault="00781959" w:rsidP="00B8038F"/>
        </w:tc>
        <w:tc>
          <w:tcPr>
            <w:tcW w:w="1869" w:type="pct"/>
            <w:shd w:val="clear" w:color="auto" w:fill="auto"/>
            <w:vAlign w:val="center"/>
          </w:tcPr>
          <w:p w14:paraId="491D37F9" w14:textId="77777777" w:rsidR="00781959" w:rsidRPr="00112B77" w:rsidRDefault="00781959" w:rsidP="00B8038F">
            <w:r w:rsidRPr="00112B77">
              <w:t>C 70</w:t>
            </w:r>
          </w:p>
        </w:tc>
        <w:tc>
          <w:tcPr>
            <w:tcW w:w="2608" w:type="pct"/>
            <w:shd w:val="clear" w:color="auto" w:fill="auto"/>
            <w:vAlign w:val="center"/>
          </w:tcPr>
          <w:p w14:paraId="00F918A3" w14:textId="77777777" w:rsidR="00781959" w:rsidRPr="00112B77" w:rsidRDefault="00781959" w:rsidP="00B8038F">
            <w:r w:rsidRPr="00112B77">
              <w:t>340</w:t>
            </w:r>
          </w:p>
        </w:tc>
      </w:tr>
      <w:tr w:rsidR="00781959" w:rsidRPr="00112B77" w14:paraId="6BE8D456" w14:textId="77777777" w:rsidTr="00B8038F">
        <w:trPr>
          <w:trHeight w:val="20"/>
        </w:trPr>
        <w:tc>
          <w:tcPr>
            <w:tcW w:w="523" w:type="pct"/>
            <w:shd w:val="clear" w:color="auto" w:fill="auto"/>
            <w:vAlign w:val="center"/>
          </w:tcPr>
          <w:p w14:paraId="0D340A07" w14:textId="77777777" w:rsidR="00781959" w:rsidRPr="00112B77" w:rsidRDefault="00781959" w:rsidP="00B8038F"/>
        </w:tc>
        <w:tc>
          <w:tcPr>
            <w:tcW w:w="1869" w:type="pct"/>
            <w:shd w:val="clear" w:color="auto" w:fill="auto"/>
            <w:vAlign w:val="center"/>
          </w:tcPr>
          <w:p w14:paraId="20716F5C" w14:textId="77777777" w:rsidR="00781959" w:rsidRPr="00112B77" w:rsidRDefault="00781959" w:rsidP="00B8038F">
            <w:r w:rsidRPr="00112B77">
              <w:t>C 95</w:t>
            </w:r>
          </w:p>
        </w:tc>
        <w:tc>
          <w:tcPr>
            <w:tcW w:w="2608" w:type="pct"/>
            <w:shd w:val="clear" w:color="auto" w:fill="auto"/>
            <w:vAlign w:val="center"/>
          </w:tcPr>
          <w:p w14:paraId="3AC9D478" w14:textId="77777777" w:rsidR="00781959" w:rsidRPr="00112B77" w:rsidRDefault="00781959" w:rsidP="00B8038F">
            <w:r w:rsidRPr="00112B77">
              <w:t>340</w:t>
            </w:r>
          </w:p>
        </w:tc>
      </w:tr>
      <w:tr w:rsidR="00781959" w:rsidRPr="00112B77" w14:paraId="501D1A02" w14:textId="77777777" w:rsidTr="00B8038F">
        <w:trPr>
          <w:trHeight w:val="20"/>
        </w:trPr>
        <w:tc>
          <w:tcPr>
            <w:tcW w:w="523" w:type="pct"/>
            <w:shd w:val="clear" w:color="auto" w:fill="auto"/>
            <w:vAlign w:val="center"/>
          </w:tcPr>
          <w:p w14:paraId="5E26D1CA" w14:textId="77777777" w:rsidR="00781959" w:rsidRPr="00112B77" w:rsidRDefault="00781959" w:rsidP="00B8038F"/>
        </w:tc>
        <w:tc>
          <w:tcPr>
            <w:tcW w:w="1869" w:type="pct"/>
            <w:shd w:val="clear" w:color="auto" w:fill="auto"/>
            <w:vAlign w:val="center"/>
          </w:tcPr>
          <w:p w14:paraId="124B179D" w14:textId="77777777" w:rsidR="00781959" w:rsidRPr="00112B77" w:rsidRDefault="00781959" w:rsidP="00B8038F">
            <w:r w:rsidRPr="00112B77">
              <w:t>C 120</w:t>
            </w:r>
          </w:p>
        </w:tc>
        <w:tc>
          <w:tcPr>
            <w:tcW w:w="2608" w:type="pct"/>
            <w:shd w:val="clear" w:color="auto" w:fill="auto"/>
            <w:vAlign w:val="center"/>
          </w:tcPr>
          <w:p w14:paraId="65D5A4B8" w14:textId="77777777" w:rsidR="00781959" w:rsidRPr="00112B77" w:rsidRDefault="00781959" w:rsidP="00B8038F">
            <w:r w:rsidRPr="00112B77">
              <w:t>420</w:t>
            </w:r>
          </w:p>
        </w:tc>
      </w:tr>
      <w:tr w:rsidR="00781959" w:rsidRPr="00112B77" w14:paraId="4904A14A" w14:textId="77777777" w:rsidTr="00B8038F">
        <w:trPr>
          <w:trHeight w:val="20"/>
        </w:trPr>
        <w:tc>
          <w:tcPr>
            <w:tcW w:w="523" w:type="pct"/>
            <w:shd w:val="clear" w:color="auto" w:fill="auto"/>
            <w:vAlign w:val="center"/>
          </w:tcPr>
          <w:p w14:paraId="077B9F8A" w14:textId="77777777" w:rsidR="00781959" w:rsidRPr="00112B77" w:rsidRDefault="00781959" w:rsidP="00B8038F"/>
        </w:tc>
        <w:tc>
          <w:tcPr>
            <w:tcW w:w="1869" w:type="pct"/>
            <w:shd w:val="clear" w:color="auto" w:fill="auto"/>
            <w:vAlign w:val="center"/>
          </w:tcPr>
          <w:p w14:paraId="2CA41852" w14:textId="77777777" w:rsidR="00781959" w:rsidRPr="00112B77" w:rsidRDefault="00781959" w:rsidP="00B8038F">
            <w:r w:rsidRPr="00112B77">
              <w:t>C 150</w:t>
            </w:r>
          </w:p>
        </w:tc>
        <w:tc>
          <w:tcPr>
            <w:tcW w:w="2608" w:type="pct"/>
            <w:shd w:val="clear" w:color="auto" w:fill="auto"/>
            <w:vAlign w:val="center"/>
          </w:tcPr>
          <w:p w14:paraId="2E45DB8E" w14:textId="77777777" w:rsidR="00781959" w:rsidRPr="00112B77" w:rsidRDefault="00781959" w:rsidP="00B8038F">
            <w:r w:rsidRPr="00112B77">
              <w:t>540</w:t>
            </w:r>
          </w:p>
        </w:tc>
      </w:tr>
      <w:tr w:rsidR="00781959" w:rsidRPr="00112B77" w14:paraId="615A4226" w14:textId="77777777" w:rsidTr="00B8038F">
        <w:trPr>
          <w:trHeight w:val="20"/>
        </w:trPr>
        <w:tc>
          <w:tcPr>
            <w:tcW w:w="523" w:type="pct"/>
            <w:shd w:val="clear" w:color="auto" w:fill="auto"/>
            <w:vAlign w:val="center"/>
          </w:tcPr>
          <w:p w14:paraId="51AC7164" w14:textId="77777777" w:rsidR="00781959" w:rsidRPr="00112B77" w:rsidRDefault="00781959" w:rsidP="00B8038F"/>
        </w:tc>
        <w:tc>
          <w:tcPr>
            <w:tcW w:w="1869" w:type="pct"/>
            <w:shd w:val="clear" w:color="auto" w:fill="auto"/>
            <w:vAlign w:val="center"/>
          </w:tcPr>
          <w:p w14:paraId="5F86FD8A" w14:textId="77777777" w:rsidR="00781959" w:rsidRPr="00112B77" w:rsidRDefault="00781959" w:rsidP="00B8038F">
            <w:r w:rsidRPr="00112B77">
              <w:t>C 185</w:t>
            </w:r>
          </w:p>
        </w:tc>
        <w:tc>
          <w:tcPr>
            <w:tcW w:w="2608" w:type="pct"/>
            <w:shd w:val="clear" w:color="auto" w:fill="auto"/>
            <w:vAlign w:val="center"/>
          </w:tcPr>
          <w:p w14:paraId="58B98CC5" w14:textId="77777777" w:rsidR="00781959" w:rsidRPr="00112B77" w:rsidRDefault="00781959" w:rsidP="00B8038F">
            <w:r w:rsidRPr="00112B77">
              <w:t>540</w:t>
            </w:r>
          </w:p>
        </w:tc>
      </w:tr>
      <w:tr w:rsidR="00781959" w:rsidRPr="00112B77" w14:paraId="1E715DD2" w14:textId="77777777" w:rsidTr="00B8038F">
        <w:trPr>
          <w:trHeight w:val="20"/>
        </w:trPr>
        <w:tc>
          <w:tcPr>
            <w:tcW w:w="523" w:type="pct"/>
            <w:shd w:val="clear" w:color="auto" w:fill="auto"/>
            <w:vAlign w:val="center"/>
          </w:tcPr>
          <w:p w14:paraId="5EA88AD0" w14:textId="77777777" w:rsidR="00781959" w:rsidRPr="00112B77" w:rsidRDefault="00781959" w:rsidP="00B8038F"/>
        </w:tc>
        <w:tc>
          <w:tcPr>
            <w:tcW w:w="1869" w:type="pct"/>
            <w:shd w:val="clear" w:color="auto" w:fill="auto"/>
            <w:vAlign w:val="center"/>
          </w:tcPr>
          <w:p w14:paraId="02E233B2" w14:textId="77777777" w:rsidR="00781959" w:rsidRPr="00112B77" w:rsidRDefault="00781959" w:rsidP="00B8038F">
            <w:r w:rsidRPr="00112B77">
              <w:t>C 240</w:t>
            </w:r>
          </w:p>
        </w:tc>
        <w:tc>
          <w:tcPr>
            <w:tcW w:w="2608" w:type="pct"/>
            <w:shd w:val="clear" w:color="auto" w:fill="auto"/>
            <w:vAlign w:val="center"/>
          </w:tcPr>
          <w:p w14:paraId="3AE5D6E2" w14:textId="77777777" w:rsidR="00781959" w:rsidRPr="00112B77" w:rsidRDefault="00781959" w:rsidP="00B8038F">
            <w:r w:rsidRPr="00112B77">
              <w:t>630</w:t>
            </w:r>
          </w:p>
        </w:tc>
      </w:tr>
      <w:tr w:rsidR="00781959" w:rsidRPr="00112B77" w14:paraId="0E4498A1" w14:textId="77777777" w:rsidTr="00B8038F">
        <w:trPr>
          <w:trHeight w:val="20"/>
        </w:trPr>
        <w:tc>
          <w:tcPr>
            <w:tcW w:w="523" w:type="pct"/>
            <w:shd w:val="clear" w:color="auto" w:fill="auto"/>
            <w:vAlign w:val="center"/>
          </w:tcPr>
          <w:p w14:paraId="7E28F0DD" w14:textId="77777777" w:rsidR="00781959" w:rsidRPr="00112B77" w:rsidRDefault="00781959" w:rsidP="00B8038F"/>
        </w:tc>
        <w:tc>
          <w:tcPr>
            <w:tcW w:w="1869" w:type="pct"/>
            <w:shd w:val="clear" w:color="auto" w:fill="auto"/>
            <w:vAlign w:val="center"/>
          </w:tcPr>
          <w:p w14:paraId="03AD5B9B" w14:textId="77777777" w:rsidR="00781959" w:rsidRPr="00112B77" w:rsidRDefault="00781959" w:rsidP="00B8038F">
            <w:r w:rsidRPr="00112B77">
              <w:t>C 300</w:t>
            </w:r>
          </w:p>
        </w:tc>
        <w:tc>
          <w:tcPr>
            <w:tcW w:w="2608" w:type="pct"/>
            <w:shd w:val="clear" w:color="auto" w:fill="auto"/>
            <w:vAlign w:val="center"/>
          </w:tcPr>
          <w:p w14:paraId="2C9FEC9A" w14:textId="77777777" w:rsidR="00781959" w:rsidRPr="00112B77" w:rsidRDefault="00781959" w:rsidP="00B8038F">
            <w:r w:rsidRPr="00112B77">
              <w:t>630</w:t>
            </w:r>
          </w:p>
        </w:tc>
      </w:tr>
      <w:tr w:rsidR="00781959" w:rsidRPr="00112B77" w14:paraId="6E72234B" w14:textId="77777777" w:rsidTr="00B8038F">
        <w:trPr>
          <w:trHeight w:val="20"/>
        </w:trPr>
        <w:tc>
          <w:tcPr>
            <w:tcW w:w="523" w:type="pct"/>
            <w:shd w:val="clear" w:color="auto" w:fill="auto"/>
            <w:vAlign w:val="center"/>
          </w:tcPr>
          <w:p w14:paraId="78A0134E" w14:textId="77777777" w:rsidR="00781959" w:rsidRPr="00112B77" w:rsidRDefault="00781959" w:rsidP="00B8038F">
            <w:r w:rsidRPr="00112B77">
              <w:t>13</w:t>
            </w:r>
          </w:p>
        </w:tc>
        <w:tc>
          <w:tcPr>
            <w:tcW w:w="1869" w:type="pct"/>
            <w:shd w:val="clear" w:color="auto" w:fill="auto"/>
            <w:vAlign w:val="center"/>
          </w:tcPr>
          <w:p w14:paraId="301187BB" w14:textId="77777777" w:rsidR="00781959" w:rsidRPr="00112B77" w:rsidRDefault="00781959" w:rsidP="00B8038F">
            <w:r w:rsidRPr="00112B77">
              <w:t>Khả năng chịu được dòng điện ngắn mạch [ka/2s]</w:t>
            </w:r>
          </w:p>
        </w:tc>
        <w:tc>
          <w:tcPr>
            <w:tcW w:w="2608" w:type="pct"/>
            <w:shd w:val="clear" w:color="auto" w:fill="auto"/>
            <w:vAlign w:val="center"/>
          </w:tcPr>
          <w:p w14:paraId="2B90D618" w14:textId="77777777" w:rsidR="00781959" w:rsidRPr="00112B77" w:rsidRDefault="00781959" w:rsidP="00B8038F"/>
        </w:tc>
      </w:tr>
      <w:tr w:rsidR="00781959" w:rsidRPr="00112B77" w14:paraId="5788FE05" w14:textId="77777777" w:rsidTr="00B8038F">
        <w:trPr>
          <w:trHeight w:val="20"/>
        </w:trPr>
        <w:tc>
          <w:tcPr>
            <w:tcW w:w="523" w:type="pct"/>
            <w:shd w:val="clear" w:color="auto" w:fill="auto"/>
            <w:vAlign w:val="center"/>
          </w:tcPr>
          <w:p w14:paraId="2BC0E683" w14:textId="77777777" w:rsidR="00781959" w:rsidRPr="00112B77" w:rsidRDefault="00781959" w:rsidP="00B8038F"/>
        </w:tc>
        <w:tc>
          <w:tcPr>
            <w:tcW w:w="1869" w:type="pct"/>
            <w:shd w:val="clear" w:color="auto" w:fill="auto"/>
            <w:vAlign w:val="center"/>
          </w:tcPr>
          <w:p w14:paraId="22580995" w14:textId="77777777" w:rsidR="00781959" w:rsidRPr="00112B77" w:rsidRDefault="00781959" w:rsidP="00B8038F">
            <w:r w:rsidRPr="00112B77">
              <w:t>C 35</w:t>
            </w:r>
          </w:p>
        </w:tc>
        <w:tc>
          <w:tcPr>
            <w:tcW w:w="2608" w:type="pct"/>
            <w:shd w:val="clear" w:color="auto" w:fill="auto"/>
            <w:vAlign w:val="center"/>
          </w:tcPr>
          <w:p w14:paraId="26745260" w14:textId="77777777" w:rsidR="00781959" w:rsidRPr="00112B77" w:rsidRDefault="00781959" w:rsidP="00B8038F">
            <w:r w:rsidRPr="00112B77">
              <w:t>3,6</w:t>
            </w:r>
          </w:p>
        </w:tc>
      </w:tr>
      <w:tr w:rsidR="00781959" w:rsidRPr="00112B77" w14:paraId="1264D44D" w14:textId="77777777" w:rsidTr="00B8038F">
        <w:trPr>
          <w:trHeight w:val="20"/>
        </w:trPr>
        <w:tc>
          <w:tcPr>
            <w:tcW w:w="523" w:type="pct"/>
            <w:shd w:val="clear" w:color="auto" w:fill="auto"/>
            <w:vAlign w:val="center"/>
          </w:tcPr>
          <w:p w14:paraId="3D85FB28" w14:textId="77777777" w:rsidR="00781959" w:rsidRPr="00112B77" w:rsidRDefault="00781959" w:rsidP="00B8038F"/>
        </w:tc>
        <w:tc>
          <w:tcPr>
            <w:tcW w:w="1869" w:type="pct"/>
            <w:shd w:val="clear" w:color="auto" w:fill="auto"/>
            <w:vAlign w:val="center"/>
          </w:tcPr>
          <w:p w14:paraId="5800F23D" w14:textId="77777777" w:rsidR="00781959" w:rsidRPr="00112B77" w:rsidRDefault="00781959" w:rsidP="00B8038F">
            <w:r w:rsidRPr="00112B77">
              <w:t>C 50</w:t>
            </w:r>
          </w:p>
        </w:tc>
        <w:tc>
          <w:tcPr>
            <w:tcW w:w="2608" w:type="pct"/>
            <w:shd w:val="clear" w:color="auto" w:fill="auto"/>
            <w:vAlign w:val="center"/>
          </w:tcPr>
          <w:p w14:paraId="3759FDA8" w14:textId="77777777" w:rsidR="00781959" w:rsidRPr="00112B77" w:rsidRDefault="00781959" w:rsidP="00B8038F">
            <w:r w:rsidRPr="00112B77">
              <w:t>5,6</w:t>
            </w:r>
          </w:p>
        </w:tc>
      </w:tr>
      <w:tr w:rsidR="00781959" w:rsidRPr="00112B77" w14:paraId="0D6944F8" w14:textId="77777777" w:rsidTr="00B8038F">
        <w:trPr>
          <w:trHeight w:val="20"/>
        </w:trPr>
        <w:tc>
          <w:tcPr>
            <w:tcW w:w="523" w:type="pct"/>
            <w:shd w:val="clear" w:color="auto" w:fill="auto"/>
            <w:vAlign w:val="center"/>
          </w:tcPr>
          <w:p w14:paraId="41313F47" w14:textId="77777777" w:rsidR="00781959" w:rsidRPr="00112B77" w:rsidRDefault="00781959" w:rsidP="00B8038F"/>
        </w:tc>
        <w:tc>
          <w:tcPr>
            <w:tcW w:w="1869" w:type="pct"/>
            <w:shd w:val="clear" w:color="auto" w:fill="auto"/>
            <w:vAlign w:val="center"/>
          </w:tcPr>
          <w:p w14:paraId="19554E34" w14:textId="77777777" w:rsidR="00781959" w:rsidRPr="00112B77" w:rsidRDefault="00781959" w:rsidP="00B8038F">
            <w:r w:rsidRPr="00112B77">
              <w:t>C 70</w:t>
            </w:r>
          </w:p>
        </w:tc>
        <w:tc>
          <w:tcPr>
            <w:tcW w:w="2608" w:type="pct"/>
            <w:shd w:val="clear" w:color="auto" w:fill="auto"/>
            <w:vAlign w:val="center"/>
          </w:tcPr>
          <w:p w14:paraId="78A5D856" w14:textId="77777777" w:rsidR="00781959" w:rsidRPr="00112B77" w:rsidRDefault="00781959" w:rsidP="00B8038F">
            <w:r w:rsidRPr="00112B77">
              <w:t>7,3</w:t>
            </w:r>
          </w:p>
        </w:tc>
      </w:tr>
      <w:tr w:rsidR="00781959" w:rsidRPr="00112B77" w14:paraId="0D32C247" w14:textId="77777777" w:rsidTr="00B8038F">
        <w:trPr>
          <w:trHeight w:val="20"/>
        </w:trPr>
        <w:tc>
          <w:tcPr>
            <w:tcW w:w="523" w:type="pct"/>
            <w:shd w:val="clear" w:color="auto" w:fill="auto"/>
            <w:vAlign w:val="center"/>
          </w:tcPr>
          <w:p w14:paraId="1A879CF6" w14:textId="77777777" w:rsidR="00781959" w:rsidRPr="00112B77" w:rsidRDefault="00781959" w:rsidP="00B8038F"/>
        </w:tc>
        <w:tc>
          <w:tcPr>
            <w:tcW w:w="1869" w:type="pct"/>
            <w:shd w:val="clear" w:color="auto" w:fill="auto"/>
            <w:vAlign w:val="center"/>
          </w:tcPr>
          <w:p w14:paraId="5F9D4C0D" w14:textId="77777777" w:rsidR="00781959" w:rsidRPr="00112B77" w:rsidRDefault="00781959" w:rsidP="00B8038F">
            <w:r w:rsidRPr="00112B77">
              <w:t>C 95</w:t>
            </w:r>
          </w:p>
        </w:tc>
        <w:tc>
          <w:tcPr>
            <w:tcW w:w="2608" w:type="pct"/>
            <w:shd w:val="clear" w:color="auto" w:fill="auto"/>
            <w:vAlign w:val="center"/>
          </w:tcPr>
          <w:p w14:paraId="307B81E4" w14:textId="77777777" w:rsidR="00781959" w:rsidRPr="00112B77" w:rsidRDefault="00781959" w:rsidP="00B8038F">
            <w:r w:rsidRPr="00112B77">
              <w:t>9,9</w:t>
            </w:r>
          </w:p>
        </w:tc>
      </w:tr>
      <w:tr w:rsidR="00781959" w:rsidRPr="00112B77" w14:paraId="194F9883" w14:textId="77777777" w:rsidTr="00B8038F">
        <w:trPr>
          <w:trHeight w:val="20"/>
        </w:trPr>
        <w:tc>
          <w:tcPr>
            <w:tcW w:w="523" w:type="pct"/>
            <w:shd w:val="clear" w:color="auto" w:fill="auto"/>
            <w:vAlign w:val="center"/>
          </w:tcPr>
          <w:p w14:paraId="6F53C4FA" w14:textId="77777777" w:rsidR="00781959" w:rsidRPr="00112B77" w:rsidRDefault="00781959" w:rsidP="00B8038F"/>
        </w:tc>
        <w:tc>
          <w:tcPr>
            <w:tcW w:w="1869" w:type="pct"/>
            <w:shd w:val="clear" w:color="auto" w:fill="auto"/>
            <w:vAlign w:val="center"/>
          </w:tcPr>
          <w:p w14:paraId="7BB8AAF2" w14:textId="77777777" w:rsidR="00781959" w:rsidRPr="00112B77" w:rsidRDefault="00781959" w:rsidP="00B8038F">
            <w:r w:rsidRPr="00112B77">
              <w:t>C 120</w:t>
            </w:r>
          </w:p>
        </w:tc>
        <w:tc>
          <w:tcPr>
            <w:tcW w:w="2608" w:type="pct"/>
            <w:shd w:val="clear" w:color="auto" w:fill="auto"/>
            <w:vAlign w:val="center"/>
          </w:tcPr>
          <w:p w14:paraId="7682F721" w14:textId="77777777" w:rsidR="00781959" w:rsidRPr="00112B77" w:rsidRDefault="00781959" w:rsidP="00B8038F">
            <w:r w:rsidRPr="00112B77">
              <w:t>12,5</w:t>
            </w:r>
          </w:p>
        </w:tc>
      </w:tr>
      <w:tr w:rsidR="00781959" w:rsidRPr="00112B77" w14:paraId="0D938911" w14:textId="77777777" w:rsidTr="00B8038F">
        <w:trPr>
          <w:trHeight w:val="20"/>
        </w:trPr>
        <w:tc>
          <w:tcPr>
            <w:tcW w:w="523" w:type="pct"/>
            <w:shd w:val="clear" w:color="auto" w:fill="auto"/>
            <w:vAlign w:val="center"/>
          </w:tcPr>
          <w:p w14:paraId="1D9AA63E" w14:textId="77777777" w:rsidR="00781959" w:rsidRPr="00112B77" w:rsidRDefault="00781959" w:rsidP="00B8038F"/>
        </w:tc>
        <w:tc>
          <w:tcPr>
            <w:tcW w:w="1869" w:type="pct"/>
            <w:shd w:val="clear" w:color="auto" w:fill="auto"/>
            <w:vAlign w:val="center"/>
          </w:tcPr>
          <w:p w14:paraId="50E86B65" w14:textId="77777777" w:rsidR="00781959" w:rsidRPr="00112B77" w:rsidRDefault="00781959" w:rsidP="00B8038F">
            <w:r w:rsidRPr="00112B77">
              <w:t>C 150</w:t>
            </w:r>
          </w:p>
        </w:tc>
        <w:tc>
          <w:tcPr>
            <w:tcW w:w="2608" w:type="pct"/>
            <w:shd w:val="clear" w:color="auto" w:fill="auto"/>
            <w:vAlign w:val="center"/>
          </w:tcPr>
          <w:p w14:paraId="7F6CD77B" w14:textId="77777777" w:rsidR="00781959" w:rsidRPr="00112B77" w:rsidRDefault="00781959" w:rsidP="00B8038F">
            <w:r w:rsidRPr="00112B77">
              <w:t>15,6</w:t>
            </w:r>
          </w:p>
        </w:tc>
      </w:tr>
      <w:tr w:rsidR="00781959" w:rsidRPr="00112B77" w14:paraId="3F3EB4C8" w14:textId="77777777" w:rsidTr="00B8038F">
        <w:trPr>
          <w:trHeight w:val="20"/>
        </w:trPr>
        <w:tc>
          <w:tcPr>
            <w:tcW w:w="523" w:type="pct"/>
            <w:shd w:val="clear" w:color="auto" w:fill="auto"/>
            <w:vAlign w:val="center"/>
          </w:tcPr>
          <w:p w14:paraId="6FFDFC8F" w14:textId="77777777" w:rsidR="00781959" w:rsidRPr="00112B77" w:rsidRDefault="00781959" w:rsidP="00B8038F"/>
        </w:tc>
        <w:tc>
          <w:tcPr>
            <w:tcW w:w="1869" w:type="pct"/>
            <w:shd w:val="clear" w:color="auto" w:fill="auto"/>
            <w:vAlign w:val="center"/>
          </w:tcPr>
          <w:p w14:paraId="7DCEDA4E" w14:textId="77777777" w:rsidR="00781959" w:rsidRPr="00112B77" w:rsidRDefault="00781959" w:rsidP="00B8038F">
            <w:r w:rsidRPr="00112B77">
              <w:t>C 185</w:t>
            </w:r>
          </w:p>
        </w:tc>
        <w:tc>
          <w:tcPr>
            <w:tcW w:w="2608" w:type="pct"/>
            <w:shd w:val="clear" w:color="auto" w:fill="auto"/>
            <w:vAlign w:val="center"/>
          </w:tcPr>
          <w:p w14:paraId="0399D2F5" w14:textId="77777777" w:rsidR="00781959" w:rsidRPr="00112B77" w:rsidRDefault="00781959" w:rsidP="00B8038F">
            <w:r w:rsidRPr="00112B77">
              <w:t>19,2</w:t>
            </w:r>
          </w:p>
        </w:tc>
      </w:tr>
      <w:tr w:rsidR="00781959" w:rsidRPr="00112B77" w14:paraId="6C868197" w14:textId="77777777" w:rsidTr="00B8038F">
        <w:trPr>
          <w:trHeight w:val="20"/>
        </w:trPr>
        <w:tc>
          <w:tcPr>
            <w:tcW w:w="523" w:type="pct"/>
            <w:shd w:val="clear" w:color="auto" w:fill="auto"/>
            <w:vAlign w:val="center"/>
          </w:tcPr>
          <w:p w14:paraId="63AA23D6" w14:textId="77777777" w:rsidR="00781959" w:rsidRPr="00112B77" w:rsidRDefault="00781959" w:rsidP="00B8038F"/>
        </w:tc>
        <w:tc>
          <w:tcPr>
            <w:tcW w:w="1869" w:type="pct"/>
            <w:shd w:val="clear" w:color="auto" w:fill="auto"/>
            <w:vAlign w:val="center"/>
          </w:tcPr>
          <w:p w14:paraId="112DB804" w14:textId="77777777" w:rsidR="00781959" w:rsidRPr="00112B77" w:rsidRDefault="00781959" w:rsidP="00B8038F">
            <w:r w:rsidRPr="00112B77">
              <w:t>C 240</w:t>
            </w:r>
          </w:p>
        </w:tc>
        <w:tc>
          <w:tcPr>
            <w:tcW w:w="2608" w:type="pct"/>
            <w:shd w:val="clear" w:color="auto" w:fill="auto"/>
            <w:vAlign w:val="center"/>
          </w:tcPr>
          <w:p w14:paraId="21F91AD1" w14:textId="77777777" w:rsidR="00781959" w:rsidRPr="00112B77" w:rsidRDefault="00781959" w:rsidP="00B8038F">
            <w:r w:rsidRPr="00112B77">
              <w:t>24,9</w:t>
            </w:r>
          </w:p>
        </w:tc>
      </w:tr>
      <w:tr w:rsidR="00781959" w:rsidRPr="00112B77" w14:paraId="7E8858B2" w14:textId="77777777" w:rsidTr="00B8038F">
        <w:trPr>
          <w:trHeight w:val="20"/>
        </w:trPr>
        <w:tc>
          <w:tcPr>
            <w:tcW w:w="523" w:type="pct"/>
            <w:shd w:val="clear" w:color="auto" w:fill="auto"/>
            <w:vAlign w:val="center"/>
          </w:tcPr>
          <w:p w14:paraId="7F266A7F" w14:textId="77777777" w:rsidR="00781959" w:rsidRPr="00112B77" w:rsidRDefault="00781959" w:rsidP="00B8038F"/>
        </w:tc>
        <w:tc>
          <w:tcPr>
            <w:tcW w:w="1869" w:type="pct"/>
            <w:shd w:val="clear" w:color="auto" w:fill="auto"/>
            <w:vAlign w:val="center"/>
          </w:tcPr>
          <w:p w14:paraId="7FD09905" w14:textId="77777777" w:rsidR="00781959" w:rsidRPr="00112B77" w:rsidRDefault="00781959" w:rsidP="00B8038F">
            <w:r w:rsidRPr="00112B77">
              <w:t>C 300</w:t>
            </w:r>
          </w:p>
        </w:tc>
        <w:tc>
          <w:tcPr>
            <w:tcW w:w="2608" w:type="pct"/>
            <w:shd w:val="clear" w:color="auto" w:fill="auto"/>
            <w:vAlign w:val="center"/>
          </w:tcPr>
          <w:p w14:paraId="008B6402" w14:textId="77777777" w:rsidR="00781959" w:rsidRPr="00112B77" w:rsidRDefault="00781959" w:rsidP="00B8038F">
            <w:r w:rsidRPr="00112B77">
              <w:t>31,2</w:t>
            </w:r>
          </w:p>
        </w:tc>
      </w:tr>
      <w:tr w:rsidR="00781959" w:rsidRPr="00112B77" w14:paraId="2C102674" w14:textId="77777777" w:rsidTr="00B8038F">
        <w:trPr>
          <w:trHeight w:val="20"/>
        </w:trPr>
        <w:tc>
          <w:tcPr>
            <w:tcW w:w="523" w:type="pct"/>
            <w:shd w:val="clear" w:color="auto" w:fill="auto"/>
            <w:vAlign w:val="center"/>
          </w:tcPr>
          <w:p w14:paraId="4FBF98CE" w14:textId="77777777" w:rsidR="00781959" w:rsidRPr="00112B77" w:rsidRDefault="00781959" w:rsidP="00B8038F">
            <w:r w:rsidRPr="00112B77">
              <w:t>14</w:t>
            </w:r>
          </w:p>
        </w:tc>
        <w:tc>
          <w:tcPr>
            <w:tcW w:w="1869" w:type="pct"/>
            <w:shd w:val="clear" w:color="auto" w:fill="auto"/>
            <w:vAlign w:val="center"/>
          </w:tcPr>
          <w:p w14:paraId="0455EAAF" w14:textId="77777777" w:rsidR="00781959" w:rsidRPr="00112B77" w:rsidRDefault="00781959" w:rsidP="00B8038F">
            <w:r w:rsidRPr="00112B77">
              <w:t xml:space="preserve">Điện trở của mối nối sau khi ép </w:t>
            </w:r>
          </w:p>
        </w:tc>
        <w:tc>
          <w:tcPr>
            <w:tcW w:w="2608" w:type="pct"/>
            <w:shd w:val="clear" w:color="auto" w:fill="auto"/>
            <w:vAlign w:val="center"/>
          </w:tcPr>
          <w:p w14:paraId="6F18F8DD" w14:textId="77777777" w:rsidR="00781959" w:rsidRPr="00112B77" w:rsidRDefault="00781959" w:rsidP="00B8038F">
            <w:r w:rsidRPr="00112B77">
              <w:t>Không vượt quá 120% của dây dẫn có chiều dài tương đương</w:t>
            </w:r>
          </w:p>
        </w:tc>
      </w:tr>
      <w:tr w:rsidR="00781959" w:rsidRPr="00112B77" w14:paraId="5E7573FD" w14:textId="77777777" w:rsidTr="00B8038F">
        <w:trPr>
          <w:trHeight w:val="20"/>
        </w:trPr>
        <w:tc>
          <w:tcPr>
            <w:tcW w:w="523" w:type="pct"/>
            <w:shd w:val="clear" w:color="auto" w:fill="auto"/>
            <w:vAlign w:val="center"/>
          </w:tcPr>
          <w:p w14:paraId="02A006D6" w14:textId="77777777" w:rsidR="00781959" w:rsidRPr="00112B77" w:rsidRDefault="00781959" w:rsidP="00B8038F">
            <w:r w:rsidRPr="00112B77">
              <w:t>15</w:t>
            </w:r>
          </w:p>
        </w:tc>
        <w:tc>
          <w:tcPr>
            <w:tcW w:w="1869" w:type="pct"/>
            <w:shd w:val="clear" w:color="auto" w:fill="auto"/>
            <w:vAlign w:val="center"/>
          </w:tcPr>
          <w:p w14:paraId="5032F949" w14:textId="77777777" w:rsidR="00781959" w:rsidRPr="00112B77" w:rsidRDefault="00781959" w:rsidP="00B8038F">
            <w:r w:rsidRPr="00112B77">
              <w:t>Nhiệt độ ổn định của đầu cốt  khi mang dòng định mức sau khi ép</w:t>
            </w:r>
          </w:p>
        </w:tc>
        <w:tc>
          <w:tcPr>
            <w:tcW w:w="2608" w:type="pct"/>
            <w:shd w:val="clear" w:color="auto" w:fill="auto"/>
            <w:vAlign w:val="center"/>
          </w:tcPr>
          <w:p w14:paraId="4E92528B" w14:textId="77777777" w:rsidR="00781959" w:rsidRPr="00112B77" w:rsidRDefault="00781959" w:rsidP="00B8038F">
            <w:r w:rsidRPr="00112B77">
              <w:t>&lt;=800C</w:t>
            </w:r>
          </w:p>
        </w:tc>
      </w:tr>
      <w:tr w:rsidR="00781959" w:rsidRPr="00112B77" w14:paraId="376ED2D0" w14:textId="77777777" w:rsidTr="00B8038F">
        <w:trPr>
          <w:trHeight w:val="20"/>
        </w:trPr>
        <w:tc>
          <w:tcPr>
            <w:tcW w:w="523" w:type="pct"/>
            <w:shd w:val="clear" w:color="auto" w:fill="auto"/>
            <w:vAlign w:val="center"/>
          </w:tcPr>
          <w:p w14:paraId="5AEF946A" w14:textId="77777777" w:rsidR="00781959" w:rsidRPr="00112B77" w:rsidRDefault="00781959" w:rsidP="00B8038F">
            <w:r w:rsidRPr="00112B77">
              <w:t>16</w:t>
            </w:r>
          </w:p>
        </w:tc>
        <w:tc>
          <w:tcPr>
            <w:tcW w:w="1869" w:type="pct"/>
            <w:shd w:val="clear" w:color="auto" w:fill="auto"/>
            <w:vAlign w:val="center"/>
          </w:tcPr>
          <w:p w14:paraId="341D88BD" w14:textId="77777777" w:rsidR="00781959" w:rsidRPr="00112B77" w:rsidRDefault="00781959" w:rsidP="00B8038F">
            <w:r w:rsidRPr="00112B77">
              <w:t>Các ký mã hiệu</w:t>
            </w:r>
          </w:p>
          <w:p w14:paraId="6C139984" w14:textId="77777777" w:rsidR="00781959" w:rsidRPr="00112B77" w:rsidRDefault="00781959" w:rsidP="00B8038F"/>
        </w:tc>
        <w:tc>
          <w:tcPr>
            <w:tcW w:w="2608" w:type="pct"/>
            <w:shd w:val="clear" w:color="auto" w:fill="auto"/>
            <w:vAlign w:val="center"/>
          </w:tcPr>
          <w:p w14:paraId="46F55B82" w14:textId="77777777" w:rsidR="00781959" w:rsidRPr="00112B77" w:rsidRDefault="00781959" w:rsidP="00B8038F">
            <w:r w:rsidRPr="00112B77">
              <w:t xml:space="preserve">Mỗi cosse ép phải có các ký hiệu được khắc chìm / nổi không phai như sau: </w:t>
            </w:r>
          </w:p>
          <w:p w14:paraId="4DC45C1F" w14:textId="77777777" w:rsidR="00781959" w:rsidRPr="00112B77" w:rsidRDefault="00781959" w:rsidP="00B8038F">
            <w:r w:rsidRPr="00112B77">
              <w:t>Tên nhà sản xuất, Mã hiệu của sản phẩm; loại dây dẫn, tiết diện của dây dẫn.</w:t>
            </w:r>
          </w:p>
          <w:p w14:paraId="010EFF8F" w14:textId="77777777" w:rsidR="00781959" w:rsidRPr="00112B77" w:rsidRDefault="00781959" w:rsidP="00B8038F">
            <w:r w:rsidRPr="00112B77">
              <w:t>Có các vị trí ép phải được khắc chìm.</w:t>
            </w:r>
          </w:p>
        </w:tc>
      </w:tr>
      <w:tr w:rsidR="00781959" w:rsidRPr="00112B77" w14:paraId="4FA156CE" w14:textId="77777777" w:rsidTr="00B8038F">
        <w:trPr>
          <w:trHeight w:val="20"/>
        </w:trPr>
        <w:tc>
          <w:tcPr>
            <w:tcW w:w="523" w:type="pct"/>
            <w:shd w:val="clear" w:color="auto" w:fill="auto"/>
            <w:vAlign w:val="center"/>
          </w:tcPr>
          <w:p w14:paraId="319A4271" w14:textId="77777777" w:rsidR="00781959" w:rsidRPr="00112B77" w:rsidRDefault="00781959" w:rsidP="00B8038F">
            <w:r w:rsidRPr="00112B77">
              <w:t>17</w:t>
            </w:r>
          </w:p>
        </w:tc>
        <w:tc>
          <w:tcPr>
            <w:tcW w:w="1869" w:type="pct"/>
            <w:shd w:val="clear" w:color="auto" w:fill="auto"/>
            <w:vAlign w:val="center"/>
          </w:tcPr>
          <w:p w14:paraId="05F3B5EE" w14:textId="77777777" w:rsidR="00781959" w:rsidRPr="00112B77" w:rsidRDefault="00781959" w:rsidP="00B8038F">
            <w:r w:rsidRPr="00112B77">
              <w:t xml:space="preserve">Catalogue / Bảng vẽ của nhà sản xuất thể hiện các kích thước và thông số kỹ thuật. </w:t>
            </w:r>
          </w:p>
        </w:tc>
        <w:tc>
          <w:tcPr>
            <w:tcW w:w="2608" w:type="pct"/>
            <w:shd w:val="clear" w:color="auto" w:fill="auto"/>
            <w:vAlign w:val="center"/>
          </w:tcPr>
          <w:p w14:paraId="71972CDF" w14:textId="77777777" w:rsidR="00781959" w:rsidRPr="00112B77" w:rsidRDefault="00781959" w:rsidP="00B8038F">
            <w:r w:rsidRPr="00112B77">
              <w:t>Được nộp cùng với hồ sơ thầu</w:t>
            </w:r>
          </w:p>
        </w:tc>
      </w:tr>
      <w:tr w:rsidR="00781959" w:rsidRPr="00112B77" w14:paraId="126E3589" w14:textId="77777777" w:rsidTr="00B8038F">
        <w:trPr>
          <w:trHeight w:val="20"/>
        </w:trPr>
        <w:tc>
          <w:tcPr>
            <w:tcW w:w="523" w:type="pct"/>
            <w:shd w:val="clear" w:color="auto" w:fill="auto"/>
            <w:vAlign w:val="center"/>
          </w:tcPr>
          <w:p w14:paraId="7B8BF6F9" w14:textId="77777777" w:rsidR="00781959" w:rsidRPr="00112B77" w:rsidRDefault="00781959" w:rsidP="00B8038F">
            <w:r w:rsidRPr="00112B77">
              <w:t>18</w:t>
            </w:r>
          </w:p>
        </w:tc>
        <w:tc>
          <w:tcPr>
            <w:tcW w:w="1869" w:type="pct"/>
            <w:shd w:val="clear" w:color="auto" w:fill="auto"/>
            <w:vAlign w:val="center"/>
          </w:tcPr>
          <w:p w14:paraId="438E9C01" w14:textId="77777777" w:rsidR="00781959" w:rsidRPr="00112B77" w:rsidRDefault="00781959" w:rsidP="00B8038F">
            <w:r w:rsidRPr="00112B77">
              <w:t>Kiểm tra và thử nghiệm</w:t>
            </w:r>
          </w:p>
        </w:tc>
        <w:tc>
          <w:tcPr>
            <w:tcW w:w="2608" w:type="pct"/>
            <w:shd w:val="clear" w:color="auto" w:fill="auto"/>
            <w:vAlign w:val="center"/>
          </w:tcPr>
          <w:p w14:paraId="51039B6B" w14:textId="77777777" w:rsidR="00781959" w:rsidRPr="00112B77" w:rsidRDefault="00781959" w:rsidP="00B8038F">
            <w:r w:rsidRPr="00112B77">
              <w:t>Đáp ứng yêu cầu</w:t>
            </w:r>
          </w:p>
        </w:tc>
      </w:tr>
      <w:tr w:rsidR="00781959" w:rsidRPr="00112B77" w14:paraId="76160619" w14:textId="77777777" w:rsidTr="00B8038F">
        <w:trPr>
          <w:trHeight w:val="20"/>
        </w:trPr>
        <w:tc>
          <w:tcPr>
            <w:tcW w:w="523" w:type="pct"/>
            <w:shd w:val="clear" w:color="auto" w:fill="auto"/>
            <w:vAlign w:val="center"/>
          </w:tcPr>
          <w:p w14:paraId="29087E32" w14:textId="77777777" w:rsidR="00781959" w:rsidRPr="00112B77" w:rsidRDefault="00781959" w:rsidP="00B8038F"/>
        </w:tc>
        <w:tc>
          <w:tcPr>
            <w:tcW w:w="1869" w:type="pct"/>
            <w:shd w:val="clear" w:color="auto" w:fill="auto"/>
            <w:vAlign w:val="center"/>
          </w:tcPr>
          <w:p w14:paraId="45DE0B32" w14:textId="77777777" w:rsidR="00781959" w:rsidRPr="00112B77" w:rsidRDefault="00781959" w:rsidP="00B8038F">
            <w:r w:rsidRPr="00112B77">
              <w:t>Thí nghiệm điển hình</w:t>
            </w:r>
          </w:p>
        </w:tc>
        <w:tc>
          <w:tcPr>
            <w:tcW w:w="2608" w:type="pct"/>
            <w:shd w:val="clear" w:color="auto" w:fill="auto"/>
            <w:vAlign w:val="center"/>
          </w:tcPr>
          <w:p w14:paraId="72605E7E" w14:textId="77777777" w:rsidR="00781959" w:rsidRPr="00112B77" w:rsidRDefault="00781959" w:rsidP="00B8038F">
            <w:r w:rsidRPr="00112B77">
              <w:t>Đáp ứng yêu cầu</w:t>
            </w:r>
          </w:p>
        </w:tc>
      </w:tr>
      <w:tr w:rsidR="00781959" w:rsidRPr="00112B77" w14:paraId="20F069DF" w14:textId="77777777" w:rsidTr="00B8038F">
        <w:trPr>
          <w:trHeight w:val="20"/>
        </w:trPr>
        <w:tc>
          <w:tcPr>
            <w:tcW w:w="523" w:type="pct"/>
            <w:shd w:val="clear" w:color="auto" w:fill="auto"/>
            <w:vAlign w:val="center"/>
          </w:tcPr>
          <w:p w14:paraId="45F4F6E0" w14:textId="77777777" w:rsidR="00781959" w:rsidRPr="00112B77" w:rsidRDefault="00781959" w:rsidP="00B8038F"/>
        </w:tc>
        <w:tc>
          <w:tcPr>
            <w:tcW w:w="1869" w:type="pct"/>
            <w:shd w:val="clear" w:color="auto" w:fill="auto"/>
            <w:vAlign w:val="center"/>
          </w:tcPr>
          <w:p w14:paraId="61AFCAB6" w14:textId="77777777" w:rsidR="00781959" w:rsidRPr="00112B77" w:rsidRDefault="00781959" w:rsidP="00B8038F">
            <w:r w:rsidRPr="00112B77">
              <w:t xml:space="preserve">Thí nghiệm xuất xưởng </w:t>
            </w:r>
          </w:p>
        </w:tc>
        <w:tc>
          <w:tcPr>
            <w:tcW w:w="2608" w:type="pct"/>
            <w:shd w:val="clear" w:color="auto" w:fill="auto"/>
            <w:vAlign w:val="center"/>
          </w:tcPr>
          <w:p w14:paraId="30009211" w14:textId="77777777" w:rsidR="00781959" w:rsidRPr="00112B77" w:rsidRDefault="00781959" w:rsidP="00B8038F">
            <w:r w:rsidRPr="00112B77">
              <w:t>Đáp ứng yêu cầu</w:t>
            </w:r>
          </w:p>
        </w:tc>
      </w:tr>
      <w:tr w:rsidR="00781959" w:rsidRPr="00112B77" w14:paraId="04AC61B6" w14:textId="77777777" w:rsidTr="00B8038F">
        <w:trPr>
          <w:trHeight w:val="20"/>
        </w:trPr>
        <w:tc>
          <w:tcPr>
            <w:tcW w:w="523" w:type="pct"/>
            <w:shd w:val="clear" w:color="auto" w:fill="auto"/>
            <w:vAlign w:val="center"/>
          </w:tcPr>
          <w:p w14:paraId="421A65BB" w14:textId="77777777" w:rsidR="00781959" w:rsidRPr="00112B77" w:rsidRDefault="00781959" w:rsidP="00B8038F"/>
        </w:tc>
        <w:tc>
          <w:tcPr>
            <w:tcW w:w="1869" w:type="pct"/>
            <w:shd w:val="clear" w:color="auto" w:fill="auto"/>
            <w:vAlign w:val="center"/>
          </w:tcPr>
          <w:p w14:paraId="09BD88FC" w14:textId="77777777" w:rsidR="00781959" w:rsidRPr="00112B77" w:rsidRDefault="00781959" w:rsidP="00B8038F">
            <w:r w:rsidRPr="00112B77">
              <w:t>Thí nghiệm nghiệm thu</w:t>
            </w:r>
          </w:p>
        </w:tc>
        <w:tc>
          <w:tcPr>
            <w:tcW w:w="2608" w:type="pct"/>
            <w:shd w:val="clear" w:color="auto" w:fill="auto"/>
            <w:vAlign w:val="center"/>
          </w:tcPr>
          <w:p w14:paraId="473CDB0D" w14:textId="77777777" w:rsidR="00781959" w:rsidRPr="00112B77" w:rsidRDefault="00781959" w:rsidP="00B8038F">
            <w:r w:rsidRPr="00112B77">
              <w:t>Đáp ứng yêu cầu</w:t>
            </w:r>
          </w:p>
        </w:tc>
      </w:tr>
    </w:tbl>
    <w:p w14:paraId="642D2A61" w14:textId="77777777" w:rsidR="00781959" w:rsidRPr="00112B77" w:rsidRDefault="00781959" w:rsidP="00781959">
      <w:pPr>
        <w:ind w:firstLine="567"/>
        <w:rPr>
          <w:b/>
          <w:bCs/>
        </w:rPr>
      </w:pPr>
      <w:r w:rsidRPr="00112B77">
        <w:rPr>
          <w:b/>
          <w:bCs/>
        </w:rPr>
        <w:t>c. Đầu cosse ép dây đồng – nhôm.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1"/>
        <w:gridCol w:w="3338"/>
        <w:gridCol w:w="5108"/>
      </w:tblGrid>
      <w:tr w:rsidR="00781959" w:rsidRPr="00112B77" w14:paraId="40CBE7A5" w14:textId="77777777" w:rsidTr="00B8038F">
        <w:trPr>
          <w:trHeight w:val="20"/>
        </w:trPr>
        <w:tc>
          <w:tcPr>
            <w:tcW w:w="453" w:type="pct"/>
            <w:shd w:val="clear" w:color="auto" w:fill="auto"/>
          </w:tcPr>
          <w:p w14:paraId="33BFABF9" w14:textId="77777777" w:rsidR="00781959" w:rsidRPr="00112B77" w:rsidRDefault="00781959" w:rsidP="00B8038F">
            <w:r w:rsidRPr="00112B77">
              <w:t>TT</w:t>
            </w:r>
          </w:p>
        </w:tc>
        <w:tc>
          <w:tcPr>
            <w:tcW w:w="1797" w:type="pct"/>
            <w:shd w:val="clear" w:color="auto" w:fill="auto"/>
            <w:vAlign w:val="center"/>
          </w:tcPr>
          <w:p w14:paraId="5B35360A" w14:textId="77777777" w:rsidR="00781959" w:rsidRPr="00112B77" w:rsidRDefault="00781959" w:rsidP="00B8038F">
            <w:r w:rsidRPr="00112B77">
              <w:t>Mô tả</w:t>
            </w:r>
          </w:p>
        </w:tc>
        <w:tc>
          <w:tcPr>
            <w:tcW w:w="2750" w:type="pct"/>
            <w:shd w:val="clear" w:color="auto" w:fill="auto"/>
            <w:vAlign w:val="center"/>
          </w:tcPr>
          <w:p w14:paraId="2366FB85" w14:textId="77777777" w:rsidR="00781959" w:rsidRPr="00112B77" w:rsidRDefault="00781959" w:rsidP="00B8038F">
            <w:r w:rsidRPr="00112B77">
              <w:t>Yêu cầu</w:t>
            </w:r>
          </w:p>
        </w:tc>
      </w:tr>
      <w:tr w:rsidR="00781959" w:rsidRPr="00112B77" w14:paraId="743C08F8" w14:textId="77777777" w:rsidTr="00B8038F">
        <w:trPr>
          <w:trHeight w:val="20"/>
        </w:trPr>
        <w:tc>
          <w:tcPr>
            <w:tcW w:w="453" w:type="pct"/>
            <w:shd w:val="clear" w:color="auto" w:fill="auto"/>
          </w:tcPr>
          <w:p w14:paraId="698285F9" w14:textId="77777777" w:rsidR="00781959" w:rsidRPr="00112B77" w:rsidRDefault="00781959" w:rsidP="00B8038F">
            <w:r w:rsidRPr="00112B77">
              <w:t>1</w:t>
            </w:r>
          </w:p>
        </w:tc>
        <w:tc>
          <w:tcPr>
            <w:tcW w:w="1797" w:type="pct"/>
            <w:shd w:val="clear" w:color="auto" w:fill="auto"/>
            <w:vAlign w:val="center"/>
          </w:tcPr>
          <w:p w14:paraId="4F5A83EA" w14:textId="77777777" w:rsidR="00781959" w:rsidRPr="00112B77" w:rsidRDefault="00781959" w:rsidP="00B8038F">
            <w:r w:rsidRPr="00112B77">
              <w:t>Nhà sản xuất/ Nước sản xuất</w:t>
            </w:r>
          </w:p>
        </w:tc>
        <w:tc>
          <w:tcPr>
            <w:tcW w:w="2750" w:type="pct"/>
            <w:shd w:val="clear" w:color="auto" w:fill="auto"/>
            <w:vAlign w:val="center"/>
          </w:tcPr>
          <w:p w14:paraId="5E837568" w14:textId="77777777" w:rsidR="00781959" w:rsidRPr="00112B77" w:rsidRDefault="00781959" w:rsidP="00B8038F">
            <w:r w:rsidRPr="00112B77">
              <w:t>Nêu cụ thể</w:t>
            </w:r>
          </w:p>
        </w:tc>
      </w:tr>
      <w:tr w:rsidR="00781959" w:rsidRPr="00112B77" w14:paraId="46EB8E78" w14:textId="77777777" w:rsidTr="00B8038F">
        <w:trPr>
          <w:trHeight w:val="20"/>
        </w:trPr>
        <w:tc>
          <w:tcPr>
            <w:tcW w:w="453" w:type="pct"/>
            <w:shd w:val="clear" w:color="auto" w:fill="auto"/>
          </w:tcPr>
          <w:p w14:paraId="3E310B67" w14:textId="77777777" w:rsidR="00781959" w:rsidRPr="00112B77" w:rsidRDefault="00781959" w:rsidP="00B8038F">
            <w:r w:rsidRPr="00112B77">
              <w:t>2</w:t>
            </w:r>
          </w:p>
        </w:tc>
        <w:tc>
          <w:tcPr>
            <w:tcW w:w="1797" w:type="pct"/>
            <w:shd w:val="clear" w:color="auto" w:fill="auto"/>
            <w:vAlign w:val="center"/>
          </w:tcPr>
          <w:p w14:paraId="7A8F4B40" w14:textId="77777777" w:rsidR="00781959" w:rsidRPr="00112B77" w:rsidRDefault="00781959" w:rsidP="00B8038F">
            <w:r w:rsidRPr="00112B77">
              <w:t>Năm sản xuất</w:t>
            </w:r>
          </w:p>
        </w:tc>
        <w:tc>
          <w:tcPr>
            <w:tcW w:w="2750" w:type="pct"/>
            <w:shd w:val="clear" w:color="auto" w:fill="auto"/>
            <w:vAlign w:val="center"/>
          </w:tcPr>
          <w:p w14:paraId="6646D879" w14:textId="77777777" w:rsidR="00781959" w:rsidRPr="00112B77" w:rsidRDefault="00781959" w:rsidP="00B8038F">
            <w:r w:rsidRPr="00112B77">
              <w:t>Nêu cụ thể</w:t>
            </w:r>
          </w:p>
        </w:tc>
      </w:tr>
      <w:tr w:rsidR="00781959" w:rsidRPr="00112B77" w14:paraId="79506B9B" w14:textId="77777777" w:rsidTr="00B8038F">
        <w:trPr>
          <w:trHeight w:val="20"/>
        </w:trPr>
        <w:tc>
          <w:tcPr>
            <w:tcW w:w="453" w:type="pct"/>
            <w:shd w:val="clear" w:color="auto" w:fill="auto"/>
          </w:tcPr>
          <w:p w14:paraId="55C57CBD" w14:textId="77777777" w:rsidR="00781959" w:rsidRPr="00112B77" w:rsidRDefault="00781959" w:rsidP="00B8038F">
            <w:r w:rsidRPr="00112B77">
              <w:t>3</w:t>
            </w:r>
          </w:p>
        </w:tc>
        <w:tc>
          <w:tcPr>
            <w:tcW w:w="1797" w:type="pct"/>
            <w:shd w:val="clear" w:color="auto" w:fill="auto"/>
            <w:vAlign w:val="center"/>
          </w:tcPr>
          <w:p w14:paraId="144F5520" w14:textId="77777777" w:rsidR="00781959" w:rsidRPr="00112B77" w:rsidRDefault="00781959" w:rsidP="00B8038F">
            <w:r w:rsidRPr="00112B77">
              <w:t>Mã hiệu với các cỡ dây</w:t>
            </w:r>
          </w:p>
        </w:tc>
        <w:tc>
          <w:tcPr>
            <w:tcW w:w="2750" w:type="pct"/>
            <w:shd w:val="clear" w:color="auto" w:fill="auto"/>
            <w:vAlign w:val="center"/>
          </w:tcPr>
          <w:p w14:paraId="428166C5" w14:textId="77777777" w:rsidR="00781959" w:rsidRPr="00112B77" w:rsidRDefault="00781959" w:rsidP="00B8038F">
            <w:r w:rsidRPr="00112B77">
              <w:t>Nêu cụ thể</w:t>
            </w:r>
          </w:p>
        </w:tc>
      </w:tr>
      <w:tr w:rsidR="00781959" w:rsidRPr="00112B77" w14:paraId="657B1B87" w14:textId="77777777" w:rsidTr="00B8038F">
        <w:trPr>
          <w:trHeight w:val="20"/>
        </w:trPr>
        <w:tc>
          <w:tcPr>
            <w:tcW w:w="453" w:type="pct"/>
            <w:shd w:val="clear" w:color="auto" w:fill="auto"/>
          </w:tcPr>
          <w:p w14:paraId="1D3D038F" w14:textId="77777777" w:rsidR="00781959" w:rsidRPr="00112B77" w:rsidRDefault="00781959" w:rsidP="00B8038F"/>
        </w:tc>
        <w:tc>
          <w:tcPr>
            <w:tcW w:w="1797" w:type="pct"/>
            <w:shd w:val="clear" w:color="auto" w:fill="auto"/>
          </w:tcPr>
          <w:p w14:paraId="48BE4E4E" w14:textId="77777777" w:rsidR="00781959" w:rsidRPr="00112B77" w:rsidRDefault="00781959" w:rsidP="00B8038F">
            <w:r w:rsidRPr="00112B77">
              <w:t>C-A35</w:t>
            </w:r>
          </w:p>
        </w:tc>
        <w:tc>
          <w:tcPr>
            <w:tcW w:w="2750" w:type="pct"/>
            <w:shd w:val="clear" w:color="auto" w:fill="auto"/>
          </w:tcPr>
          <w:p w14:paraId="47CED982" w14:textId="77777777" w:rsidR="00781959" w:rsidRPr="00112B77" w:rsidRDefault="00781959" w:rsidP="00B8038F">
            <w:r w:rsidRPr="00112B77">
              <w:t>Khai báo</w:t>
            </w:r>
          </w:p>
        </w:tc>
      </w:tr>
      <w:tr w:rsidR="00781959" w:rsidRPr="00112B77" w14:paraId="648B47FD" w14:textId="77777777" w:rsidTr="00B8038F">
        <w:trPr>
          <w:trHeight w:val="20"/>
        </w:trPr>
        <w:tc>
          <w:tcPr>
            <w:tcW w:w="453" w:type="pct"/>
            <w:shd w:val="clear" w:color="auto" w:fill="auto"/>
          </w:tcPr>
          <w:p w14:paraId="3EDBF8F0" w14:textId="77777777" w:rsidR="00781959" w:rsidRPr="00112B77" w:rsidRDefault="00781959" w:rsidP="00B8038F"/>
        </w:tc>
        <w:tc>
          <w:tcPr>
            <w:tcW w:w="1797" w:type="pct"/>
            <w:shd w:val="clear" w:color="auto" w:fill="auto"/>
          </w:tcPr>
          <w:p w14:paraId="17E9E270" w14:textId="77777777" w:rsidR="00781959" w:rsidRPr="00112B77" w:rsidRDefault="00781959" w:rsidP="00B8038F">
            <w:r w:rsidRPr="00112B77">
              <w:t>C-A 50</w:t>
            </w:r>
          </w:p>
        </w:tc>
        <w:tc>
          <w:tcPr>
            <w:tcW w:w="2750" w:type="pct"/>
            <w:shd w:val="clear" w:color="auto" w:fill="auto"/>
          </w:tcPr>
          <w:p w14:paraId="02A08E99" w14:textId="77777777" w:rsidR="00781959" w:rsidRPr="00112B77" w:rsidRDefault="00781959" w:rsidP="00B8038F">
            <w:r w:rsidRPr="00112B77">
              <w:t>Khai báo</w:t>
            </w:r>
          </w:p>
        </w:tc>
      </w:tr>
      <w:tr w:rsidR="00781959" w:rsidRPr="00112B77" w14:paraId="22F268C6" w14:textId="77777777" w:rsidTr="00B8038F">
        <w:trPr>
          <w:trHeight w:val="20"/>
        </w:trPr>
        <w:tc>
          <w:tcPr>
            <w:tcW w:w="453" w:type="pct"/>
            <w:shd w:val="clear" w:color="auto" w:fill="auto"/>
          </w:tcPr>
          <w:p w14:paraId="4E55AEE5" w14:textId="77777777" w:rsidR="00781959" w:rsidRPr="00112B77" w:rsidRDefault="00781959" w:rsidP="00B8038F"/>
        </w:tc>
        <w:tc>
          <w:tcPr>
            <w:tcW w:w="1797" w:type="pct"/>
            <w:shd w:val="clear" w:color="auto" w:fill="auto"/>
          </w:tcPr>
          <w:p w14:paraId="48236CF2" w14:textId="77777777" w:rsidR="00781959" w:rsidRPr="00112B77" w:rsidRDefault="00781959" w:rsidP="00B8038F">
            <w:r w:rsidRPr="00112B77">
              <w:t>C-A 70</w:t>
            </w:r>
          </w:p>
        </w:tc>
        <w:tc>
          <w:tcPr>
            <w:tcW w:w="2750" w:type="pct"/>
            <w:shd w:val="clear" w:color="auto" w:fill="auto"/>
          </w:tcPr>
          <w:p w14:paraId="12174D05" w14:textId="77777777" w:rsidR="00781959" w:rsidRPr="00112B77" w:rsidRDefault="00781959" w:rsidP="00B8038F">
            <w:r w:rsidRPr="00112B77">
              <w:t>Khai báo</w:t>
            </w:r>
          </w:p>
        </w:tc>
      </w:tr>
      <w:tr w:rsidR="00781959" w:rsidRPr="00112B77" w14:paraId="31295A96" w14:textId="77777777" w:rsidTr="00B8038F">
        <w:trPr>
          <w:trHeight w:val="20"/>
        </w:trPr>
        <w:tc>
          <w:tcPr>
            <w:tcW w:w="453" w:type="pct"/>
            <w:shd w:val="clear" w:color="auto" w:fill="auto"/>
          </w:tcPr>
          <w:p w14:paraId="48AA30FF" w14:textId="77777777" w:rsidR="00781959" w:rsidRPr="00112B77" w:rsidRDefault="00781959" w:rsidP="00B8038F"/>
        </w:tc>
        <w:tc>
          <w:tcPr>
            <w:tcW w:w="1797" w:type="pct"/>
            <w:shd w:val="clear" w:color="auto" w:fill="auto"/>
          </w:tcPr>
          <w:p w14:paraId="442681E6" w14:textId="77777777" w:rsidR="00781959" w:rsidRPr="00112B77" w:rsidRDefault="00781959" w:rsidP="00B8038F">
            <w:r w:rsidRPr="00112B77">
              <w:t>C-A 95</w:t>
            </w:r>
          </w:p>
        </w:tc>
        <w:tc>
          <w:tcPr>
            <w:tcW w:w="2750" w:type="pct"/>
            <w:shd w:val="clear" w:color="auto" w:fill="auto"/>
          </w:tcPr>
          <w:p w14:paraId="1452378A" w14:textId="77777777" w:rsidR="00781959" w:rsidRPr="00112B77" w:rsidRDefault="00781959" w:rsidP="00B8038F">
            <w:r w:rsidRPr="00112B77">
              <w:t>Khai báo</w:t>
            </w:r>
          </w:p>
        </w:tc>
      </w:tr>
      <w:tr w:rsidR="00781959" w:rsidRPr="00112B77" w14:paraId="35E4F72C" w14:textId="77777777" w:rsidTr="00B8038F">
        <w:trPr>
          <w:trHeight w:val="20"/>
        </w:trPr>
        <w:tc>
          <w:tcPr>
            <w:tcW w:w="453" w:type="pct"/>
            <w:shd w:val="clear" w:color="auto" w:fill="auto"/>
          </w:tcPr>
          <w:p w14:paraId="1A8501D7" w14:textId="77777777" w:rsidR="00781959" w:rsidRPr="00112B77" w:rsidRDefault="00781959" w:rsidP="00B8038F"/>
        </w:tc>
        <w:tc>
          <w:tcPr>
            <w:tcW w:w="1797" w:type="pct"/>
            <w:shd w:val="clear" w:color="auto" w:fill="auto"/>
          </w:tcPr>
          <w:p w14:paraId="7BA4444F" w14:textId="77777777" w:rsidR="00781959" w:rsidRPr="00112B77" w:rsidRDefault="00781959" w:rsidP="00B8038F">
            <w:r w:rsidRPr="00112B77">
              <w:t>C-A 120</w:t>
            </w:r>
          </w:p>
        </w:tc>
        <w:tc>
          <w:tcPr>
            <w:tcW w:w="2750" w:type="pct"/>
            <w:shd w:val="clear" w:color="auto" w:fill="auto"/>
          </w:tcPr>
          <w:p w14:paraId="67DD752C" w14:textId="77777777" w:rsidR="00781959" w:rsidRPr="00112B77" w:rsidRDefault="00781959" w:rsidP="00B8038F">
            <w:r w:rsidRPr="00112B77">
              <w:t>Khai báo</w:t>
            </w:r>
          </w:p>
        </w:tc>
      </w:tr>
      <w:tr w:rsidR="00781959" w:rsidRPr="00112B77" w14:paraId="4A423D83" w14:textId="77777777" w:rsidTr="00B8038F">
        <w:trPr>
          <w:trHeight w:val="20"/>
        </w:trPr>
        <w:tc>
          <w:tcPr>
            <w:tcW w:w="453" w:type="pct"/>
            <w:shd w:val="clear" w:color="auto" w:fill="auto"/>
          </w:tcPr>
          <w:p w14:paraId="2BEB12D3" w14:textId="77777777" w:rsidR="00781959" w:rsidRPr="00112B77" w:rsidRDefault="00781959" w:rsidP="00B8038F"/>
        </w:tc>
        <w:tc>
          <w:tcPr>
            <w:tcW w:w="1797" w:type="pct"/>
            <w:shd w:val="clear" w:color="auto" w:fill="auto"/>
          </w:tcPr>
          <w:p w14:paraId="743DF933" w14:textId="77777777" w:rsidR="00781959" w:rsidRPr="00112B77" w:rsidRDefault="00781959" w:rsidP="00B8038F">
            <w:r w:rsidRPr="00112B77">
              <w:t>C-A 150</w:t>
            </w:r>
          </w:p>
        </w:tc>
        <w:tc>
          <w:tcPr>
            <w:tcW w:w="2750" w:type="pct"/>
            <w:shd w:val="clear" w:color="auto" w:fill="auto"/>
          </w:tcPr>
          <w:p w14:paraId="088DFD7C" w14:textId="77777777" w:rsidR="00781959" w:rsidRPr="00112B77" w:rsidRDefault="00781959" w:rsidP="00B8038F">
            <w:r w:rsidRPr="00112B77">
              <w:t>Khai báo</w:t>
            </w:r>
          </w:p>
        </w:tc>
      </w:tr>
      <w:tr w:rsidR="00781959" w:rsidRPr="00112B77" w14:paraId="0A924224" w14:textId="77777777" w:rsidTr="00B8038F">
        <w:trPr>
          <w:trHeight w:val="20"/>
        </w:trPr>
        <w:tc>
          <w:tcPr>
            <w:tcW w:w="453" w:type="pct"/>
            <w:shd w:val="clear" w:color="auto" w:fill="auto"/>
          </w:tcPr>
          <w:p w14:paraId="6A3E9EA8" w14:textId="77777777" w:rsidR="00781959" w:rsidRPr="00112B77" w:rsidRDefault="00781959" w:rsidP="00B8038F"/>
        </w:tc>
        <w:tc>
          <w:tcPr>
            <w:tcW w:w="1797" w:type="pct"/>
            <w:shd w:val="clear" w:color="auto" w:fill="auto"/>
          </w:tcPr>
          <w:p w14:paraId="7F598B96" w14:textId="77777777" w:rsidR="00781959" w:rsidRPr="00112B77" w:rsidRDefault="00781959" w:rsidP="00B8038F">
            <w:r w:rsidRPr="00112B77">
              <w:t>C-A 185</w:t>
            </w:r>
          </w:p>
        </w:tc>
        <w:tc>
          <w:tcPr>
            <w:tcW w:w="2750" w:type="pct"/>
            <w:shd w:val="clear" w:color="auto" w:fill="auto"/>
          </w:tcPr>
          <w:p w14:paraId="294D03A9" w14:textId="77777777" w:rsidR="00781959" w:rsidRPr="00112B77" w:rsidRDefault="00781959" w:rsidP="00B8038F">
            <w:r w:rsidRPr="00112B77">
              <w:t>Khai báo</w:t>
            </w:r>
          </w:p>
        </w:tc>
      </w:tr>
      <w:tr w:rsidR="00781959" w:rsidRPr="00112B77" w14:paraId="271A995A" w14:textId="77777777" w:rsidTr="00B8038F">
        <w:trPr>
          <w:trHeight w:val="20"/>
        </w:trPr>
        <w:tc>
          <w:tcPr>
            <w:tcW w:w="453" w:type="pct"/>
            <w:shd w:val="clear" w:color="auto" w:fill="auto"/>
          </w:tcPr>
          <w:p w14:paraId="28000717" w14:textId="77777777" w:rsidR="00781959" w:rsidRPr="00112B77" w:rsidRDefault="00781959" w:rsidP="00B8038F"/>
        </w:tc>
        <w:tc>
          <w:tcPr>
            <w:tcW w:w="1797" w:type="pct"/>
            <w:shd w:val="clear" w:color="auto" w:fill="auto"/>
          </w:tcPr>
          <w:p w14:paraId="241CD70C" w14:textId="77777777" w:rsidR="00781959" w:rsidRPr="00112B77" w:rsidRDefault="00781959" w:rsidP="00B8038F">
            <w:r w:rsidRPr="00112B77">
              <w:t>C-A 240</w:t>
            </w:r>
          </w:p>
        </w:tc>
        <w:tc>
          <w:tcPr>
            <w:tcW w:w="2750" w:type="pct"/>
            <w:shd w:val="clear" w:color="auto" w:fill="auto"/>
          </w:tcPr>
          <w:p w14:paraId="0172AB19" w14:textId="77777777" w:rsidR="00781959" w:rsidRPr="00112B77" w:rsidRDefault="00781959" w:rsidP="00B8038F">
            <w:r w:rsidRPr="00112B77">
              <w:t>Khai báo</w:t>
            </w:r>
          </w:p>
        </w:tc>
      </w:tr>
      <w:tr w:rsidR="00781959" w:rsidRPr="00112B77" w14:paraId="6F8719F8" w14:textId="77777777" w:rsidTr="00B8038F">
        <w:trPr>
          <w:trHeight w:val="20"/>
        </w:trPr>
        <w:tc>
          <w:tcPr>
            <w:tcW w:w="453" w:type="pct"/>
            <w:shd w:val="clear" w:color="auto" w:fill="auto"/>
          </w:tcPr>
          <w:p w14:paraId="4279DF2C" w14:textId="77777777" w:rsidR="00781959" w:rsidRPr="00112B77" w:rsidRDefault="00781959" w:rsidP="00B8038F">
            <w:r w:rsidRPr="00112B77">
              <w:t>5</w:t>
            </w:r>
          </w:p>
        </w:tc>
        <w:tc>
          <w:tcPr>
            <w:tcW w:w="1797" w:type="pct"/>
            <w:shd w:val="clear" w:color="auto" w:fill="auto"/>
          </w:tcPr>
          <w:p w14:paraId="58737948" w14:textId="77777777" w:rsidR="00781959" w:rsidRPr="00112B77" w:rsidRDefault="00781959" w:rsidP="00B8038F">
            <w:r w:rsidRPr="00112B77">
              <w:t>Tiêu chuẩn quản lý chất lượng</w:t>
            </w:r>
          </w:p>
        </w:tc>
        <w:tc>
          <w:tcPr>
            <w:tcW w:w="2750" w:type="pct"/>
            <w:shd w:val="clear" w:color="auto" w:fill="auto"/>
          </w:tcPr>
          <w:p w14:paraId="61009CAA" w14:textId="77777777" w:rsidR="00781959" w:rsidRPr="00112B77" w:rsidRDefault="00781959" w:rsidP="00B8038F">
            <w:r w:rsidRPr="00112B77">
              <w:t>ISO 9000</w:t>
            </w:r>
          </w:p>
        </w:tc>
      </w:tr>
      <w:tr w:rsidR="00781959" w:rsidRPr="00112B77" w14:paraId="0FB67F47" w14:textId="77777777" w:rsidTr="00B8038F">
        <w:trPr>
          <w:trHeight w:val="20"/>
        </w:trPr>
        <w:tc>
          <w:tcPr>
            <w:tcW w:w="453" w:type="pct"/>
            <w:shd w:val="clear" w:color="auto" w:fill="auto"/>
          </w:tcPr>
          <w:p w14:paraId="2CFC34BC" w14:textId="77777777" w:rsidR="00781959" w:rsidRPr="00112B77" w:rsidRDefault="00781959" w:rsidP="00B8038F">
            <w:r w:rsidRPr="00112B77">
              <w:t>6</w:t>
            </w:r>
          </w:p>
        </w:tc>
        <w:tc>
          <w:tcPr>
            <w:tcW w:w="1797" w:type="pct"/>
            <w:shd w:val="clear" w:color="auto" w:fill="auto"/>
          </w:tcPr>
          <w:p w14:paraId="627FCAAA" w14:textId="77777777" w:rsidR="00781959" w:rsidRPr="00112B77" w:rsidRDefault="00781959" w:rsidP="00B8038F">
            <w:r w:rsidRPr="00112B77">
              <w:t>Tiêu chuẩn áp dụng</w:t>
            </w:r>
          </w:p>
        </w:tc>
        <w:tc>
          <w:tcPr>
            <w:tcW w:w="2750" w:type="pct"/>
            <w:shd w:val="clear" w:color="auto" w:fill="auto"/>
          </w:tcPr>
          <w:p w14:paraId="5B8EC8B4" w14:textId="77777777" w:rsidR="00781959" w:rsidRPr="00112B77" w:rsidRDefault="00781959" w:rsidP="00B8038F">
            <w:r w:rsidRPr="00112B77">
              <w:t>AS 1154.1 và TCVN 3624-81 hoặc tương đương</w:t>
            </w:r>
          </w:p>
        </w:tc>
      </w:tr>
      <w:tr w:rsidR="00781959" w:rsidRPr="00112B77" w14:paraId="78CC8958" w14:textId="77777777" w:rsidTr="00B8038F">
        <w:trPr>
          <w:trHeight w:val="20"/>
        </w:trPr>
        <w:tc>
          <w:tcPr>
            <w:tcW w:w="453" w:type="pct"/>
            <w:shd w:val="clear" w:color="auto" w:fill="auto"/>
          </w:tcPr>
          <w:p w14:paraId="673D911F" w14:textId="77777777" w:rsidR="00781959" w:rsidRPr="00112B77" w:rsidRDefault="00781959" w:rsidP="00B8038F">
            <w:r w:rsidRPr="00112B77">
              <w:t>7</w:t>
            </w:r>
          </w:p>
        </w:tc>
        <w:tc>
          <w:tcPr>
            <w:tcW w:w="1797" w:type="pct"/>
            <w:shd w:val="clear" w:color="auto" w:fill="auto"/>
          </w:tcPr>
          <w:p w14:paraId="3FF5334B" w14:textId="77777777" w:rsidR="00781959" w:rsidRPr="00112B77" w:rsidRDefault="00781959" w:rsidP="00B8038F">
            <w:r w:rsidRPr="00112B77">
              <w:t>Loại</w:t>
            </w:r>
          </w:p>
        </w:tc>
        <w:tc>
          <w:tcPr>
            <w:tcW w:w="2750" w:type="pct"/>
          </w:tcPr>
          <w:p w14:paraId="3CBDA6B4" w14:textId="77777777" w:rsidR="00781959" w:rsidRPr="00112B77" w:rsidRDefault="00781959" w:rsidP="00B8038F">
            <w:r w:rsidRPr="00112B77">
              <w:t>Cosse ép là loại làm bằng đồng, mạ thiếc tại phần thân ống, bản cực đấu nối vào thiết bị khác bằng đồng. chịu lực cao, có tính dẫn điện tốt, bản cực 1 lỗ hoặc hai lỗ</w:t>
            </w:r>
          </w:p>
          <w:p w14:paraId="52B114CA" w14:textId="77777777" w:rsidR="00781959" w:rsidRPr="00112B77" w:rsidRDefault="00781959" w:rsidP="00B8038F">
            <w:r w:rsidRPr="00112B77">
              <w:t>Bên trong của các ống ép phải được bơm sẵn compound gia tăng tiếp xúc điện</w:t>
            </w:r>
          </w:p>
          <w:p w14:paraId="6E777B92" w14:textId="77777777" w:rsidR="00781959" w:rsidRPr="00112B77" w:rsidRDefault="00781959" w:rsidP="00B8038F">
            <w:r w:rsidRPr="00112B77">
              <w:t>Bề mặt tiếp xúc của bản cực phằng, không bị rỗ</w:t>
            </w:r>
          </w:p>
        </w:tc>
      </w:tr>
      <w:tr w:rsidR="00781959" w:rsidRPr="00112B77" w14:paraId="13E45777" w14:textId="77777777" w:rsidTr="00B8038F">
        <w:trPr>
          <w:trHeight w:val="20"/>
        </w:trPr>
        <w:tc>
          <w:tcPr>
            <w:tcW w:w="453" w:type="pct"/>
            <w:shd w:val="clear" w:color="auto" w:fill="auto"/>
          </w:tcPr>
          <w:p w14:paraId="59BDF82B" w14:textId="77777777" w:rsidR="00781959" w:rsidRPr="00112B77" w:rsidRDefault="00781959" w:rsidP="00B8038F">
            <w:r w:rsidRPr="00112B77">
              <w:t>8</w:t>
            </w:r>
          </w:p>
        </w:tc>
        <w:tc>
          <w:tcPr>
            <w:tcW w:w="1797" w:type="pct"/>
            <w:shd w:val="clear" w:color="auto" w:fill="auto"/>
          </w:tcPr>
          <w:p w14:paraId="67E6658E" w14:textId="77777777" w:rsidR="00781959" w:rsidRPr="00112B77" w:rsidRDefault="00781959" w:rsidP="00B8038F">
            <w:r w:rsidRPr="00112B77">
              <w:t>Loại đai ép cho cosse ép</w:t>
            </w:r>
          </w:p>
        </w:tc>
        <w:tc>
          <w:tcPr>
            <w:tcW w:w="2750" w:type="pct"/>
            <w:shd w:val="clear" w:color="auto" w:fill="auto"/>
          </w:tcPr>
          <w:p w14:paraId="0CD2F3EC" w14:textId="77777777" w:rsidR="00781959" w:rsidRPr="00112B77" w:rsidRDefault="00781959" w:rsidP="00B8038F">
            <w:r w:rsidRPr="00112B77">
              <w:t>Loại lục giác.</w:t>
            </w:r>
          </w:p>
        </w:tc>
      </w:tr>
      <w:tr w:rsidR="00781959" w:rsidRPr="00112B77" w14:paraId="2CB5A318" w14:textId="77777777" w:rsidTr="00B8038F">
        <w:trPr>
          <w:trHeight w:val="20"/>
        </w:trPr>
        <w:tc>
          <w:tcPr>
            <w:tcW w:w="453" w:type="pct"/>
            <w:shd w:val="clear" w:color="auto" w:fill="auto"/>
            <w:vAlign w:val="center"/>
          </w:tcPr>
          <w:p w14:paraId="39FC2295" w14:textId="77777777" w:rsidR="00781959" w:rsidRPr="00112B77" w:rsidRDefault="00781959" w:rsidP="00B8038F">
            <w:r w:rsidRPr="00112B77">
              <w:t>9</w:t>
            </w:r>
          </w:p>
        </w:tc>
        <w:tc>
          <w:tcPr>
            <w:tcW w:w="1797" w:type="pct"/>
            <w:shd w:val="clear" w:color="auto" w:fill="auto"/>
            <w:vAlign w:val="center"/>
          </w:tcPr>
          <w:p w14:paraId="18C78A5E" w14:textId="77777777" w:rsidR="00781959" w:rsidRPr="00112B77" w:rsidRDefault="00781959" w:rsidP="00B8038F">
            <w:r w:rsidRPr="00112B77">
              <w:t>Số lượng vị trí để thực hiện hiện các mối ép</w:t>
            </w:r>
          </w:p>
        </w:tc>
        <w:tc>
          <w:tcPr>
            <w:tcW w:w="2750" w:type="pct"/>
            <w:shd w:val="clear" w:color="auto" w:fill="auto"/>
            <w:vAlign w:val="center"/>
          </w:tcPr>
          <w:p w14:paraId="3A1402A1" w14:textId="77777777" w:rsidR="00781959" w:rsidRPr="00112B77" w:rsidRDefault="00781959" w:rsidP="00B8038F">
            <w:r w:rsidRPr="00112B77">
              <w:t>Số vị trí ép dây</w:t>
            </w:r>
          </w:p>
        </w:tc>
      </w:tr>
      <w:tr w:rsidR="00781959" w:rsidRPr="00112B77" w14:paraId="5C38D468" w14:textId="77777777" w:rsidTr="00B8038F">
        <w:trPr>
          <w:trHeight w:val="20"/>
        </w:trPr>
        <w:tc>
          <w:tcPr>
            <w:tcW w:w="453" w:type="pct"/>
            <w:shd w:val="clear" w:color="auto" w:fill="auto"/>
            <w:vAlign w:val="center"/>
          </w:tcPr>
          <w:p w14:paraId="4F3EA9EF" w14:textId="77777777" w:rsidR="00781959" w:rsidRPr="00112B77" w:rsidRDefault="00781959" w:rsidP="00B8038F"/>
        </w:tc>
        <w:tc>
          <w:tcPr>
            <w:tcW w:w="1797" w:type="pct"/>
            <w:shd w:val="clear" w:color="auto" w:fill="auto"/>
          </w:tcPr>
          <w:p w14:paraId="320A03FA" w14:textId="77777777" w:rsidR="00781959" w:rsidRPr="00112B77" w:rsidRDefault="00781959" w:rsidP="00B8038F">
            <w:r w:rsidRPr="00112B77">
              <w:t>C-A35</w:t>
            </w:r>
          </w:p>
        </w:tc>
        <w:tc>
          <w:tcPr>
            <w:tcW w:w="2750" w:type="pct"/>
            <w:shd w:val="clear" w:color="auto" w:fill="auto"/>
            <w:vAlign w:val="center"/>
          </w:tcPr>
          <w:p w14:paraId="4547529B" w14:textId="77777777" w:rsidR="00781959" w:rsidRPr="00112B77" w:rsidRDefault="00781959" w:rsidP="00B8038F">
            <w:r w:rsidRPr="00112B77">
              <w:t>1</w:t>
            </w:r>
          </w:p>
        </w:tc>
      </w:tr>
      <w:tr w:rsidR="00781959" w:rsidRPr="00112B77" w14:paraId="563597C0" w14:textId="77777777" w:rsidTr="00B8038F">
        <w:trPr>
          <w:trHeight w:val="20"/>
        </w:trPr>
        <w:tc>
          <w:tcPr>
            <w:tcW w:w="453" w:type="pct"/>
            <w:shd w:val="clear" w:color="auto" w:fill="auto"/>
            <w:vAlign w:val="center"/>
          </w:tcPr>
          <w:p w14:paraId="0B397A4B" w14:textId="77777777" w:rsidR="00781959" w:rsidRPr="00112B77" w:rsidRDefault="00781959" w:rsidP="00B8038F"/>
        </w:tc>
        <w:tc>
          <w:tcPr>
            <w:tcW w:w="1797" w:type="pct"/>
            <w:shd w:val="clear" w:color="auto" w:fill="auto"/>
          </w:tcPr>
          <w:p w14:paraId="371540ED" w14:textId="77777777" w:rsidR="00781959" w:rsidRPr="00112B77" w:rsidRDefault="00781959" w:rsidP="00B8038F">
            <w:r w:rsidRPr="00112B77">
              <w:t>C-A 50</w:t>
            </w:r>
          </w:p>
        </w:tc>
        <w:tc>
          <w:tcPr>
            <w:tcW w:w="2750" w:type="pct"/>
            <w:shd w:val="clear" w:color="auto" w:fill="auto"/>
            <w:vAlign w:val="center"/>
          </w:tcPr>
          <w:p w14:paraId="456887FC" w14:textId="77777777" w:rsidR="00781959" w:rsidRPr="00112B77" w:rsidRDefault="00781959" w:rsidP="00B8038F">
            <w:r w:rsidRPr="00112B77">
              <w:t>1</w:t>
            </w:r>
          </w:p>
        </w:tc>
      </w:tr>
      <w:tr w:rsidR="00781959" w:rsidRPr="00112B77" w14:paraId="5F47D89A" w14:textId="77777777" w:rsidTr="00B8038F">
        <w:trPr>
          <w:trHeight w:val="20"/>
        </w:trPr>
        <w:tc>
          <w:tcPr>
            <w:tcW w:w="453" w:type="pct"/>
            <w:shd w:val="clear" w:color="auto" w:fill="auto"/>
            <w:vAlign w:val="center"/>
          </w:tcPr>
          <w:p w14:paraId="610B8C58" w14:textId="77777777" w:rsidR="00781959" w:rsidRPr="00112B77" w:rsidRDefault="00781959" w:rsidP="00B8038F"/>
        </w:tc>
        <w:tc>
          <w:tcPr>
            <w:tcW w:w="1797" w:type="pct"/>
            <w:shd w:val="clear" w:color="auto" w:fill="auto"/>
          </w:tcPr>
          <w:p w14:paraId="131405E1" w14:textId="77777777" w:rsidR="00781959" w:rsidRPr="00112B77" w:rsidRDefault="00781959" w:rsidP="00B8038F">
            <w:r w:rsidRPr="00112B77">
              <w:t>C-A 70</w:t>
            </w:r>
          </w:p>
        </w:tc>
        <w:tc>
          <w:tcPr>
            <w:tcW w:w="2750" w:type="pct"/>
            <w:shd w:val="clear" w:color="auto" w:fill="auto"/>
            <w:vAlign w:val="center"/>
          </w:tcPr>
          <w:p w14:paraId="02325086" w14:textId="77777777" w:rsidR="00781959" w:rsidRPr="00112B77" w:rsidRDefault="00781959" w:rsidP="00B8038F">
            <w:r w:rsidRPr="00112B77">
              <w:t>1</w:t>
            </w:r>
          </w:p>
        </w:tc>
      </w:tr>
      <w:tr w:rsidR="00781959" w:rsidRPr="00112B77" w14:paraId="1129E801" w14:textId="77777777" w:rsidTr="00B8038F">
        <w:trPr>
          <w:trHeight w:val="20"/>
        </w:trPr>
        <w:tc>
          <w:tcPr>
            <w:tcW w:w="453" w:type="pct"/>
            <w:shd w:val="clear" w:color="auto" w:fill="auto"/>
            <w:vAlign w:val="center"/>
          </w:tcPr>
          <w:p w14:paraId="624D876D" w14:textId="77777777" w:rsidR="00781959" w:rsidRPr="00112B77" w:rsidRDefault="00781959" w:rsidP="00B8038F"/>
        </w:tc>
        <w:tc>
          <w:tcPr>
            <w:tcW w:w="1797" w:type="pct"/>
            <w:shd w:val="clear" w:color="auto" w:fill="auto"/>
          </w:tcPr>
          <w:p w14:paraId="53515EA0" w14:textId="77777777" w:rsidR="00781959" w:rsidRPr="00112B77" w:rsidRDefault="00781959" w:rsidP="00B8038F">
            <w:r w:rsidRPr="00112B77">
              <w:t>C-A 95</w:t>
            </w:r>
          </w:p>
        </w:tc>
        <w:tc>
          <w:tcPr>
            <w:tcW w:w="2750" w:type="pct"/>
            <w:shd w:val="clear" w:color="auto" w:fill="auto"/>
            <w:vAlign w:val="center"/>
          </w:tcPr>
          <w:p w14:paraId="73A80DE4" w14:textId="77777777" w:rsidR="00781959" w:rsidRPr="00112B77" w:rsidRDefault="00781959" w:rsidP="00B8038F">
            <w:r w:rsidRPr="00112B77">
              <w:t>1</w:t>
            </w:r>
          </w:p>
        </w:tc>
      </w:tr>
      <w:tr w:rsidR="00781959" w:rsidRPr="00112B77" w14:paraId="229347CA" w14:textId="77777777" w:rsidTr="00B8038F">
        <w:trPr>
          <w:trHeight w:val="20"/>
        </w:trPr>
        <w:tc>
          <w:tcPr>
            <w:tcW w:w="453" w:type="pct"/>
            <w:shd w:val="clear" w:color="auto" w:fill="auto"/>
            <w:vAlign w:val="center"/>
          </w:tcPr>
          <w:p w14:paraId="0FB631BA" w14:textId="77777777" w:rsidR="00781959" w:rsidRPr="00112B77" w:rsidRDefault="00781959" w:rsidP="00B8038F"/>
        </w:tc>
        <w:tc>
          <w:tcPr>
            <w:tcW w:w="1797" w:type="pct"/>
            <w:shd w:val="clear" w:color="auto" w:fill="auto"/>
          </w:tcPr>
          <w:p w14:paraId="5B9E6B5C" w14:textId="77777777" w:rsidR="00781959" w:rsidRPr="00112B77" w:rsidRDefault="00781959" w:rsidP="00B8038F">
            <w:r w:rsidRPr="00112B77">
              <w:t>C-A 120</w:t>
            </w:r>
          </w:p>
        </w:tc>
        <w:tc>
          <w:tcPr>
            <w:tcW w:w="2750" w:type="pct"/>
            <w:shd w:val="clear" w:color="auto" w:fill="auto"/>
            <w:vAlign w:val="center"/>
          </w:tcPr>
          <w:p w14:paraId="67898A80" w14:textId="77777777" w:rsidR="00781959" w:rsidRPr="00112B77" w:rsidRDefault="00781959" w:rsidP="00B8038F">
            <w:r w:rsidRPr="00112B77">
              <w:t>1</w:t>
            </w:r>
          </w:p>
        </w:tc>
      </w:tr>
      <w:tr w:rsidR="00781959" w:rsidRPr="00112B77" w14:paraId="5BCD80BD" w14:textId="77777777" w:rsidTr="00B8038F">
        <w:trPr>
          <w:trHeight w:val="20"/>
        </w:trPr>
        <w:tc>
          <w:tcPr>
            <w:tcW w:w="453" w:type="pct"/>
            <w:shd w:val="clear" w:color="auto" w:fill="auto"/>
            <w:vAlign w:val="center"/>
          </w:tcPr>
          <w:p w14:paraId="0735CA75" w14:textId="77777777" w:rsidR="00781959" w:rsidRPr="00112B77" w:rsidRDefault="00781959" w:rsidP="00B8038F"/>
        </w:tc>
        <w:tc>
          <w:tcPr>
            <w:tcW w:w="1797" w:type="pct"/>
            <w:shd w:val="clear" w:color="auto" w:fill="auto"/>
          </w:tcPr>
          <w:p w14:paraId="35A49537" w14:textId="77777777" w:rsidR="00781959" w:rsidRPr="00112B77" w:rsidRDefault="00781959" w:rsidP="00B8038F">
            <w:r w:rsidRPr="00112B77">
              <w:t>C-A 150</w:t>
            </w:r>
          </w:p>
        </w:tc>
        <w:tc>
          <w:tcPr>
            <w:tcW w:w="2750" w:type="pct"/>
            <w:shd w:val="clear" w:color="auto" w:fill="auto"/>
            <w:vAlign w:val="center"/>
          </w:tcPr>
          <w:p w14:paraId="05FD26FE" w14:textId="77777777" w:rsidR="00781959" w:rsidRPr="00112B77" w:rsidRDefault="00781959" w:rsidP="00B8038F">
            <w:r w:rsidRPr="00112B77">
              <w:t>1</w:t>
            </w:r>
          </w:p>
        </w:tc>
      </w:tr>
      <w:tr w:rsidR="00781959" w:rsidRPr="00112B77" w14:paraId="0033536E" w14:textId="77777777" w:rsidTr="00B8038F">
        <w:trPr>
          <w:trHeight w:val="20"/>
        </w:trPr>
        <w:tc>
          <w:tcPr>
            <w:tcW w:w="453" w:type="pct"/>
            <w:shd w:val="clear" w:color="auto" w:fill="auto"/>
            <w:vAlign w:val="center"/>
          </w:tcPr>
          <w:p w14:paraId="75D0C1C7" w14:textId="77777777" w:rsidR="00781959" w:rsidRPr="00112B77" w:rsidRDefault="00781959" w:rsidP="00B8038F"/>
        </w:tc>
        <w:tc>
          <w:tcPr>
            <w:tcW w:w="1797" w:type="pct"/>
            <w:shd w:val="clear" w:color="auto" w:fill="auto"/>
          </w:tcPr>
          <w:p w14:paraId="64A6D771" w14:textId="77777777" w:rsidR="00781959" w:rsidRPr="00112B77" w:rsidRDefault="00781959" w:rsidP="00B8038F">
            <w:r w:rsidRPr="00112B77">
              <w:t>C-A 185</w:t>
            </w:r>
          </w:p>
        </w:tc>
        <w:tc>
          <w:tcPr>
            <w:tcW w:w="2750" w:type="pct"/>
            <w:shd w:val="clear" w:color="auto" w:fill="auto"/>
            <w:vAlign w:val="center"/>
          </w:tcPr>
          <w:p w14:paraId="6FA3F678" w14:textId="77777777" w:rsidR="00781959" w:rsidRPr="00112B77" w:rsidRDefault="00781959" w:rsidP="00B8038F">
            <w:r w:rsidRPr="00112B77">
              <w:t>2</w:t>
            </w:r>
          </w:p>
        </w:tc>
      </w:tr>
      <w:tr w:rsidR="00781959" w:rsidRPr="00112B77" w14:paraId="083AB775" w14:textId="77777777" w:rsidTr="00B8038F">
        <w:trPr>
          <w:trHeight w:val="20"/>
        </w:trPr>
        <w:tc>
          <w:tcPr>
            <w:tcW w:w="453" w:type="pct"/>
            <w:shd w:val="clear" w:color="auto" w:fill="auto"/>
            <w:vAlign w:val="center"/>
          </w:tcPr>
          <w:p w14:paraId="4C1463EC" w14:textId="77777777" w:rsidR="00781959" w:rsidRPr="00112B77" w:rsidRDefault="00781959" w:rsidP="00B8038F"/>
        </w:tc>
        <w:tc>
          <w:tcPr>
            <w:tcW w:w="1797" w:type="pct"/>
            <w:shd w:val="clear" w:color="auto" w:fill="auto"/>
          </w:tcPr>
          <w:p w14:paraId="454A4115" w14:textId="77777777" w:rsidR="00781959" w:rsidRPr="00112B77" w:rsidRDefault="00781959" w:rsidP="00B8038F">
            <w:r w:rsidRPr="00112B77">
              <w:t>C-A 240</w:t>
            </w:r>
          </w:p>
        </w:tc>
        <w:tc>
          <w:tcPr>
            <w:tcW w:w="2750" w:type="pct"/>
            <w:shd w:val="clear" w:color="auto" w:fill="auto"/>
            <w:vAlign w:val="center"/>
          </w:tcPr>
          <w:p w14:paraId="4CAF9D84" w14:textId="77777777" w:rsidR="00781959" w:rsidRPr="00112B77" w:rsidRDefault="00781959" w:rsidP="00B8038F">
            <w:r w:rsidRPr="00112B77">
              <w:t>2</w:t>
            </w:r>
          </w:p>
        </w:tc>
      </w:tr>
      <w:tr w:rsidR="00781959" w:rsidRPr="00112B77" w14:paraId="19FF98CB" w14:textId="77777777" w:rsidTr="00B8038F">
        <w:trPr>
          <w:trHeight w:val="20"/>
        </w:trPr>
        <w:tc>
          <w:tcPr>
            <w:tcW w:w="453" w:type="pct"/>
            <w:shd w:val="clear" w:color="auto" w:fill="auto"/>
          </w:tcPr>
          <w:p w14:paraId="4F9CC990" w14:textId="77777777" w:rsidR="00781959" w:rsidRPr="00112B77" w:rsidRDefault="00781959" w:rsidP="00B8038F">
            <w:r w:rsidRPr="00112B77">
              <w:t>10</w:t>
            </w:r>
          </w:p>
        </w:tc>
        <w:tc>
          <w:tcPr>
            <w:tcW w:w="1797" w:type="pct"/>
            <w:shd w:val="clear" w:color="auto" w:fill="auto"/>
          </w:tcPr>
          <w:p w14:paraId="4CED6CC8" w14:textId="77777777" w:rsidR="00781959" w:rsidRPr="00112B77" w:rsidRDefault="00781959" w:rsidP="00B8038F">
            <w:r w:rsidRPr="00112B77">
              <w:t>Tiết diện của dây dẫn (mm)2</w:t>
            </w:r>
          </w:p>
        </w:tc>
        <w:tc>
          <w:tcPr>
            <w:tcW w:w="2750" w:type="pct"/>
            <w:shd w:val="clear" w:color="auto" w:fill="auto"/>
          </w:tcPr>
          <w:p w14:paraId="4B731BD5" w14:textId="77777777" w:rsidR="00781959" w:rsidRPr="00112B77" w:rsidRDefault="00781959" w:rsidP="00B8038F"/>
        </w:tc>
      </w:tr>
      <w:tr w:rsidR="00781959" w:rsidRPr="00112B77" w14:paraId="25F7E9AB" w14:textId="77777777" w:rsidTr="00B8038F">
        <w:trPr>
          <w:trHeight w:val="20"/>
        </w:trPr>
        <w:tc>
          <w:tcPr>
            <w:tcW w:w="453" w:type="pct"/>
            <w:shd w:val="clear" w:color="auto" w:fill="auto"/>
          </w:tcPr>
          <w:p w14:paraId="7D955220" w14:textId="77777777" w:rsidR="00781959" w:rsidRPr="00112B77" w:rsidRDefault="00781959" w:rsidP="00B8038F"/>
        </w:tc>
        <w:tc>
          <w:tcPr>
            <w:tcW w:w="1797" w:type="pct"/>
            <w:shd w:val="clear" w:color="auto" w:fill="auto"/>
          </w:tcPr>
          <w:p w14:paraId="647C802C" w14:textId="77777777" w:rsidR="00781959" w:rsidRPr="00112B77" w:rsidRDefault="00781959" w:rsidP="00B8038F">
            <w:r w:rsidRPr="00112B77">
              <w:t>C-A35</w:t>
            </w:r>
          </w:p>
        </w:tc>
        <w:tc>
          <w:tcPr>
            <w:tcW w:w="2750" w:type="pct"/>
            <w:shd w:val="clear" w:color="auto" w:fill="auto"/>
          </w:tcPr>
          <w:p w14:paraId="174DFD37" w14:textId="77777777" w:rsidR="00781959" w:rsidRPr="00112B77" w:rsidRDefault="00781959" w:rsidP="00B8038F">
            <w:r w:rsidRPr="00112B77">
              <w:t>35</w:t>
            </w:r>
          </w:p>
        </w:tc>
      </w:tr>
      <w:tr w:rsidR="00781959" w:rsidRPr="00112B77" w14:paraId="1B3D8320" w14:textId="77777777" w:rsidTr="00B8038F">
        <w:trPr>
          <w:trHeight w:val="20"/>
        </w:trPr>
        <w:tc>
          <w:tcPr>
            <w:tcW w:w="453" w:type="pct"/>
            <w:shd w:val="clear" w:color="auto" w:fill="auto"/>
          </w:tcPr>
          <w:p w14:paraId="32CC11EC" w14:textId="77777777" w:rsidR="00781959" w:rsidRPr="00112B77" w:rsidRDefault="00781959" w:rsidP="00B8038F"/>
        </w:tc>
        <w:tc>
          <w:tcPr>
            <w:tcW w:w="1797" w:type="pct"/>
            <w:shd w:val="clear" w:color="auto" w:fill="auto"/>
          </w:tcPr>
          <w:p w14:paraId="59D86B8A" w14:textId="77777777" w:rsidR="00781959" w:rsidRPr="00112B77" w:rsidRDefault="00781959" w:rsidP="00B8038F">
            <w:r w:rsidRPr="00112B77">
              <w:t>C-A 50</w:t>
            </w:r>
          </w:p>
        </w:tc>
        <w:tc>
          <w:tcPr>
            <w:tcW w:w="2750" w:type="pct"/>
            <w:shd w:val="clear" w:color="auto" w:fill="auto"/>
          </w:tcPr>
          <w:p w14:paraId="5EA2810C" w14:textId="77777777" w:rsidR="00781959" w:rsidRPr="00112B77" w:rsidRDefault="00781959" w:rsidP="00B8038F">
            <w:r w:rsidRPr="00112B77">
              <w:t>50</w:t>
            </w:r>
          </w:p>
        </w:tc>
      </w:tr>
      <w:tr w:rsidR="00781959" w:rsidRPr="00112B77" w14:paraId="5E9518F7" w14:textId="77777777" w:rsidTr="00B8038F">
        <w:trPr>
          <w:trHeight w:val="20"/>
        </w:trPr>
        <w:tc>
          <w:tcPr>
            <w:tcW w:w="453" w:type="pct"/>
            <w:shd w:val="clear" w:color="auto" w:fill="auto"/>
          </w:tcPr>
          <w:p w14:paraId="21DC2D55" w14:textId="77777777" w:rsidR="00781959" w:rsidRPr="00112B77" w:rsidRDefault="00781959" w:rsidP="00B8038F"/>
        </w:tc>
        <w:tc>
          <w:tcPr>
            <w:tcW w:w="1797" w:type="pct"/>
            <w:shd w:val="clear" w:color="auto" w:fill="auto"/>
          </w:tcPr>
          <w:p w14:paraId="16C3CD07" w14:textId="77777777" w:rsidR="00781959" w:rsidRPr="00112B77" w:rsidRDefault="00781959" w:rsidP="00B8038F">
            <w:r w:rsidRPr="00112B77">
              <w:t>C-A 70</w:t>
            </w:r>
          </w:p>
        </w:tc>
        <w:tc>
          <w:tcPr>
            <w:tcW w:w="2750" w:type="pct"/>
            <w:shd w:val="clear" w:color="auto" w:fill="auto"/>
          </w:tcPr>
          <w:p w14:paraId="709D5364" w14:textId="77777777" w:rsidR="00781959" w:rsidRPr="00112B77" w:rsidRDefault="00781959" w:rsidP="00B8038F">
            <w:r w:rsidRPr="00112B77">
              <w:t>70</w:t>
            </w:r>
          </w:p>
        </w:tc>
      </w:tr>
      <w:tr w:rsidR="00781959" w:rsidRPr="00112B77" w14:paraId="2E640A1C" w14:textId="77777777" w:rsidTr="00B8038F">
        <w:trPr>
          <w:trHeight w:val="20"/>
        </w:trPr>
        <w:tc>
          <w:tcPr>
            <w:tcW w:w="453" w:type="pct"/>
            <w:shd w:val="clear" w:color="auto" w:fill="auto"/>
          </w:tcPr>
          <w:p w14:paraId="18EB9C77" w14:textId="77777777" w:rsidR="00781959" w:rsidRPr="00112B77" w:rsidRDefault="00781959" w:rsidP="00B8038F"/>
        </w:tc>
        <w:tc>
          <w:tcPr>
            <w:tcW w:w="1797" w:type="pct"/>
            <w:shd w:val="clear" w:color="auto" w:fill="auto"/>
          </w:tcPr>
          <w:p w14:paraId="21DE47D1" w14:textId="77777777" w:rsidR="00781959" w:rsidRPr="00112B77" w:rsidRDefault="00781959" w:rsidP="00B8038F">
            <w:r w:rsidRPr="00112B77">
              <w:t>C-A 95</w:t>
            </w:r>
          </w:p>
        </w:tc>
        <w:tc>
          <w:tcPr>
            <w:tcW w:w="2750" w:type="pct"/>
            <w:shd w:val="clear" w:color="auto" w:fill="auto"/>
          </w:tcPr>
          <w:p w14:paraId="6775D472" w14:textId="77777777" w:rsidR="00781959" w:rsidRPr="00112B77" w:rsidRDefault="00781959" w:rsidP="00B8038F">
            <w:r w:rsidRPr="00112B77">
              <w:t>95</w:t>
            </w:r>
          </w:p>
        </w:tc>
      </w:tr>
      <w:tr w:rsidR="00781959" w:rsidRPr="00112B77" w14:paraId="3D0DA54F" w14:textId="77777777" w:rsidTr="00B8038F">
        <w:trPr>
          <w:trHeight w:val="20"/>
        </w:trPr>
        <w:tc>
          <w:tcPr>
            <w:tcW w:w="453" w:type="pct"/>
            <w:shd w:val="clear" w:color="auto" w:fill="auto"/>
          </w:tcPr>
          <w:p w14:paraId="4EE48ED7" w14:textId="77777777" w:rsidR="00781959" w:rsidRPr="00112B77" w:rsidRDefault="00781959" w:rsidP="00B8038F"/>
        </w:tc>
        <w:tc>
          <w:tcPr>
            <w:tcW w:w="1797" w:type="pct"/>
            <w:shd w:val="clear" w:color="auto" w:fill="auto"/>
          </w:tcPr>
          <w:p w14:paraId="3148B090" w14:textId="77777777" w:rsidR="00781959" w:rsidRPr="00112B77" w:rsidRDefault="00781959" w:rsidP="00B8038F">
            <w:r w:rsidRPr="00112B77">
              <w:t>C-A 120</w:t>
            </w:r>
          </w:p>
        </w:tc>
        <w:tc>
          <w:tcPr>
            <w:tcW w:w="2750" w:type="pct"/>
            <w:shd w:val="clear" w:color="auto" w:fill="auto"/>
          </w:tcPr>
          <w:p w14:paraId="4CAA51B7" w14:textId="77777777" w:rsidR="00781959" w:rsidRPr="00112B77" w:rsidRDefault="00781959" w:rsidP="00B8038F">
            <w:r w:rsidRPr="00112B77">
              <w:t>120</w:t>
            </w:r>
          </w:p>
        </w:tc>
      </w:tr>
      <w:tr w:rsidR="00781959" w:rsidRPr="00112B77" w14:paraId="676C60A4" w14:textId="77777777" w:rsidTr="00B8038F">
        <w:trPr>
          <w:trHeight w:val="20"/>
        </w:trPr>
        <w:tc>
          <w:tcPr>
            <w:tcW w:w="453" w:type="pct"/>
            <w:shd w:val="clear" w:color="auto" w:fill="auto"/>
          </w:tcPr>
          <w:p w14:paraId="4F8B9AA5" w14:textId="77777777" w:rsidR="00781959" w:rsidRPr="00112B77" w:rsidRDefault="00781959" w:rsidP="00B8038F"/>
        </w:tc>
        <w:tc>
          <w:tcPr>
            <w:tcW w:w="1797" w:type="pct"/>
            <w:shd w:val="clear" w:color="auto" w:fill="auto"/>
          </w:tcPr>
          <w:p w14:paraId="39B888B4" w14:textId="77777777" w:rsidR="00781959" w:rsidRPr="00112B77" w:rsidRDefault="00781959" w:rsidP="00B8038F">
            <w:r w:rsidRPr="00112B77">
              <w:t>C-A 150</w:t>
            </w:r>
          </w:p>
        </w:tc>
        <w:tc>
          <w:tcPr>
            <w:tcW w:w="2750" w:type="pct"/>
            <w:shd w:val="clear" w:color="auto" w:fill="auto"/>
          </w:tcPr>
          <w:p w14:paraId="77613648" w14:textId="77777777" w:rsidR="00781959" w:rsidRPr="00112B77" w:rsidRDefault="00781959" w:rsidP="00B8038F">
            <w:r w:rsidRPr="00112B77">
              <w:t>150</w:t>
            </w:r>
          </w:p>
        </w:tc>
      </w:tr>
      <w:tr w:rsidR="00781959" w:rsidRPr="00112B77" w14:paraId="5C9BDECD" w14:textId="77777777" w:rsidTr="00B8038F">
        <w:trPr>
          <w:trHeight w:val="20"/>
        </w:trPr>
        <w:tc>
          <w:tcPr>
            <w:tcW w:w="453" w:type="pct"/>
            <w:shd w:val="clear" w:color="auto" w:fill="auto"/>
          </w:tcPr>
          <w:p w14:paraId="43C4506A" w14:textId="77777777" w:rsidR="00781959" w:rsidRPr="00112B77" w:rsidRDefault="00781959" w:rsidP="00B8038F"/>
        </w:tc>
        <w:tc>
          <w:tcPr>
            <w:tcW w:w="1797" w:type="pct"/>
            <w:shd w:val="clear" w:color="auto" w:fill="auto"/>
          </w:tcPr>
          <w:p w14:paraId="5D4DCE5E" w14:textId="77777777" w:rsidR="00781959" w:rsidRPr="00112B77" w:rsidRDefault="00781959" w:rsidP="00B8038F">
            <w:r w:rsidRPr="00112B77">
              <w:t>C-A 185</w:t>
            </w:r>
          </w:p>
        </w:tc>
        <w:tc>
          <w:tcPr>
            <w:tcW w:w="2750" w:type="pct"/>
            <w:shd w:val="clear" w:color="auto" w:fill="auto"/>
          </w:tcPr>
          <w:p w14:paraId="0CF2E084" w14:textId="77777777" w:rsidR="00781959" w:rsidRPr="00112B77" w:rsidRDefault="00781959" w:rsidP="00B8038F">
            <w:r w:rsidRPr="00112B77">
              <w:t>185</w:t>
            </w:r>
          </w:p>
        </w:tc>
      </w:tr>
      <w:tr w:rsidR="00781959" w:rsidRPr="00112B77" w14:paraId="0FE1911C" w14:textId="77777777" w:rsidTr="00B8038F">
        <w:trPr>
          <w:trHeight w:val="20"/>
        </w:trPr>
        <w:tc>
          <w:tcPr>
            <w:tcW w:w="453" w:type="pct"/>
            <w:shd w:val="clear" w:color="auto" w:fill="auto"/>
          </w:tcPr>
          <w:p w14:paraId="62BF36D0" w14:textId="77777777" w:rsidR="00781959" w:rsidRPr="00112B77" w:rsidRDefault="00781959" w:rsidP="00B8038F"/>
        </w:tc>
        <w:tc>
          <w:tcPr>
            <w:tcW w:w="1797" w:type="pct"/>
            <w:shd w:val="clear" w:color="auto" w:fill="auto"/>
          </w:tcPr>
          <w:p w14:paraId="5CA6A952" w14:textId="77777777" w:rsidR="00781959" w:rsidRPr="00112B77" w:rsidRDefault="00781959" w:rsidP="00B8038F">
            <w:r w:rsidRPr="00112B77">
              <w:t>C-A 240</w:t>
            </w:r>
          </w:p>
        </w:tc>
        <w:tc>
          <w:tcPr>
            <w:tcW w:w="2750" w:type="pct"/>
            <w:shd w:val="clear" w:color="auto" w:fill="auto"/>
          </w:tcPr>
          <w:p w14:paraId="00BA8DE1" w14:textId="77777777" w:rsidR="00781959" w:rsidRPr="00112B77" w:rsidRDefault="00781959" w:rsidP="00B8038F">
            <w:r w:rsidRPr="00112B77">
              <w:t>240</w:t>
            </w:r>
          </w:p>
        </w:tc>
      </w:tr>
      <w:tr w:rsidR="00781959" w:rsidRPr="00112B77" w14:paraId="2FFE07CA" w14:textId="77777777" w:rsidTr="00B8038F">
        <w:trPr>
          <w:trHeight w:val="20"/>
        </w:trPr>
        <w:tc>
          <w:tcPr>
            <w:tcW w:w="453" w:type="pct"/>
            <w:shd w:val="clear" w:color="auto" w:fill="auto"/>
          </w:tcPr>
          <w:p w14:paraId="5B88A4A1" w14:textId="77777777" w:rsidR="00781959" w:rsidRPr="00112B77" w:rsidRDefault="00781959" w:rsidP="00B8038F">
            <w:r w:rsidRPr="00112B77">
              <w:t>11</w:t>
            </w:r>
          </w:p>
        </w:tc>
        <w:tc>
          <w:tcPr>
            <w:tcW w:w="1797" w:type="pct"/>
            <w:shd w:val="clear" w:color="auto" w:fill="auto"/>
          </w:tcPr>
          <w:p w14:paraId="2420A871" w14:textId="77777777" w:rsidR="00781959" w:rsidRPr="00112B77" w:rsidRDefault="00781959" w:rsidP="00B8038F">
            <w:r w:rsidRPr="00112B77">
              <w:t xml:space="preserve">Kích thước và tiết diện của cosse ép được thiết kế đảm bảo đúng tiết diện của cáp và chịu được dòng điện liên tục như sau: </w:t>
            </w:r>
          </w:p>
        </w:tc>
        <w:tc>
          <w:tcPr>
            <w:tcW w:w="2750" w:type="pct"/>
            <w:shd w:val="clear" w:color="auto" w:fill="auto"/>
          </w:tcPr>
          <w:p w14:paraId="13EAC115" w14:textId="77777777" w:rsidR="00781959" w:rsidRPr="00112B77" w:rsidRDefault="00781959" w:rsidP="00B8038F"/>
        </w:tc>
      </w:tr>
      <w:tr w:rsidR="00781959" w:rsidRPr="00112B77" w14:paraId="71D5A2D2" w14:textId="77777777" w:rsidTr="00B8038F">
        <w:trPr>
          <w:trHeight w:val="20"/>
        </w:trPr>
        <w:tc>
          <w:tcPr>
            <w:tcW w:w="453" w:type="pct"/>
            <w:shd w:val="clear" w:color="auto" w:fill="auto"/>
          </w:tcPr>
          <w:p w14:paraId="3F7D9CF6" w14:textId="77777777" w:rsidR="00781959" w:rsidRPr="00112B77" w:rsidRDefault="00781959" w:rsidP="00B8038F"/>
        </w:tc>
        <w:tc>
          <w:tcPr>
            <w:tcW w:w="1797" w:type="pct"/>
            <w:shd w:val="clear" w:color="auto" w:fill="auto"/>
          </w:tcPr>
          <w:p w14:paraId="50FB5545" w14:textId="77777777" w:rsidR="00781959" w:rsidRPr="00112B77" w:rsidRDefault="00781959" w:rsidP="00B8038F">
            <w:r w:rsidRPr="00112B77">
              <w:t>C-A35</w:t>
            </w:r>
          </w:p>
        </w:tc>
        <w:tc>
          <w:tcPr>
            <w:tcW w:w="2750" w:type="pct"/>
            <w:shd w:val="clear" w:color="auto" w:fill="auto"/>
          </w:tcPr>
          <w:p w14:paraId="550311FB" w14:textId="77777777" w:rsidR="00781959" w:rsidRPr="00112B77" w:rsidRDefault="00781959" w:rsidP="00B8038F">
            <w:r w:rsidRPr="00112B77">
              <w:t>170 A</w:t>
            </w:r>
          </w:p>
        </w:tc>
      </w:tr>
      <w:tr w:rsidR="00781959" w:rsidRPr="00112B77" w14:paraId="0AFCFF7A" w14:textId="77777777" w:rsidTr="00B8038F">
        <w:trPr>
          <w:trHeight w:val="20"/>
        </w:trPr>
        <w:tc>
          <w:tcPr>
            <w:tcW w:w="453" w:type="pct"/>
            <w:shd w:val="clear" w:color="auto" w:fill="auto"/>
          </w:tcPr>
          <w:p w14:paraId="2BD44DEC" w14:textId="77777777" w:rsidR="00781959" w:rsidRPr="00112B77" w:rsidRDefault="00781959" w:rsidP="00B8038F"/>
        </w:tc>
        <w:tc>
          <w:tcPr>
            <w:tcW w:w="1797" w:type="pct"/>
            <w:shd w:val="clear" w:color="auto" w:fill="auto"/>
          </w:tcPr>
          <w:p w14:paraId="0ABE257D" w14:textId="77777777" w:rsidR="00781959" w:rsidRPr="00112B77" w:rsidRDefault="00781959" w:rsidP="00B8038F">
            <w:r w:rsidRPr="00112B77">
              <w:t>C-A 50</w:t>
            </w:r>
          </w:p>
        </w:tc>
        <w:tc>
          <w:tcPr>
            <w:tcW w:w="2750" w:type="pct"/>
            <w:shd w:val="clear" w:color="auto" w:fill="auto"/>
          </w:tcPr>
          <w:p w14:paraId="3BB0DC37" w14:textId="77777777" w:rsidR="00781959" w:rsidRPr="00112B77" w:rsidRDefault="00781959" w:rsidP="00B8038F">
            <w:r w:rsidRPr="00112B77">
              <w:t>220 A</w:t>
            </w:r>
          </w:p>
        </w:tc>
      </w:tr>
      <w:tr w:rsidR="00781959" w:rsidRPr="00112B77" w14:paraId="783D1FBD" w14:textId="77777777" w:rsidTr="00B8038F">
        <w:trPr>
          <w:trHeight w:val="20"/>
        </w:trPr>
        <w:tc>
          <w:tcPr>
            <w:tcW w:w="453" w:type="pct"/>
            <w:shd w:val="clear" w:color="auto" w:fill="auto"/>
          </w:tcPr>
          <w:p w14:paraId="26E1A877" w14:textId="77777777" w:rsidR="00781959" w:rsidRPr="00112B77" w:rsidRDefault="00781959" w:rsidP="00B8038F"/>
        </w:tc>
        <w:tc>
          <w:tcPr>
            <w:tcW w:w="1797" w:type="pct"/>
            <w:shd w:val="clear" w:color="auto" w:fill="auto"/>
          </w:tcPr>
          <w:p w14:paraId="3A089919" w14:textId="77777777" w:rsidR="00781959" w:rsidRPr="00112B77" w:rsidRDefault="00781959" w:rsidP="00B8038F">
            <w:r w:rsidRPr="00112B77">
              <w:t>C-A 70</w:t>
            </w:r>
          </w:p>
        </w:tc>
        <w:tc>
          <w:tcPr>
            <w:tcW w:w="2750" w:type="pct"/>
            <w:shd w:val="clear" w:color="auto" w:fill="auto"/>
          </w:tcPr>
          <w:p w14:paraId="76E632F0" w14:textId="77777777" w:rsidR="00781959" w:rsidRPr="00112B77" w:rsidRDefault="00781959" w:rsidP="00B8038F">
            <w:r w:rsidRPr="00112B77">
              <w:t>270 A</w:t>
            </w:r>
          </w:p>
        </w:tc>
      </w:tr>
      <w:tr w:rsidR="00781959" w:rsidRPr="00112B77" w14:paraId="00EC0551" w14:textId="77777777" w:rsidTr="00B8038F">
        <w:trPr>
          <w:trHeight w:val="20"/>
        </w:trPr>
        <w:tc>
          <w:tcPr>
            <w:tcW w:w="453" w:type="pct"/>
            <w:shd w:val="clear" w:color="auto" w:fill="auto"/>
          </w:tcPr>
          <w:p w14:paraId="5BF78DEB" w14:textId="77777777" w:rsidR="00781959" w:rsidRPr="00112B77" w:rsidRDefault="00781959" w:rsidP="00B8038F"/>
        </w:tc>
        <w:tc>
          <w:tcPr>
            <w:tcW w:w="1797" w:type="pct"/>
            <w:shd w:val="clear" w:color="auto" w:fill="auto"/>
          </w:tcPr>
          <w:p w14:paraId="430C5EBE" w14:textId="77777777" w:rsidR="00781959" w:rsidRPr="00112B77" w:rsidRDefault="00781959" w:rsidP="00B8038F">
            <w:r w:rsidRPr="00112B77">
              <w:t>C-A 95</w:t>
            </w:r>
          </w:p>
        </w:tc>
        <w:tc>
          <w:tcPr>
            <w:tcW w:w="2750" w:type="pct"/>
            <w:shd w:val="clear" w:color="auto" w:fill="auto"/>
          </w:tcPr>
          <w:p w14:paraId="4C9B67DA" w14:textId="77777777" w:rsidR="00781959" w:rsidRPr="00112B77" w:rsidRDefault="00781959" w:rsidP="00B8038F">
            <w:r w:rsidRPr="00112B77">
              <w:t>320 A</w:t>
            </w:r>
          </w:p>
        </w:tc>
      </w:tr>
      <w:tr w:rsidR="00781959" w:rsidRPr="00112B77" w14:paraId="08535DCC" w14:textId="77777777" w:rsidTr="00B8038F">
        <w:trPr>
          <w:trHeight w:val="20"/>
        </w:trPr>
        <w:tc>
          <w:tcPr>
            <w:tcW w:w="453" w:type="pct"/>
            <w:shd w:val="clear" w:color="auto" w:fill="auto"/>
          </w:tcPr>
          <w:p w14:paraId="7994B636" w14:textId="77777777" w:rsidR="00781959" w:rsidRPr="00112B77" w:rsidRDefault="00781959" w:rsidP="00B8038F"/>
        </w:tc>
        <w:tc>
          <w:tcPr>
            <w:tcW w:w="1797" w:type="pct"/>
            <w:shd w:val="clear" w:color="auto" w:fill="auto"/>
          </w:tcPr>
          <w:p w14:paraId="591F21E3" w14:textId="77777777" w:rsidR="00781959" w:rsidRPr="00112B77" w:rsidRDefault="00781959" w:rsidP="00B8038F">
            <w:r w:rsidRPr="00112B77">
              <w:t>C-A 120</w:t>
            </w:r>
          </w:p>
        </w:tc>
        <w:tc>
          <w:tcPr>
            <w:tcW w:w="2750" w:type="pct"/>
            <w:shd w:val="clear" w:color="auto" w:fill="auto"/>
          </w:tcPr>
          <w:p w14:paraId="1A63F8FA" w14:textId="77777777" w:rsidR="00781959" w:rsidRPr="00112B77" w:rsidRDefault="00781959" w:rsidP="00B8038F">
            <w:r w:rsidRPr="00112B77">
              <w:t>380 A</w:t>
            </w:r>
          </w:p>
        </w:tc>
      </w:tr>
      <w:tr w:rsidR="00781959" w:rsidRPr="00112B77" w14:paraId="7C0ECEA0" w14:textId="77777777" w:rsidTr="00B8038F">
        <w:trPr>
          <w:trHeight w:val="20"/>
        </w:trPr>
        <w:tc>
          <w:tcPr>
            <w:tcW w:w="453" w:type="pct"/>
            <w:shd w:val="clear" w:color="auto" w:fill="auto"/>
          </w:tcPr>
          <w:p w14:paraId="01421FD3" w14:textId="77777777" w:rsidR="00781959" w:rsidRPr="00112B77" w:rsidRDefault="00781959" w:rsidP="00B8038F"/>
        </w:tc>
        <w:tc>
          <w:tcPr>
            <w:tcW w:w="1797" w:type="pct"/>
            <w:shd w:val="clear" w:color="auto" w:fill="auto"/>
          </w:tcPr>
          <w:p w14:paraId="60CB846B" w14:textId="77777777" w:rsidR="00781959" w:rsidRPr="00112B77" w:rsidRDefault="00781959" w:rsidP="00B8038F">
            <w:r w:rsidRPr="00112B77">
              <w:t>C-A 150</w:t>
            </w:r>
          </w:p>
        </w:tc>
        <w:tc>
          <w:tcPr>
            <w:tcW w:w="2750" w:type="pct"/>
            <w:shd w:val="clear" w:color="auto" w:fill="auto"/>
          </w:tcPr>
          <w:p w14:paraId="7AA3E17F" w14:textId="77777777" w:rsidR="00781959" w:rsidRPr="00112B77" w:rsidRDefault="00781959" w:rsidP="00B8038F">
            <w:r w:rsidRPr="00112B77">
              <w:t>440 A</w:t>
            </w:r>
          </w:p>
        </w:tc>
      </w:tr>
      <w:tr w:rsidR="00781959" w:rsidRPr="00112B77" w14:paraId="7FA477B8" w14:textId="77777777" w:rsidTr="00B8038F">
        <w:trPr>
          <w:trHeight w:val="20"/>
        </w:trPr>
        <w:tc>
          <w:tcPr>
            <w:tcW w:w="453" w:type="pct"/>
            <w:shd w:val="clear" w:color="auto" w:fill="auto"/>
          </w:tcPr>
          <w:p w14:paraId="5F19DC50" w14:textId="77777777" w:rsidR="00781959" w:rsidRPr="00112B77" w:rsidRDefault="00781959" w:rsidP="00B8038F"/>
        </w:tc>
        <w:tc>
          <w:tcPr>
            <w:tcW w:w="1797" w:type="pct"/>
            <w:shd w:val="clear" w:color="auto" w:fill="auto"/>
          </w:tcPr>
          <w:p w14:paraId="7E25E391" w14:textId="77777777" w:rsidR="00781959" w:rsidRPr="00112B77" w:rsidRDefault="00781959" w:rsidP="00B8038F">
            <w:r w:rsidRPr="00112B77">
              <w:t>C-A 185</w:t>
            </w:r>
          </w:p>
        </w:tc>
        <w:tc>
          <w:tcPr>
            <w:tcW w:w="2750" w:type="pct"/>
            <w:shd w:val="clear" w:color="auto" w:fill="auto"/>
          </w:tcPr>
          <w:p w14:paraId="0E983135" w14:textId="77777777" w:rsidR="00781959" w:rsidRPr="00112B77" w:rsidRDefault="00781959" w:rsidP="00B8038F">
            <w:r w:rsidRPr="00112B77">
              <w:t>500 A</w:t>
            </w:r>
          </w:p>
        </w:tc>
      </w:tr>
      <w:tr w:rsidR="00781959" w:rsidRPr="00112B77" w14:paraId="0B0786D2" w14:textId="77777777" w:rsidTr="00B8038F">
        <w:trPr>
          <w:trHeight w:val="20"/>
        </w:trPr>
        <w:tc>
          <w:tcPr>
            <w:tcW w:w="453" w:type="pct"/>
            <w:shd w:val="clear" w:color="auto" w:fill="auto"/>
          </w:tcPr>
          <w:p w14:paraId="6391DA42" w14:textId="77777777" w:rsidR="00781959" w:rsidRPr="00112B77" w:rsidRDefault="00781959" w:rsidP="00B8038F"/>
        </w:tc>
        <w:tc>
          <w:tcPr>
            <w:tcW w:w="1797" w:type="pct"/>
            <w:shd w:val="clear" w:color="auto" w:fill="auto"/>
          </w:tcPr>
          <w:p w14:paraId="6D6EFF19" w14:textId="77777777" w:rsidR="00781959" w:rsidRPr="00112B77" w:rsidRDefault="00781959" w:rsidP="00B8038F">
            <w:r w:rsidRPr="00112B77">
              <w:t>C-A 240</w:t>
            </w:r>
          </w:p>
        </w:tc>
        <w:tc>
          <w:tcPr>
            <w:tcW w:w="2750" w:type="pct"/>
            <w:shd w:val="clear" w:color="auto" w:fill="auto"/>
          </w:tcPr>
          <w:p w14:paraId="563D5C37" w14:textId="77777777" w:rsidR="00781959" w:rsidRPr="00112B77" w:rsidRDefault="00781959" w:rsidP="00B8038F">
            <w:r w:rsidRPr="00112B77">
              <w:t>590 A</w:t>
            </w:r>
          </w:p>
        </w:tc>
      </w:tr>
      <w:tr w:rsidR="00781959" w:rsidRPr="00112B77" w14:paraId="43E211E7" w14:textId="77777777" w:rsidTr="00B8038F">
        <w:trPr>
          <w:trHeight w:val="20"/>
        </w:trPr>
        <w:tc>
          <w:tcPr>
            <w:tcW w:w="453" w:type="pct"/>
            <w:shd w:val="clear" w:color="auto" w:fill="auto"/>
            <w:vAlign w:val="center"/>
          </w:tcPr>
          <w:p w14:paraId="3ACBDBCA" w14:textId="77777777" w:rsidR="00781959" w:rsidRPr="00112B77" w:rsidRDefault="00781959" w:rsidP="00B8038F">
            <w:r w:rsidRPr="00112B77">
              <w:t>12</w:t>
            </w:r>
          </w:p>
        </w:tc>
        <w:tc>
          <w:tcPr>
            <w:tcW w:w="1797" w:type="pct"/>
            <w:shd w:val="clear" w:color="auto" w:fill="auto"/>
            <w:vAlign w:val="center"/>
          </w:tcPr>
          <w:p w14:paraId="39BBA262" w14:textId="77777777" w:rsidR="00781959" w:rsidRPr="00112B77" w:rsidRDefault="00781959" w:rsidP="00B8038F">
            <w:r w:rsidRPr="00112B77">
              <w:t xml:space="preserve">Đường kính trong của ống đồng [mm] </w:t>
            </w:r>
          </w:p>
        </w:tc>
        <w:tc>
          <w:tcPr>
            <w:tcW w:w="2750" w:type="pct"/>
            <w:shd w:val="clear" w:color="auto" w:fill="auto"/>
            <w:vAlign w:val="center"/>
          </w:tcPr>
          <w:p w14:paraId="6E5166CF" w14:textId="77777777" w:rsidR="00781959" w:rsidRPr="00112B77" w:rsidRDefault="00781959" w:rsidP="00B8038F">
            <w:r w:rsidRPr="00112B77">
              <w:t>Phù hợp với tiết diện dây dẫn</w:t>
            </w:r>
          </w:p>
        </w:tc>
      </w:tr>
      <w:tr w:rsidR="00781959" w:rsidRPr="00112B77" w14:paraId="48D0139C" w14:textId="77777777" w:rsidTr="00B8038F">
        <w:trPr>
          <w:trHeight w:val="20"/>
        </w:trPr>
        <w:tc>
          <w:tcPr>
            <w:tcW w:w="453" w:type="pct"/>
            <w:shd w:val="clear" w:color="auto" w:fill="auto"/>
          </w:tcPr>
          <w:p w14:paraId="52D5AAC0" w14:textId="77777777" w:rsidR="00781959" w:rsidRPr="00112B77" w:rsidRDefault="00781959" w:rsidP="00B8038F">
            <w:r w:rsidRPr="00112B77">
              <w:t>13</w:t>
            </w:r>
          </w:p>
        </w:tc>
        <w:tc>
          <w:tcPr>
            <w:tcW w:w="1797" w:type="pct"/>
            <w:shd w:val="clear" w:color="auto" w:fill="auto"/>
          </w:tcPr>
          <w:p w14:paraId="6A046DCD" w14:textId="77777777" w:rsidR="00781959" w:rsidRPr="00112B77" w:rsidRDefault="00781959" w:rsidP="00B8038F">
            <w:r w:rsidRPr="00112B77">
              <w:t>Khả năng chịu được dòng điện ngắn mạch (ka/2s)</w:t>
            </w:r>
          </w:p>
        </w:tc>
        <w:tc>
          <w:tcPr>
            <w:tcW w:w="2750" w:type="pct"/>
            <w:shd w:val="clear" w:color="auto" w:fill="auto"/>
          </w:tcPr>
          <w:p w14:paraId="46F53A72" w14:textId="77777777" w:rsidR="00781959" w:rsidRPr="00112B77" w:rsidRDefault="00781959" w:rsidP="00B8038F"/>
        </w:tc>
      </w:tr>
      <w:tr w:rsidR="00781959" w:rsidRPr="00112B77" w14:paraId="7B3A58E8" w14:textId="77777777" w:rsidTr="00B8038F">
        <w:trPr>
          <w:trHeight w:val="20"/>
        </w:trPr>
        <w:tc>
          <w:tcPr>
            <w:tcW w:w="453" w:type="pct"/>
            <w:shd w:val="clear" w:color="auto" w:fill="auto"/>
          </w:tcPr>
          <w:p w14:paraId="718D2C99" w14:textId="77777777" w:rsidR="00781959" w:rsidRPr="00112B77" w:rsidRDefault="00781959" w:rsidP="00B8038F"/>
        </w:tc>
        <w:tc>
          <w:tcPr>
            <w:tcW w:w="1797" w:type="pct"/>
            <w:shd w:val="clear" w:color="auto" w:fill="auto"/>
          </w:tcPr>
          <w:p w14:paraId="4FF4DD1F" w14:textId="77777777" w:rsidR="00781959" w:rsidRPr="00112B77" w:rsidRDefault="00781959" w:rsidP="00B8038F">
            <w:r w:rsidRPr="00112B77">
              <w:t>C-A35</w:t>
            </w:r>
          </w:p>
        </w:tc>
        <w:tc>
          <w:tcPr>
            <w:tcW w:w="2750" w:type="pct"/>
            <w:shd w:val="clear" w:color="auto" w:fill="auto"/>
          </w:tcPr>
          <w:p w14:paraId="7FD3CBB2" w14:textId="77777777" w:rsidR="00781959" w:rsidRPr="00112B77" w:rsidRDefault="00781959" w:rsidP="00B8038F">
            <w:r w:rsidRPr="00112B77">
              <w:t>2.2</w:t>
            </w:r>
          </w:p>
        </w:tc>
      </w:tr>
      <w:tr w:rsidR="00781959" w:rsidRPr="00112B77" w14:paraId="5F16E2E1" w14:textId="77777777" w:rsidTr="00B8038F">
        <w:trPr>
          <w:trHeight w:val="20"/>
        </w:trPr>
        <w:tc>
          <w:tcPr>
            <w:tcW w:w="453" w:type="pct"/>
            <w:shd w:val="clear" w:color="auto" w:fill="auto"/>
          </w:tcPr>
          <w:p w14:paraId="0871B631" w14:textId="77777777" w:rsidR="00781959" w:rsidRPr="00112B77" w:rsidRDefault="00781959" w:rsidP="00B8038F"/>
        </w:tc>
        <w:tc>
          <w:tcPr>
            <w:tcW w:w="1797" w:type="pct"/>
            <w:shd w:val="clear" w:color="auto" w:fill="auto"/>
          </w:tcPr>
          <w:p w14:paraId="0D673DA9" w14:textId="77777777" w:rsidR="00781959" w:rsidRPr="00112B77" w:rsidRDefault="00781959" w:rsidP="00B8038F">
            <w:r w:rsidRPr="00112B77">
              <w:t>C-A 50</w:t>
            </w:r>
          </w:p>
        </w:tc>
        <w:tc>
          <w:tcPr>
            <w:tcW w:w="2750" w:type="pct"/>
            <w:shd w:val="clear" w:color="auto" w:fill="auto"/>
          </w:tcPr>
          <w:p w14:paraId="4CB5374A" w14:textId="77777777" w:rsidR="00781959" w:rsidRPr="00112B77" w:rsidRDefault="00781959" w:rsidP="00B8038F">
            <w:r w:rsidRPr="00112B77">
              <w:t>3.1</w:t>
            </w:r>
          </w:p>
        </w:tc>
      </w:tr>
      <w:tr w:rsidR="00781959" w:rsidRPr="00112B77" w14:paraId="185EEA32" w14:textId="77777777" w:rsidTr="00B8038F">
        <w:trPr>
          <w:trHeight w:val="20"/>
        </w:trPr>
        <w:tc>
          <w:tcPr>
            <w:tcW w:w="453" w:type="pct"/>
            <w:shd w:val="clear" w:color="auto" w:fill="auto"/>
          </w:tcPr>
          <w:p w14:paraId="0C0AB925" w14:textId="77777777" w:rsidR="00781959" w:rsidRPr="00112B77" w:rsidRDefault="00781959" w:rsidP="00B8038F"/>
        </w:tc>
        <w:tc>
          <w:tcPr>
            <w:tcW w:w="1797" w:type="pct"/>
            <w:shd w:val="clear" w:color="auto" w:fill="auto"/>
          </w:tcPr>
          <w:p w14:paraId="126D6708" w14:textId="77777777" w:rsidR="00781959" w:rsidRPr="00112B77" w:rsidRDefault="00781959" w:rsidP="00B8038F">
            <w:r w:rsidRPr="00112B77">
              <w:t>C-A 70</w:t>
            </w:r>
          </w:p>
        </w:tc>
        <w:tc>
          <w:tcPr>
            <w:tcW w:w="2750" w:type="pct"/>
            <w:shd w:val="clear" w:color="auto" w:fill="auto"/>
          </w:tcPr>
          <w:p w14:paraId="0A16664A" w14:textId="77777777" w:rsidR="00781959" w:rsidRPr="00112B77" w:rsidRDefault="00781959" w:rsidP="00B8038F">
            <w:r w:rsidRPr="00112B77">
              <w:t>4.3</w:t>
            </w:r>
          </w:p>
        </w:tc>
      </w:tr>
      <w:tr w:rsidR="00781959" w:rsidRPr="00112B77" w14:paraId="31D82FA1" w14:textId="77777777" w:rsidTr="00B8038F">
        <w:trPr>
          <w:trHeight w:val="20"/>
        </w:trPr>
        <w:tc>
          <w:tcPr>
            <w:tcW w:w="453" w:type="pct"/>
            <w:shd w:val="clear" w:color="auto" w:fill="auto"/>
          </w:tcPr>
          <w:p w14:paraId="0C4B3451" w14:textId="77777777" w:rsidR="00781959" w:rsidRPr="00112B77" w:rsidRDefault="00781959" w:rsidP="00B8038F"/>
        </w:tc>
        <w:tc>
          <w:tcPr>
            <w:tcW w:w="1797" w:type="pct"/>
            <w:shd w:val="clear" w:color="auto" w:fill="auto"/>
          </w:tcPr>
          <w:p w14:paraId="3C22CB16" w14:textId="77777777" w:rsidR="00781959" w:rsidRPr="00112B77" w:rsidRDefault="00781959" w:rsidP="00B8038F">
            <w:r w:rsidRPr="00112B77">
              <w:t>C-A 95</w:t>
            </w:r>
          </w:p>
        </w:tc>
        <w:tc>
          <w:tcPr>
            <w:tcW w:w="2750" w:type="pct"/>
            <w:shd w:val="clear" w:color="auto" w:fill="auto"/>
          </w:tcPr>
          <w:p w14:paraId="1DD5E5A8" w14:textId="77777777" w:rsidR="00781959" w:rsidRPr="00112B77" w:rsidRDefault="00781959" w:rsidP="00B8038F">
            <w:r w:rsidRPr="00112B77">
              <w:t>5.9</w:t>
            </w:r>
          </w:p>
        </w:tc>
      </w:tr>
      <w:tr w:rsidR="00781959" w:rsidRPr="00112B77" w14:paraId="4A981A2B" w14:textId="77777777" w:rsidTr="00B8038F">
        <w:trPr>
          <w:trHeight w:val="20"/>
        </w:trPr>
        <w:tc>
          <w:tcPr>
            <w:tcW w:w="453" w:type="pct"/>
            <w:shd w:val="clear" w:color="auto" w:fill="auto"/>
          </w:tcPr>
          <w:p w14:paraId="4DA805E9" w14:textId="77777777" w:rsidR="00781959" w:rsidRPr="00112B77" w:rsidRDefault="00781959" w:rsidP="00B8038F"/>
        </w:tc>
        <w:tc>
          <w:tcPr>
            <w:tcW w:w="1797" w:type="pct"/>
            <w:shd w:val="clear" w:color="auto" w:fill="auto"/>
          </w:tcPr>
          <w:p w14:paraId="41F78DFE" w14:textId="77777777" w:rsidR="00781959" w:rsidRPr="00112B77" w:rsidRDefault="00781959" w:rsidP="00B8038F">
            <w:r w:rsidRPr="00112B77">
              <w:t>C-A 120</w:t>
            </w:r>
          </w:p>
        </w:tc>
        <w:tc>
          <w:tcPr>
            <w:tcW w:w="2750" w:type="pct"/>
            <w:shd w:val="clear" w:color="auto" w:fill="auto"/>
          </w:tcPr>
          <w:p w14:paraId="510F14A7" w14:textId="77777777" w:rsidR="00781959" w:rsidRPr="00112B77" w:rsidRDefault="00781959" w:rsidP="00B8038F">
            <w:r w:rsidRPr="00112B77">
              <w:t>7.4</w:t>
            </w:r>
          </w:p>
        </w:tc>
      </w:tr>
      <w:tr w:rsidR="00781959" w:rsidRPr="00112B77" w14:paraId="2BC651E9" w14:textId="77777777" w:rsidTr="00B8038F">
        <w:trPr>
          <w:trHeight w:val="20"/>
        </w:trPr>
        <w:tc>
          <w:tcPr>
            <w:tcW w:w="453" w:type="pct"/>
            <w:shd w:val="clear" w:color="auto" w:fill="auto"/>
          </w:tcPr>
          <w:p w14:paraId="4830B2BF" w14:textId="77777777" w:rsidR="00781959" w:rsidRPr="00112B77" w:rsidRDefault="00781959" w:rsidP="00B8038F"/>
        </w:tc>
        <w:tc>
          <w:tcPr>
            <w:tcW w:w="1797" w:type="pct"/>
            <w:shd w:val="clear" w:color="auto" w:fill="auto"/>
          </w:tcPr>
          <w:p w14:paraId="0F461C09" w14:textId="77777777" w:rsidR="00781959" w:rsidRPr="00112B77" w:rsidRDefault="00781959" w:rsidP="00B8038F">
            <w:r w:rsidRPr="00112B77">
              <w:t>C-A 150</w:t>
            </w:r>
          </w:p>
        </w:tc>
        <w:tc>
          <w:tcPr>
            <w:tcW w:w="2750" w:type="pct"/>
            <w:shd w:val="clear" w:color="auto" w:fill="auto"/>
          </w:tcPr>
          <w:p w14:paraId="0FAE4629" w14:textId="77777777" w:rsidR="00781959" w:rsidRPr="00112B77" w:rsidRDefault="00781959" w:rsidP="00B8038F">
            <w:r w:rsidRPr="00112B77">
              <w:t>9.3</w:t>
            </w:r>
          </w:p>
        </w:tc>
      </w:tr>
      <w:tr w:rsidR="00781959" w:rsidRPr="00112B77" w14:paraId="03A869F5" w14:textId="77777777" w:rsidTr="00B8038F">
        <w:trPr>
          <w:trHeight w:val="20"/>
        </w:trPr>
        <w:tc>
          <w:tcPr>
            <w:tcW w:w="453" w:type="pct"/>
            <w:shd w:val="clear" w:color="auto" w:fill="auto"/>
          </w:tcPr>
          <w:p w14:paraId="72412844" w14:textId="77777777" w:rsidR="00781959" w:rsidRPr="00112B77" w:rsidRDefault="00781959" w:rsidP="00B8038F"/>
        </w:tc>
        <w:tc>
          <w:tcPr>
            <w:tcW w:w="1797" w:type="pct"/>
            <w:shd w:val="clear" w:color="auto" w:fill="auto"/>
          </w:tcPr>
          <w:p w14:paraId="48B2A3A0" w14:textId="77777777" w:rsidR="00781959" w:rsidRPr="00112B77" w:rsidRDefault="00781959" w:rsidP="00B8038F">
            <w:r w:rsidRPr="00112B77">
              <w:t>C-A 185</w:t>
            </w:r>
          </w:p>
        </w:tc>
        <w:tc>
          <w:tcPr>
            <w:tcW w:w="2750" w:type="pct"/>
            <w:shd w:val="clear" w:color="auto" w:fill="auto"/>
          </w:tcPr>
          <w:p w14:paraId="083C12C3" w14:textId="77777777" w:rsidR="00781959" w:rsidRPr="00112B77" w:rsidRDefault="00781959" w:rsidP="00B8038F">
            <w:r w:rsidRPr="00112B77">
              <w:t>11.5</w:t>
            </w:r>
          </w:p>
        </w:tc>
      </w:tr>
      <w:tr w:rsidR="00781959" w:rsidRPr="00112B77" w14:paraId="296CADF2" w14:textId="77777777" w:rsidTr="00B8038F">
        <w:trPr>
          <w:trHeight w:val="20"/>
        </w:trPr>
        <w:tc>
          <w:tcPr>
            <w:tcW w:w="453" w:type="pct"/>
            <w:shd w:val="clear" w:color="auto" w:fill="auto"/>
          </w:tcPr>
          <w:p w14:paraId="6EF5886F" w14:textId="77777777" w:rsidR="00781959" w:rsidRPr="00112B77" w:rsidRDefault="00781959" w:rsidP="00B8038F"/>
        </w:tc>
        <w:tc>
          <w:tcPr>
            <w:tcW w:w="1797" w:type="pct"/>
            <w:shd w:val="clear" w:color="auto" w:fill="auto"/>
          </w:tcPr>
          <w:p w14:paraId="5C7FFF83" w14:textId="77777777" w:rsidR="00781959" w:rsidRPr="00112B77" w:rsidRDefault="00781959" w:rsidP="00B8038F">
            <w:r w:rsidRPr="00112B77">
              <w:t>C-A 240</w:t>
            </w:r>
          </w:p>
        </w:tc>
        <w:tc>
          <w:tcPr>
            <w:tcW w:w="2750" w:type="pct"/>
            <w:shd w:val="clear" w:color="auto" w:fill="auto"/>
          </w:tcPr>
          <w:p w14:paraId="357A21BA" w14:textId="77777777" w:rsidR="00781959" w:rsidRPr="00112B77" w:rsidRDefault="00781959" w:rsidP="00B8038F">
            <w:r w:rsidRPr="00112B77">
              <w:t>14.9</w:t>
            </w:r>
          </w:p>
        </w:tc>
      </w:tr>
      <w:tr w:rsidR="00781959" w:rsidRPr="00112B77" w14:paraId="1C1A68BA" w14:textId="77777777" w:rsidTr="00B8038F">
        <w:trPr>
          <w:trHeight w:val="20"/>
        </w:trPr>
        <w:tc>
          <w:tcPr>
            <w:tcW w:w="453" w:type="pct"/>
            <w:shd w:val="clear" w:color="auto" w:fill="auto"/>
          </w:tcPr>
          <w:p w14:paraId="4959DA6E" w14:textId="77777777" w:rsidR="00781959" w:rsidRPr="00112B77" w:rsidRDefault="00781959" w:rsidP="00B8038F">
            <w:r w:rsidRPr="00112B77">
              <w:t>14</w:t>
            </w:r>
          </w:p>
        </w:tc>
        <w:tc>
          <w:tcPr>
            <w:tcW w:w="1797" w:type="pct"/>
            <w:shd w:val="clear" w:color="auto" w:fill="auto"/>
          </w:tcPr>
          <w:p w14:paraId="171D8CAC" w14:textId="77777777" w:rsidR="00781959" w:rsidRPr="00112B77" w:rsidRDefault="00781959" w:rsidP="00B8038F">
            <w:r w:rsidRPr="00112B77">
              <w:t xml:space="preserve">Điện trở của ống nối sau khi ép </w:t>
            </w:r>
          </w:p>
        </w:tc>
        <w:tc>
          <w:tcPr>
            <w:tcW w:w="2750" w:type="pct"/>
            <w:shd w:val="clear" w:color="auto" w:fill="auto"/>
          </w:tcPr>
          <w:p w14:paraId="63AA6CBD" w14:textId="77777777" w:rsidR="00781959" w:rsidRPr="00112B77" w:rsidRDefault="00781959" w:rsidP="00B8038F">
            <w:r w:rsidRPr="00112B77">
              <w:t>Không vượt quá 120% của dây dẫn có chiều dài tương đương</w:t>
            </w:r>
          </w:p>
        </w:tc>
      </w:tr>
      <w:tr w:rsidR="00781959" w:rsidRPr="00112B77" w14:paraId="15D1A54F" w14:textId="77777777" w:rsidTr="00B8038F">
        <w:trPr>
          <w:trHeight w:val="20"/>
        </w:trPr>
        <w:tc>
          <w:tcPr>
            <w:tcW w:w="453" w:type="pct"/>
            <w:shd w:val="clear" w:color="auto" w:fill="auto"/>
          </w:tcPr>
          <w:p w14:paraId="3C3067C9" w14:textId="77777777" w:rsidR="00781959" w:rsidRPr="00112B77" w:rsidRDefault="00781959" w:rsidP="00B8038F">
            <w:r w:rsidRPr="00112B77">
              <w:t>15</w:t>
            </w:r>
          </w:p>
        </w:tc>
        <w:tc>
          <w:tcPr>
            <w:tcW w:w="1797" w:type="pct"/>
            <w:shd w:val="clear" w:color="auto" w:fill="auto"/>
          </w:tcPr>
          <w:p w14:paraId="280A570C" w14:textId="77777777" w:rsidR="00781959" w:rsidRPr="00112B77" w:rsidRDefault="00781959" w:rsidP="00B8038F">
            <w:r w:rsidRPr="00112B77">
              <w:t>Nhiệt độ ổn định của đầu cốt khi mang dòng định mức sau khi ép</w:t>
            </w:r>
          </w:p>
        </w:tc>
        <w:tc>
          <w:tcPr>
            <w:tcW w:w="2750" w:type="pct"/>
            <w:shd w:val="clear" w:color="auto" w:fill="auto"/>
          </w:tcPr>
          <w:p w14:paraId="2FBA36B6" w14:textId="77777777" w:rsidR="00781959" w:rsidRPr="00112B77" w:rsidRDefault="00781959" w:rsidP="00B8038F">
            <w:r w:rsidRPr="00112B77">
              <w:t>&lt;=800C</w:t>
            </w:r>
          </w:p>
        </w:tc>
      </w:tr>
      <w:tr w:rsidR="00781959" w:rsidRPr="00112B77" w14:paraId="7AAB03F8" w14:textId="77777777" w:rsidTr="00B8038F">
        <w:trPr>
          <w:trHeight w:val="20"/>
        </w:trPr>
        <w:tc>
          <w:tcPr>
            <w:tcW w:w="453" w:type="pct"/>
            <w:shd w:val="clear" w:color="auto" w:fill="auto"/>
          </w:tcPr>
          <w:p w14:paraId="26BF7C3A" w14:textId="77777777" w:rsidR="00781959" w:rsidRPr="00112B77" w:rsidRDefault="00781959" w:rsidP="00B8038F">
            <w:r w:rsidRPr="00112B77">
              <w:t>16</w:t>
            </w:r>
          </w:p>
        </w:tc>
        <w:tc>
          <w:tcPr>
            <w:tcW w:w="1797" w:type="pct"/>
            <w:shd w:val="clear" w:color="auto" w:fill="auto"/>
          </w:tcPr>
          <w:p w14:paraId="1B0D7D36" w14:textId="77777777" w:rsidR="00781959" w:rsidRPr="00112B77" w:rsidRDefault="00781959" w:rsidP="00B8038F">
            <w:r w:rsidRPr="00112B77">
              <w:t>Ghi nhãn</w:t>
            </w:r>
          </w:p>
          <w:p w14:paraId="6F8946AC" w14:textId="77777777" w:rsidR="00781959" w:rsidRPr="00112B77" w:rsidRDefault="00781959" w:rsidP="00B8038F"/>
        </w:tc>
        <w:tc>
          <w:tcPr>
            <w:tcW w:w="2750" w:type="pct"/>
            <w:shd w:val="clear" w:color="auto" w:fill="auto"/>
          </w:tcPr>
          <w:p w14:paraId="00692E52" w14:textId="77777777" w:rsidR="00781959" w:rsidRPr="00112B77" w:rsidRDefault="00781959" w:rsidP="00B8038F">
            <w:r w:rsidRPr="00112B77">
              <w:t xml:space="preserve">Mỗi cosse ép phải có các ký hiệu được khắc chìm trên thân cosse không phai như sau: </w:t>
            </w:r>
          </w:p>
          <w:p w14:paraId="5E22C0C0" w14:textId="77777777" w:rsidR="00781959" w:rsidRPr="00112B77" w:rsidRDefault="00781959" w:rsidP="00B8038F">
            <w:r w:rsidRPr="00112B77">
              <w:t>Tên nhà sản xuất, Mã hiệu của sản phẩm; loại dây dẫn, tiết diện của dây dẫn.</w:t>
            </w:r>
          </w:p>
          <w:p w14:paraId="76497218" w14:textId="77777777" w:rsidR="00781959" w:rsidRPr="00112B77" w:rsidRDefault="00781959" w:rsidP="00B8038F">
            <w:r w:rsidRPr="00112B77">
              <w:t>Các vị trí ép phải được khắc chìm thể hiện vị trí ép đáp ứng tiêu chuẩn kỹ thuật.</w:t>
            </w:r>
          </w:p>
        </w:tc>
      </w:tr>
      <w:tr w:rsidR="00781959" w:rsidRPr="00112B77" w14:paraId="55FD26A1" w14:textId="77777777" w:rsidTr="00B8038F">
        <w:trPr>
          <w:trHeight w:val="20"/>
        </w:trPr>
        <w:tc>
          <w:tcPr>
            <w:tcW w:w="453" w:type="pct"/>
            <w:shd w:val="clear" w:color="auto" w:fill="auto"/>
          </w:tcPr>
          <w:p w14:paraId="0DC427AD" w14:textId="77777777" w:rsidR="00781959" w:rsidRPr="00112B77" w:rsidRDefault="00781959" w:rsidP="00B8038F">
            <w:r w:rsidRPr="00112B77">
              <w:t>17</w:t>
            </w:r>
          </w:p>
        </w:tc>
        <w:tc>
          <w:tcPr>
            <w:tcW w:w="1797" w:type="pct"/>
            <w:shd w:val="clear" w:color="auto" w:fill="auto"/>
          </w:tcPr>
          <w:p w14:paraId="3932BE96" w14:textId="77777777" w:rsidR="00781959" w:rsidRPr="00112B77" w:rsidRDefault="00781959" w:rsidP="00B8038F">
            <w:r w:rsidRPr="00112B77">
              <w:t xml:space="preserve">Catalogue / Bảng vẽ của nhà sản xuất thể hiện các </w:t>
            </w:r>
            <w:r w:rsidRPr="00112B77">
              <w:lastRenderedPageBreak/>
              <w:t xml:space="preserve">kích thước và thông số kỹ thuật. </w:t>
            </w:r>
          </w:p>
        </w:tc>
        <w:tc>
          <w:tcPr>
            <w:tcW w:w="2750" w:type="pct"/>
            <w:shd w:val="clear" w:color="auto" w:fill="auto"/>
          </w:tcPr>
          <w:p w14:paraId="6AC656CF" w14:textId="77777777" w:rsidR="00781959" w:rsidRPr="00112B77" w:rsidRDefault="00781959" w:rsidP="00B8038F">
            <w:r w:rsidRPr="00112B77">
              <w:lastRenderedPageBreak/>
              <w:t>Được nộp cùng với hồ sơ thầu</w:t>
            </w:r>
          </w:p>
        </w:tc>
      </w:tr>
      <w:tr w:rsidR="00781959" w:rsidRPr="00112B77" w14:paraId="14A5C90A" w14:textId="77777777" w:rsidTr="00B8038F">
        <w:trPr>
          <w:trHeight w:val="20"/>
        </w:trPr>
        <w:tc>
          <w:tcPr>
            <w:tcW w:w="453" w:type="pct"/>
            <w:shd w:val="clear" w:color="auto" w:fill="auto"/>
          </w:tcPr>
          <w:p w14:paraId="6BBFC9D3" w14:textId="77777777" w:rsidR="00781959" w:rsidRPr="00112B77" w:rsidRDefault="00781959" w:rsidP="00B8038F">
            <w:r w:rsidRPr="00112B77">
              <w:t>18</w:t>
            </w:r>
          </w:p>
        </w:tc>
        <w:tc>
          <w:tcPr>
            <w:tcW w:w="1797" w:type="pct"/>
            <w:shd w:val="clear" w:color="auto" w:fill="auto"/>
          </w:tcPr>
          <w:p w14:paraId="37AE8D9A" w14:textId="77777777" w:rsidR="00781959" w:rsidRPr="00112B77" w:rsidRDefault="00781959" w:rsidP="00B8038F">
            <w:r w:rsidRPr="00112B77">
              <w:t>Kiểm tra và thử nghiệm</w:t>
            </w:r>
          </w:p>
        </w:tc>
        <w:tc>
          <w:tcPr>
            <w:tcW w:w="2750" w:type="pct"/>
            <w:shd w:val="clear" w:color="auto" w:fill="auto"/>
          </w:tcPr>
          <w:p w14:paraId="3E7B20CA" w14:textId="77777777" w:rsidR="00781959" w:rsidRPr="00112B77" w:rsidRDefault="00781959" w:rsidP="00B8038F">
            <w:r w:rsidRPr="00112B77">
              <w:t xml:space="preserve">Đáp ứng yêu cầu </w:t>
            </w:r>
          </w:p>
        </w:tc>
      </w:tr>
      <w:tr w:rsidR="00781959" w:rsidRPr="00112B77" w14:paraId="6B839092" w14:textId="77777777" w:rsidTr="00B8038F">
        <w:trPr>
          <w:trHeight w:val="20"/>
        </w:trPr>
        <w:tc>
          <w:tcPr>
            <w:tcW w:w="453" w:type="pct"/>
            <w:shd w:val="clear" w:color="auto" w:fill="auto"/>
          </w:tcPr>
          <w:p w14:paraId="371E4E70" w14:textId="77777777" w:rsidR="00781959" w:rsidRPr="00112B77" w:rsidRDefault="00781959" w:rsidP="00B8038F"/>
        </w:tc>
        <w:tc>
          <w:tcPr>
            <w:tcW w:w="1797" w:type="pct"/>
            <w:shd w:val="clear" w:color="auto" w:fill="auto"/>
          </w:tcPr>
          <w:p w14:paraId="20B3F54F" w14:textId="77777777" w:rsidR="00781959" w:rsidRPr="00112B77" w:rsidRDefault="00781959" w:rsidP="00B8038F">
            <w:r w:rsidRPr="00112B77">
              <w:t>Thí nghiệm điển hình</w:t>
            </w:r>
          </w:p>
        </w:tc>
        <w:tc>
          <w:tcPr>
            <w:tcW w:w="2750" w:type="pct"/>
            <w:shd w:val="clear" w:color="auto" w:fill="auto"/>
          </w:tcPr>
          <w:p w14:paraId="32D68A47" w14:textId="77777777" w:rsidR="00781959" w:rsidRPr="00112B77" w:rsidRDefault="00781959" w:rsidP="00B8038F">
            <w:r w:rsidRPr="00112B77">
              <w:t xml:space="preserve">Đáp ứng yêu cầu </w:t>
            </w:r>
          </w:p>
        </w:tc>
      </w:tr>
      <w:tr w:rsidR="00781959" w:rsidRPr="00112B77" w14:paraId="0B4120AF" w14:textId="77777777" w:rsidTr="00B8038F">
        <w:trPr>
          <w:trHeight w:val="20"/>
        </w:trPr>
        <w:tc>
          <w:tcPr>
            <w:tcW w:w="453" w:type="pct"/>
            <w:shd w:val="clear" w:color="auto" w:fill="auto"/>
          </w:tcPr>
          <w:p w14:paraId="314E1585" w14:textId="77777777" w:rsidR="00781959" w:rsidRPr="00112B77" w:rsidRDefault="00781959" w:rsidP="00B8038F"/>
        </w:tc>
        <w:tc>
          <w:tcPr>
            <w:tcW w:w="1797" w:type="pct"/>
            <w:shd w:val="clear" w:color="auto" w:fill="auto"/>
          </w:tcPr>
          <w:p w14:paraId="1B9C5920" w14:textId="77777777" w:rsidR="00781959" w:rsidRPr="00112B77" w:rsidRDefault="00781959" w:rsidP="00B8038F">
            <w:r w:rsidRPr="00112B77">
              <w:t xml:space="preserve">Thí nghiệm xuất xưởng </w:t>
            </w:r>
          </w:p>
        </w:tc>
        <w:tc>
          <w:tcPr>
            <w:tcW w:w="2750" w:type="pct"/>
            <w:shd w:val="clear" w:color="auto" w:fill="auto"/>
          </w:tcPr>
          <w:p w14:paraId="5813D0E1" w14:textId="77777777" w:rsidR="00781959" w:rsidRPr="00112B77" w:rsidRDefault="00781959" w:rsidP="00B8038F">
            <w:r w:rsidRPr="00112B77">
              <w:t xml:space="preserve">Đáp ứng yêu cầu </w:t>
            </w:r>
          </w:p>
        </w:tc>
      </w:tr>
      <w:tr w:rsidR="00781959" w:rsidRPr="00112B77" w14:paraId="11F92C1A" w14:textId="77777777" w:rsidTr="00B8038F">
        <w:trPr>
          <w:trHeight w:val="20"/>
        </w:trPr>
        <w:tc>
          <w:tcPr>
            <w:tcW w:w="453" w:type="pct"/>
            <w:shd w:val="clear" w:color="auto" w:fill="auto"/>
          </w:tcPr>
          <w:p w14:paraId="5C8F7DFD" w14:textId="77777777" w:rsidR="00781959" w:rsidRPr="00112B77" w:rsidRDefault="00781959" w:rsidP="00B8038F"/>
        </w:tc>
        <w:tc>
          <w:tcPr>
            <w:tcW w:w="1797" w:type="pct"/>
            <w:shd w:val="clear" w:color="auto" w:fill="auto"/>
          </w:tcPr>
          <w:p w14:paraId="07E13765" w14:textId="77777777" w:rsidR="00781959" w:rsidRPr="00112B77" w:rsidRDefault="00781959" w:rsidP="00B8038F">
            <w:r w:rsidRPr="00112B77">
              <w:t>Thí nghiệm nghiệm thu</w:t>
            </w:r>
          </w:p>
        </w:tc>
        <w:tc>
          <w:tcPr>
            <w:tcW w:w="2750" w:type="pct"/>
            <w:shd w:val="clear" w:color="auto" w:fill="auto"/>
          </w:tcPr>
          <w:p w14:paraId="6616C10E" w14:textId="77777777" w:rsidR="00781959" w:rsidRPr="00112B77" w:rsidRDefault="00781959" w:rsidP="00B8038F">
            <w:r w:rsidRPr="00112B77">
              <w:t xml:space="preserve">Đáp ứng yêu cầu </w:t>
            </w:r>
          </w:p>
        </w:tc>
      </w:tr>
    </w:tbl>
    <w:p w14:paraId="4FBA9439" w14:textId="77777777" w:rsidR="00951AAB" w:rsidRPr="008C44F5" w:rsidRDefault="00951AAB" w:rsidP="00951AAB">
      <w:pPr>
        <w:pStyle w:val="SectionVIHeader0"/>
        <w:widowControl w:val="0"/>
        <w:spacing w:after="120" w:line="288" w:lineRule="auto"/>
        <w:jc w:val="left"/>
        <w:rPr>
          <w:sz w:val="32"/>
          <w:szCs w:val="32"/>
          <w:lang w:val="vi-VN"/>
        </w:rPr>
      </w:pPr>
      <w:r w:rsidRPr="008C44F5">
        <w:rPr>
          <w:bCs/>
          <w:iCs/>
          <w:sz w:val="28"/>
          <w:szCs w:val="28"/>
          <w:lang w:val="de-DE"/>
        </w:rPr>
        <w:t xml:space="preserve">3.2. </w:t>
      </w:r>
      <w:r w:rsidRPr="008C44F5">
        <w:rPr>
          <w:bCs/>
          <w:sz w:val="28"/>
          <w:szCs w:val="28"/>
          <w:lang w:val="vi-VN"/>
        </w:rPr>
        <w:t>K</w:t>
      </w:r>
      <w:r w:rsidRPr="008C44F5">
        <w:rPr>
          <w:sz w:val="28"/>
          <w:lang w:val="vi-VN"/>
        </w:rPr>
        <w:t>iểm tra và thử nghiệm</w:t>
      </w:r>
    </w:p>
    <w:p w14:paraId="43D51D4F" w14:textId="77777777" w:rsidR="00951AAB" w:rsidRPr="008C44F5" w:rsidRDefault="00951AAB" w:rsidP="00951AAB">
      <w:pPr>
        <w:widowControl w:val="0"/>
        <w:spacing w:line="288" w:lineRule="auto"/>
        <w:ind w:firstLine="567"/>
        <w:jc w:val="both"/>
        <w:rPr>
          <w:iCs/>
          <w:lang w:val="vi-VN"/>
        </w:rPr>
      </w:pPr>
      <w:r w:rsidRPr="008C44F5">
        <w:rPr>
          <w:iCs/>
          <w:lang w:val="vi-VN"/>
        </w:rPr>
        <w:t>Kiểm tra và thử nghiệm hàng hóa trước khi giao hàng và nhận hàng như sau:</w:t>
      </w:r>
    </w:p>
    <w:p w14:paraId="61D227EE" w14:textId="77777777" w:rsidR="00951AAB" w:rsidRPr="008C44F5" w:rsidRDefault="00951AAB" w:rsidP="00951AAB">
      <w:pPr>
        <w:widowControl w:val="0"/>
        <w:spacing w:line="288" w:lineRule="auto"/>
        <w:ind w:firstLine="567"/>
        <w:jc w:val="both"/>
        <w:rPr>
          <w:iCs/>
          <w:lang w:val="vi-VN"/>
        </w:rPr>
      </w:pPr>
      <w:r w:rsidRPr="008C44F5">
        <w:rPr>
          <w:iCs/>
          <w:lang w:val="vi-VN"/>
        </w:rPr>
        <w:t>- Kiểm tra và thử nghiệm hàng hóa tại xưởng trước khi giao hàng như quy định trong Tiêu chuẩn kỹ thuật nếu Chủ đầu tư yêu cầu.</w:t>
      </w:r>
    </w:p>
    <w:p w14:paraId="5652B332" w14:textId="77777777" w:rsidR="00951AAB" w:rsidRPr="008C44F5" w:rsidRDefault="00951AAB" w:rsidP="00951AAB">
      <w:pPr>
        <w:widowControl w:val="0"/>
        <w:spacing w:line="288" w:lineRule="auto"/>
        <w:ind w:firstLine="567"/>
        <w:jc w:val="both"/>
        <w:rPr>
          <w:iCs/>
          <w:lang w:val="vi-VN"/>
        </w:rPr>
      </w:pPr>
      <w:r w:rsidRPr="008C44F5">
        <w:rPr>
          <w:iCs/>
          <w:lang w:val="vi-VN"/>
        </w:rPr>
        <w:t>-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Trong trường hợp sai khác hoặc không phù hợp, Nhà thầu phải chịu trách nhiệm cung cấp, thay thế các hàng hóa lỗi trong vòng 08 tuần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22FC1488" w14:textId="77777777" w:rsidR="00951AAB" w:rsidRPr="008C44F5" w:rsidRDefault="00951AAB" w:rsidP="00951AAB">
      <w:pPr>
        <w:widowControl w:val="0"/>
        <w:spacing w:line="288" w:lineRule="auto"/>
        <w:jc w:val="both"/>
        <w:rPr>
          <w:lang w:val="de-DE"/>
        </w:rPr>
      </w:pPr>
      <w:r w:rsidRPr="008C44F5">
        <w:rPr>
          <w:b/>
          <w:bCs/>
          <w:lang w:val="de-DE"/>
        </w:rPr>
        <w:t xml:space="preserve">c. Các hạng mục thí nghiệm: </w:t>
      </w:r>
      <w:r w:rsidRPr="008C44F5">
        <w:rPr>
          <w:lang w:val="de-DE"/>
        </w:rPr>
        <w:t xml:space="preserve">Trong tiêu chuẩn kỹ thuật mục </w:t>
      </w:r>
      <w:r w:rsidRPr="008C44F5">
        <w:rPr>
          <w:spacing w:val="4"/>
          <w:lang w:val="de-DE"/>
        </w:rPr>
        <w:t>Yêu</w:t>
      </w:r>
      <w:r w:rsidRPr="008C44F5">
        <w:rPr>
          <w:lang w:val="de-DE"/>
        </w:rPr>
        <w:t xml:space="preserve"> cầu về kỹ thuật cụ thể theo từng loại vật tư.</w:t>
      </w:r>
    </w:p>
    <w:p w14:paraId="2FFA23D3" w14:textId="68CD40DF" w:rsidR="00951AAB" w:rsidRPr="008C44F5" w:rsidRDefault="0008379F" w:rsidP="00951AAB">
      <w:pPr>
        <w:widowControl w:val="0"/>
        <w:spacing w:line="288" w:lineRule="auto"/>
        <w:ind w:right="43"/>
        <w:jc w:val="both"/>
        <w:rPr>
          <w:b/>
          <w:lang w:val="de-DE"/>
        </w:rPr>
      </w:pPr>
      <w:r w:rsidRPr="008C44F5">
        <w:rPr>
          <w:b/>
          <w:lang w:val="de-DE"/>
        </w:rPr>
        <w:t>d</w:t>
      </w:r>
      <w:r w:rsidR="00951AAB" w:rsidRPr="008C44F5">
        <w:rPr>
          <w:b/>
          <w:lang w:val="de-DE"/>
        </w:rPr>
        <w:t>. Các yêu cầu về thử nghiệm, nghiệm thu:</w:t>
      </w:r>
    </w:p>
    <w:p w14:paraId="2A3D14BE" w14:textId="77777777" w:rsidR="00951AAB" w:rsidRPr="008C44F5" w:rsidRDefault="00951AAB" w:rsidP="00951AAB">
      <w:pPr>
        <w:widowControl w:val="0"/>
        <w:spacing w:line="288" w:lineRule="auto"/>
        <w:ind w:firstLine="540"/>
        <w:jc w:val="both"/>
        <w:rPr>
          <w:lang w:val="de-DE"/>
        </w:rPr>
      </w:pPr>
      <w:r w:rsidRPr="008C44F5">
        <w:rPr>
          <w:lang w:val="de-DE"/>
        </w:rPr>
        <w:t xml:space="preserve">* Thử nghiệm xuất xưởng: </w:t>
      </w:r>
    </w:p>
    <w:p w14:paraId="0451949E" w14:textId="77777777" w:rsidR="00951AAB" w:rsidRPr="008C44F5" w:rsidRDefault="00951AAB" w:rsidP="00951AAB">
      <w:pPr>
        <w:widowControl w:val="0"/>
        <w:spacing w:line="288" w:lineRule="auto"/>
        <w:ind w:firstLine="540"/>
        <w:jc w:val="both"/>
        <w:rPr>
          <w:lang w:val="de-DE"/>
        </w:rPr>
      </w:pPr>
      <w:r w:rsidRPr="008C44F5">
        <w:rPr>
          <w:lang w:val="de-DE"/>
        </w:rPr>
        <w:t xml:space="preserve">Tất cả các chủng loại vật tư thiết bị đều được thử nghiệm xuất xưởng tại nơi sản xuất. Các chỉ tiêu theo tiêu chuẩn chế tạo. </w:t>
      </w:r>
    </w:p>
    <w:p w14:paraId="48BF31D6" w14:textId="77777777" w:rsidR="00951AAB" w:rsidRPr="008C44F5" w:rsidRDefault="00951AAB" w:rsidP="00951AAB">
      <w:pPr>
        <w:widowControl w:val="0"/>
        <w:spacing w:line="288" w:lineRule="auto"/>
        <w:ind w:firstLine="540"/>
        <w:jc w:val="both"/>
        <w:rPr>
          <w:lang w:val="de-DE"/>
        </w:rPr>
      </w:pPr>
      <w:r w:rsidRPr="008C44F5">
        <w:rPr>
          <w:lang w:val="de-DE"/>
        </w:rPr>
        <w:t>* Kiểm tra thử nghiệm tại kho, khi giao nhận hàng hóa, trước khi lắp đặt:</w:t>
      </w:r>
    </w:p>
    <w:p w14:paraId="69E7C0AC" w14:textId="77777777" w:rsidR="00951AAB" w:rsidRPr="008C44F5" w:rsidRDefault="00951AAB" w:rsidP="00951AAB">
      <w:pPr>
        <w:widowControl w:val="0"/>
        <w:spacing w:line="288" w:lineRule="auto"/>
        <w:ind w:firstLine="540"/>
        <w:jc w:val="both"/>
        <w:rPr>
          <w:lang w:val="de-DE"/>
        </w:rPr>
      </w:pPr>
      <w:r w:rsidRPr="008C44F5">
        <w:rPr>
          <w:lang w:val="de-DE"/>
        </w:rPr>
        <w:t>- Các Công ty Điện lực trước khi tiến hành nhận hàng hóa từ nhà cung cấp, phải thực hiện kiểm tra thử nghiệm một số các hạng mục cơ bản</w:t>
      </w:r>
    </w:p>
    <w:p w14:paraId="35EA270E" w14:textId="77777777" w:rsidR="00951AAB" w:rsidRPr="008C44F5" w:rsidRDefault="00951AAB" w:rsidP="00951AAB">
      <w:pPr>
        <w:widowControl w:val="0"/>
        <w:spacing w:line="288" w:lineRule="auto"/>
        <w:ind w:firstLine="540"/>
        <w:jc w:val="both"/>
        <w:rPr>
          <w:lang w:val="de-DE"/>
        </w:rPr>
      </w:pPr>
      <w:r w:rsidRPr="008C44F5">
        <w:rPr>
          <w:lang w:val="de-DE"/>
        </w:rPr>
        <w:t>- Biên bản thử nghiệm ngoài kết quả thí nghiệm phải ghi đầy đủ các thông tin như: Ngày tháng, đơn vị thí nghiệm, tên dự án/hợp đồng, thiết bị dùng để thử nghiệm, người thí nghiệm, …</w:t>
      </w:r>
    </w:p>
    <w:p w14:paraId="72C3AF10" w14:textId="77777777" w:rsidR="00951AAB" w:rsidRPr="008C44F5" w:rsidRDefault="00951AAB" w:rsidP="00951AAB">
      <w:pPr>
        <w:widowControl w:val="0"/>
        <w:numPr>
          <w:ilvl w:val="0"/>
          <w:numId w:val="51"/>
        </w:numPr>
        <w:spacing w:line="288" w:lineRule="auto"/>
        <w:ind w:left="0" w:firstLine="720"/>
        <w:jc w:val="both"/>
        <w:rPr>
          <w:lang w:val="de-DE" w:eastAsia="x-none"/>
        </w:rPr>
      </w:pPr>
      <w:r w:rsidRPr="008C44F5">
        <w:rPr>
          <w:lang w:val="x-none" w:eastAsia="x-none"/>
        </w:rPr>
        <w:t xml:space="preserve">Ngoài các thử nghiệm trên, nhà thầu phải chịu trách nhiệm tìm hiểu, tính toán giá dự thầu của nhà thầu phải bao gồm các chi phí thử nghiệm, thí nghiệm vật tư thiết bị theo quy định của Tập đoàn Điện lực Việt Nam, Tổng </w:t>
      </w:r>
      <w:r w:rsidRPr="008C44F5">
        <w:rPr>
          <w:lang w:val="x-none" w:eastAsia="x-none"/>
        </w:rPr>
        <w:lastRenderedPageBreak/>
        <w:t>công ty Điện lực miền Bắc mà trong quá trình thực hiện Hợp đồng có thể có.</w:t>
      </w:r>
    </w:p>
    <w:p w14:paraId="7F473B12" w14:textId="45889052"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3</w:t>
      </w:r>
      <w:r w:rsidRPr="00634333">
        <w:rPr>
          <w:b/>
          <w:iCs/>
          <w:lang w:val="de-DE"/>
        </w:rPr>
        <w:t>. Thiết bị máy thi công</w:t>
      </w:r>
    </w:p>
    <w:p w14:paraId="6AB226AF"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Nhà thầu phải tổ chức số lượng, chủng loại xe máy, phù hợp với công việc thi công đảm bảo tiến độ đề  ra.</w:t>
      </w:r>
    </w:p>
    <w:p w14:paraId="4F82FF3C" w14:textId="77777777" w:rsidR="005B1D72" w:rsidRPr="00634333" w:rsidRDefault="005B1D72" w:rsidP="005B1D72">
      <w:pPr>
        <w:widowControl w:val="0"/>
        <w:tabs>
          <w:tab w:val="left" w:pos="0"/>
          <w:tab w:val="left" w:pos="851"/>
        </w:tabs>
        <w:spacing w:line="264" w:lineRule="auto"/>
        <w:ind w:firstLine="567"/>
        <w:jc w:val="both"/>
        <w:rPr>
          <w:iCs/>
          <w:lang w:val="de-DE"/>
        </w:rPr>
      </w:pPr>
      <w:r w:rsidRPr="00634333">
        <w:rPr>
          <w:iCs/>
          <w:lang w:val="de-DE"/>
        </w:rPr>
        <w:t xml:space="preserve">Tất cả máy móc thiết bị dù của nhà thầu hay đi thuê đều phải có chứng chỉ, chứng nhận về tình trạng của xe máy, hệ số an toàn. Những thiết bị xe máy đưa vào công trình đều là loại được lựa chọn có công suất và tính năng phù hợp, chất lượng còn tốt, đảm bảo an toàn, vệ sinh môi trường. </w:t>
      </w:r>
    </w:p>
    <w:p w14:paraId="6F867DB5" w14:textId="064FD834" w:rsidR="005B1D72" w:rsidRPr="00634333" w:rsidRDefault="005B1D72" w:rsidP="005B1D72">
      <w:pPr>
        <w:widowControl w:val="0"/>
        <w:tabs>
          <w:tab w:val="left" w:pos="0"/>
          <w:tab w:val="left" w:pos="851"/>
        </w:tabs>
        <w:spacing w:line="264" w:lineRule="auto"/>
        <w:jc w:val="both"/>
        <w:rPr>
          <w:b/>
          <w:iCs/>
          <w:lang w:val="de-DE"/>
        </w:rPr>
      </w:pPr>
      <w:r w:rsidRPr="00634333">
        <w:rPr>
          <w:b/>
          <w:iCs/>
          <w:lang w:val="de-DE"/>
        </w:rPr>
        <w:t>3.</w:t>
      </w:r>
      <w:r w:rsidR="00E6015A">
        <w:rPr>
          <w:b/>
          <w:iCs/>
          <w:lang w:val="de-DE"/>
        </w:rPr>
        <w:t>4</w:t>
      </w:r>
      <w:r w:rsidRPr="00634333">
        <w:rPr>
          <w:b/>
          <w:iCs/>
          <w:lang w:val="de-DE"/>
        </w:rPr>
        <w:t>. Nhân lực</w:t>
      </w:r>
    </w:p>
    <w:p w14:paraId="10F0D650" w14:textId="7777777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 xml:space="preserve">Cán bộ, Công nhân trên công trường đảm bảo tay nghề kỹ thuật, đáp ứng với khả năng nhiệm vụ công việc đặc trách. Nhà thầu phải đảm bảo Cán bộ công nhân thi công trên công trường tuân thủ quy định của nhà nước về an toàn, bảo hộ lao động và chế độ hợp đồng đãi ngộ của nhà nước. </w:t>
      </w:r>
    </w:p>
    <w:p w14:paraId="025A7FDA" w14:textId="47BCDE57" w:rsidR="00745D7E" w:rsidRPr="00745D7E" w:rsidRDefault="00745D7E" w:rsidP="00745D7E">
      <w:pPr>
        <w:widowControl w:val="0"/>
        <w:tabs>
          <w:tab w:val="left" w:pos="0"/>
          <w:tab w:val="left" w:pos="851"/>
        </w:tabs>
        <w:spacing w:before="40" w:after="40" w:line="276" w:lineRule="auto"/>
        <w:ind w:firstLine="567"/>
        <w:jc w:val="both"/>
        <w:rPr>
          <w:iCs/>
          <w:color w:val="FF0000"/>
          <w:lang w:val="de-DE"/>
        </w:rPr>
      </w:pPr>
      <w:r w:rsidRPr="00745D7E">
        <w:rPr>
          <w:iCs/>
          <w:color w:val="FF0000"/>
          <w:lang w:val="de-DE"/>
        </w:rPr>
        <w:t>Nhà thầu Chịu hoàn toàn trách nhiệm về an toàn cho toàn bộ Cán bộ công nhân thi công trên công trường</w:t>
      </w:r>
      <w:r w:rsidR="009A2CF5">
        <w:rPr>
          <w:iCs/>
          <w:color w:val="FF0000"/>
          <w:lang w:val="de-DE"/>
        </w:rPr>
        <w:t xml:space="preserve"> trong suốt quá trình thi công gói thầu</w:t>
      </w:r>
      <w:r>
        <w:rPr>
          <w:iCs/>
          <w:color w:val="FF0000"/>
          <w:lang w:val="de-DE"/>
        </w:rPr>
        <w:t>.</w:t>
      </w:r>
    </w:p>
    <w:p w14:paraId="06D92373"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4. Yêu cầu về trình tự thi công, lắp đặt</w:t>
      </w:r>
      <w:r w:rsidRPr="00634333">
        <w:rPr>
          <w:b/>
          <w:lang w:val="de-DE"/>
        </w:rPr>
        <w:t>:</w:t>
      </w:r>
    </w:p>
    <w:p w14:paraId="0431FAB3"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Trước khi thi công cần phải:</w:t>
      </w:r>
    </w:p>
    <w:p w14:paraId="0C6B585B"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Có phương án tổ chức thi công và biên pháp an toàn đã được duyệt.</w:t>
      </w:r>
    </w:p>
    <w:p w14:paraId="0D295ECC"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Lập lịch đăng ký kế hoạch làm việc với đơn vị QLVH.</w:t>
      </w:r>
    </w:p>
    <w:p w14:paraId="07267362" w14:textId="77777777" w:rsidR="00745D7E" w:rsidRPr="00745D7E" w:rsidRDefault="00745D7E" w:rsidP="00745D7E">
      <w:pPr>
        <w:widowControl w:val="0"/>
        <w:tabs>
          <w:tab w:val="left" w:pos="0"/>
        </w:tabs>
        <w:spacing w:before="40" w:after="40" w:line="276" w:lineRule="auto"/>
        <w:ind w:firstLine="567"/>
        <w:jc w:val="both"/>
        <w:rPr>
          <w:bCs/>
          <w:color w:val="FF0000"/>
          <w:lang w:val="de-DE"/>
        </w:rPr>
      </w:pPr>
      <w:r w:rsidRPr="00745D7E">
        <w:rPr>
          <w:bCs/>
          <w:color w:val="FF0000"/>
          <w:lang w:val="de-DE"/>
        </w:rPr>
        <w:t>+ Liên hệ xin phép địa phương tại nơi thi công để tiến hành các công việc cụ thể.</w:t>
      </w:r>
    </w:p>
    <w:p w14:paraId="69251DB6" w14:textId="77777777" w:rsidR="00745D7E" w:rsidRPr="00745D7E" w:rsidRDefault="00745D7E" w:rsidP="00745D7E">
      <w:pPr>
        <w:widowControl w:val="0"/>
        <w:tabs>
          <w:tab w:val="left" w:pos="0"/>
        </w:tabs>
        <w:spacing w:before="40" w:after="40" w:line="276" w:lineRule="auto"/>
        <w:ind w:firstLine="567"/>
        <w:jc w:val="both"/>
        <w:outlineLvl w:val="0"/>
        <w:rPr>
          <w:bCs/>
          <w:color w:val="FF0000"/>
          <w:lang w:val="de-DE"/>
        </w:rPr>
      </w:pPr>
      <w:r w:rsidRPr="00745D7E">
        <w:rPr>
          <w:bCs/>
          <w:color w:val="FF0000"/>
          <w:lang w:val="de-DE"/>
        </w:rPr>
        <w:t>Thi công, lắp đặt tất cả các hạng mục phải đảm bảo theo quy trình quy phạm, PAKT, quy định của nhà sản xuất và các tiêu chuẩn TCVN về thi công xây dựng hiện hành.</w:t>
      </w:r>
    </w:p>
    <w:p w14:paraId="38623946" w14:textId="77777777" w:rsidR="005B1D72" w:rsidRPr="00634333" w:rsidRDefault="005B1D72" w:rsidP="005B1D72">
      <w:pPr>
        <w:widowControl w:val="0"/>
        <w:tabs>
          <w:tab w:val="left" w:pos="851"/>
        </w:tabs>
        <w:spacing w:line="264" w:lineRule="auto"/>
        <w:ind w:firstLine="360"/>
        <w:jc w:val="both"/>
        <w:outlineLvl w:val="0"/>
        <w:rPr>
          <w:iCs/>
          <w:lang w:val="de-DE"/>
        </w:rPr>
      </w:pPr>
      <w:r w:rsidRPr="00634333">
        <w:rPr>
          <w:iCs/>
          <w:lang w:val="de-DE"/>
        </w:rPr>
        <w:tab/>
        <w:t>Nhà thầu sử dụng công nghệ thi công hotline khi thực hiện kéo dây dẫn giao chéo và đấu nối với các đường dây trung áp.</w:t>
      </w:r>
    </w:p>
    <w:p w14:paraId="2B3C0FDE" w14:textId="77777777" w:rsidR="005B1D72" w:rsidRPr="00634333" w:rsidRDefault="005B1D72" w:rsidP="005B1D72">
      <w:pPr>
        <w:widowControl w:val="0"/>
        <w:tabs>
          <w:tab w:val="left" w:pos="0"/>
        </w:tabs>
        <w:autoSpaceDE w:val="0"/>
        <w:autoSpaceDN w:val="0"/>
        <w:adjustRightInd w:val="0"/>
        <w:spacing w:line="264" w:lineRule="auto"/>
        <w:jc w:val="both"/>
        <w:rPr>
          <w:b/>
          <w:lang w:val="de-DE"/>
        </w:rPr>
      </w:pPr>
      <w:r w:rsidRPr="00FB262A">
        <w:rPr>
          <w:b/>
          <w:lang w:val="vi-VN"/>
        </w:rPr>
        <w:t>5. Yêu cầu về vận hành thử nghiệm, an toàn</w:t>
      </w:r>
      <w:r w:rsidRPr="00634333">
        <w:rPr>
          <w:b/>
          <w:lang w:val="de-DE"/>
        </w:rPr>
        <w:t>:</w:t>
      </w:r>
    </w:p>
    <w:p w14:paraId="3A397E88" w14:textId="77777777" w:rsidR="005B1D72" w:rsidRPr="00FB262A" w:rsidRDefault="005B1D72" w:rsidP="005B1D72">
      <w:pPr>
        <w:widowControl w:val="0"/>
        <w:tabs>
          <w:tab w:val="left" w:pos="0"/>
        </w:tabs>
        <w:spacing w:line="264" w:lineRule="auto"/>
        <w:ind w:firstLine="567"/>
        <w:jc w:val="both"/>
        <w:rPr>
          <w:i/>
          <w:iCs/>
        </w:rPr>
      </w:pPr>
      <w:r w:rsidRPr="00FB262A">
        <w:rPr>
          <w:i/>
          <w:iCs/>
        </w:rPr>
        <w:t>+ Vận hành thử nghiệm, an toàn</w:t>
      </w:r>
    </w:p>
    <w:p w14:paraId="4AB7FACD" w14:textId="77777777" w:rsidR="005B1D72" w:rsidRPr="00FB262A" w:rsidRDefault="005B1D72" w:rsidP="005B1D72">
      <w:pPr>
        <w:widowControl w:val="0"/>
        <w:tabs>
          <w:tab w:val="left" w:pos="0"/>
        </w:tabs>
        <w:spacing w:line="264" w:lineRule="auto"/>
        <w:ind w:firstLine="567"/>
        <w:jc w:val="both"/>
        <w:rPr>
          <w:iCs/>
        </w:rPr>
      </w:pPr>
      <w:r w:rsidRPr="00FB262A">
        <w:rPr>
          <w:iCs/>
        </w:rPr>
        <w:t>Quá trình vận hành thử nghiệm phải tuân thủ theo hồ sơ thiết kế, các tiêu chuẩn kỹ thuật đảm bảo an toàn tuyệt đối cho người và tài sản.</w:t>
      </w:r>
    </w:p>
    <w:p w14:paraId="0F1D6AAF" w14:textId="77777777" w:rsidR="005B1D72" w:rsidRPr="00FB262A" w:rsidRDefault="005B1D72" w:rsidP="005B1D72">
      <w:pPr>
        <w:widowControl w:val="0"/>
        <w:tabs>
          <w:tab w:val="left" w:pos="0"/>
        </w:tabs>
        <w:spacing w:line="264" w:lineRule="auto"/>
        <w:ind w:firstLine="567"/>
        <w:jc w:val="both"/>
        <w:rPr>
          <w:iCs/>
        </w:rPr>
      </w:pPr>
      <w:r w:rsidRPr="00FB262A">
        <w:rPr>
          <w:iCs/>
        </w:rPr>
        <w:t>TCVN6614-1-3:2008 Phương pháp thử nghiệm chung đối với vật liệu cách điện và vật liệu làm vỏ bọc  của cáp điện và cáp quang</w:t>
      </w:r>
    </w:p>
    <w:p w14:paraId="769277BD" w14:textId="77777777" w:rsidR="005B1D72" w:rsidRPr="00FB262A" w:rsidRDefault="005B1D72" w:rsidP="005B1D72">
      <w:pPr>
        <w:widowControl w:val="0"/>
        <w:tabs>
          <w:tab w:val="left" w:pos="0"/>
        </w:tabs>
        <w:spacing w:line="264" w:lineRule="auto"/>
        <w:ind w:firstLine="567"/>
        <w:jc w:val="both"/>
        <w:outlineLvl w:val="0"/>
        <w:rPr>
          <w:iCs/>
        </w:rPr>
      </w:pPr>
      <w:r w:rsidRPr="00FB262A">
        <w:rPr>
          <w:iCs/>
        </w:rPr>
        <w:t>TCVN 7447-4-4 1:2004 Hệ thống lắp điện các toà nhà; bảo vệ an toàn</w:t>
      </w:r>
    </w:p>
    <w:p w14:paraId="6C088864" w14:textId="77777777" w:rsidR="005B1D72" w:rsidRPr="00FB262A" w:rsidRDefault="005B1D72" w:rsidP="005B1D72">
      <w:pPr>
        <w:widowControl w:val="0"/>
        <w:tabs>
          <w:tab w:val="left" w:pos="0"/>
        </w:tabs>
        <w:spacing w:line="264" w:lineRule="auto"/>
        <w:ind w:firstLine="567"/>
        <w:jc w:val="both"/>
        <w:rPr>
          <w:iCs/>
        </w:rPr>
      </w:pPr>
      <w:r w:rsidRPr="00FB262A">
        <w:rPr>
          <w:iCs/>
        </w:rPr>
        <w:t>TCVN4756-89 Quy phạm nối đất và nối không các thiết bị điện</w:t>
      </w:r>
    </w:p>
    <w:p w14:paraId="1E65528D" w14:textId="77777777" w:rsidR="005B1D72" w:rsidRPr="00FB262A" w:rsidRDefault="005B1D72" w:rsidP="005B1D72">
      <w:pPr>
        <w:widowControl w:val="0"/>
        <w:tabs>
          <w:tab w:val="left" w:pos="0"/>
        </w:tabs>
        <w:spacing w:line="264" w:lineRule="auto"/>
        <w:ind w:firstLine="567"/>
        <w:jc w:val="both"/>
        <w:rPr>
          <w:iCs/>
        </w:rPr>
      </w:pPr>
      <w:r w:rsidRPr="00FB262A">
        <w:rPr>
          <w:iCs/>
        </w:rPr>
        <w:t>Các tiêu chuẩn hiện hành của nhà nước.</w:t>
      </w:r>
    </w:p>
    <w:p w14:paraId="301CA631" w14:textId="77777777" w:rsidR="005B1D72" w:rsidRPr="00FB262A" w:rsidRDefault="005B1D72" w:rsidP="005B1D72">
      <w:pPr>
        <w:widowControl w:val="0"/>
        <w:tabs>
          <w:tab w:val="left" w:pos="0"/>
        </w:tabs>
        <w:spacing w:line="264" w:lineRule="auto"/>
        <w:ind w:firstLine="567"/>
        <w:jc w:val="both"/>
        <w:rPr>
          <w:iCs/>
        </w:rPr>
      </w:pPr>
      <w:r w:rsidRPr="00FB262A">
        <w:rPr>
          <w:iCs/>
        </w:rPr>
        <w:t>Để đảm bảo an toàn trong quá trình quản lý vận hành, vị trí trạm biến áp không được ở dưới phòng họp lớn, phía trên trạm không có nhà vệ sinh, nhà tắm, bể chứa nước, công tác phòng cháy chữa cháy thuận lợi.</w:t>
      </w:r>
    </w:p>
    <w:p w14:paraId="56207DC4" w14:textId="77777777" w:rsidR="005B1D72" w:rsidRPr="00FB262A" w:rsidRDefault="005B1D72" w:rsidP="005B1D72">
      <w:pPr>
        <w:widowControl w:val="0"/>
        <w:tabs>
          <w:tab w:val="left" w:pos="0"/>
        </w:tabs>
        <w:spacing w:line="264" w:lineRule="auto"/>
        <w:ind w:firstLine="567"/>
        <w:jc w:val="both"/>
        <w:rPr>
          <w:iCs/>
        </w:rPr>
      </w:pPr>
      <w:r w:rsidRPr="00FB262A">
        <w:rPr>
          <w:iCs/>
        </w:rPr>
        <w:t xml:space="preserve">Các thiết bị , vật tư chiều dài đường bò cách điện ngoài trời đảm bảo </w:t>
      </w:r>
      <w:r w:rsidRPr="00FB262A">
        <w:rPr>
          <w:iCs/>
        </w:rPr>
        <w:lastRenderedPageBreak/>
        <w:t>20mm/kV, trong nhà 16mm kV. Bảo vệ gồm 2 loại bảo vệ quá tải có thời gian và bảo vệ ngắn mạch cắt tức thời, Các áp tomát phải có dải điều chỉnh từ 0,6 -1In và phải có nút cắt tức thời. trọn bộ đủ độ đầu cốt, tấm cách điện phân cách các pha ở cả 2 phía.</w:t>
      </w:r>
    </w:p>
    <w:p w14:paraId="3785AB7C" w14:textId="77777777" w:rsidR="005B1D72" w:rsidRPr="00FB262A" w:rsidRDefault="005B1D72" w:rsidP="005B1D72">
      <w:pPr>
        <w:widowControl w:val="0"/>
        <w:tabs>
          <w:tab w:val="num" w:pos="426"/>
        </w:tabs>
        <w:spacing w:line="264" w:lineRule="auto"/>
        <w:ind w:firstLine="567"/>
        <w:jc w:val="both"/>
      </w:pPr>
      <w:r w:rsidRPr="00FB262A">
        <w:t>Đo kiểm tra trị số điện trở tiếp đất, cách điện cáp và các thiết bị. Các thông số kỹ thuật nếu không đạt các yêu cầu chất lượng phải khắc phục ngay trước khi đóng điện thử nghiệm;</w:t>
      </w:r>
    </w:p>
    <w:p w14:paraId="1E108160" w14:textId="77777777" w:rsidR="005B1D72" w:rsidRPr="00FB262A" w:rsidRDefault="005B1D72" w:rsidP="005B1D72">
      <w:pPr>
        <w:widowControl w:val="0"/>
        <w:tabs>
          <w:tab w:val="left" w:pos="851"/>
        </w:tabs>
        <w:spacing w:line="264" w:lineRule="auto"/>
        <w:ind w:firstLine="567"/>
        <w:jc w:val="both"/>
        <w:rPr>
          <w:iCs/>
        </w:rPr>
      </w:pPr>
      <w:r w:rsidRPr="00FB262A">
        <w:t>Kiểm tra hoàn thiện, đóng điện thử nghiệm. Đo kiểm các thông số kỹ thuật của các trạm biến áp, đo kiểm chế độ phân pha của tất cả các tuyến, bảo đảm sự cân bằng tương đối giữa các pha;</w:t>
      </w:r>
    </w:p>
    <w:p w14:paraId="7A4004BB" w14:textId="77777777" w:rsidR="005B1D72" w:rsidRPr="00FB262A" w:rsidRDefault="005B1D72" w:rsidP="005B1D72">
      <w:pPr>
        <w:widowControl w:val="0"/>
        <w:tabs>
          <w:tab w:val="left" w:pos="851"/>
        </w:tabs>
        <w:spacing w:line="264" w:lineRule="auto"/>
        <w:ind w:firstLine="567"/>
        <w:jc w:val="both"/>
        <w:rPr>
          <w:iCs/>
        </w:rPr>
      </w:pPr>
      <w:r w:rsidRPr="00FB262A">
        <w:rPr>
          <w:iCs/>
        </w:rPr>
        <w:t>Trong quá trình thi công , nếu vướng mắc gì cần xử lý về mặt kỹ thuật, đơn về thi công cần phải báo Chủ đầu tư, đơn về thiết kế biết để xử lý.</w:t>
      </w:r>
    </w:p>
    <w:p w14:paraId="0502775E" w14:textId="77777777" w:rsidR="005B1D72" w:rsidRPr="00FB262A" w:rsidRDefault="005B1D72" w:rsidP="005B1D72">
      <w:pPr>
        <w:widowControl w:val="0"/>
        <w:tabs>
          <w:tab w:val="left" w:pos="851"/>
        </w:tabs>
        <w:spacing w:line="264" w:lineRule="auto"/>
        <w:ind w:firstLine="567"/>
        <w:jc w:val="both"/>
        <w:rPr>
          <w:iCs/>
        </w:rPr>
      </w:pPr>
      <w:r w:rsidRPr="00FB262A">
        <w:rPr>
          <w:iCs/>
        </w:rPr>
        <w:t>Trước khi vận hành đơn vị thi công phải liên hệ với Điện lực sở tại đấu nối nguồn điện và kết hợp với các đơn về này để vận hành đảm bảo an toàn về điện.</w:t>
      </w:r>
    </w:p>
    <w:p w14:paraId="4AAA0752" w14:textId="77777777" w:rsidR="005B1D72" w:rsidRPr="00FB262A" w:rsidRDefault="005B1D72" w:rsidP="005B1D72">
      <w:pPr>
        <w:widowControl w:val="0"/>
        <w:tabs>
          <w:tab w:val="left" w:pos="851"/>
        </w:tabs>
        <w:spacing w:line="264" w:lineRule="auto"/>
        <w:ind w:firstLine="567"/>
        <w:jc w:val="both"/>
        <w:rPr>
          <w:i/>
          <w:iCs/>
        </w:rPr>
      </w:pPr>
      <w:r w:rsidRPr="00FB262A">
        <w:rPr>
          <w:i/>
          <w:iCs/>
        </w:rPr>
        <w:t>+ Bảo hành sửa chữa khi có thông báo của Chủ Đầu tư.</w:t>
      </w:r>
    </w:p>
    <w:p w14:paraId="77E7BB23" w14:textId="77777777" w:rsidR="005B1D72" w:rsidRPr="00FB262A" w:rsidRDefault="005B1D72" w:rsidP="005B1D72">
      <w:pPr>
        <w:widowControl w:val="0"/>
        <w:tabs>
          <w:tab w:val="left" w:pos="851"/>
        </w:tabs>
        <w:spacing w:line="264" w:lineRule="auto"/>
        <w:ind w:firstLine="567"/>
        <w:jc w:val="both"/>
        <w:rPr>
          <w:iCs/>
        </w:rPr>
      </w:pPr>
      <w:r w:rsidRPr="00FB262A">
        <w:rPr>
          <w:iCs/>
        </w:rPr>
        <w:t>Nhà thầu phải có biện pháp khắc phục sửa chữa, đảm bảo công tác bảo hành trong khoảng thời gian 12 tiếng đồng hồ, kể từ khi nhận được thông báo của Chủ Đầu tư.</w:t>
      </w:r>
    </w:p>
    <w:p w14:paraId="10033291" w14:textId="77777777" w:rsidR="005B1D72" w:rsidRPr="00FB262A" w:rsidRDefault="005B1D72" w:rsidP="005B1D72">
      <w:pPr>
        <w:widowControl w:val="0"/>
        <w:tabs>
          <w:tab w:val="left" w:pos="851"/>
        </w:tabs>
        <w:spacing w:line="264" w:lineRule="auto"/>
        <w:ind w:firstLine="567"/>
        <w:jc w:val="both"/>
        <w:rPr>
          <w:iCs/>
        </w:rPr>
      </w:pPr>
      <w:r w:rsidRPr="00FB262A">
        <w:rPr>
          <w:iCs/>
        </w:rPr>
        <w:t xml:space="preserve"> Nhà thầu phải có thuyết minh về quy trình thủ tục về công tác này.</w:t>
      </w:r>
    </w:p>
    <w:p w14:paraId="65B79A19" w14:textId="77777777" w:rsidR="005B1D72" w:rsidRPr="00FB262A" w:rsidRDefault="005B1D72" w:rsidP="005B1D72">
      <w:pPr>
        <w:widowControl w:val="0"/>
        <w:tabs>
          <w:tab w:val="left" w:pos="0"/>
        </w:tabs>
        <w:autoSpaceDE w:val="0"/>
        <w:autoSpaceDN w:val="0"/>
        <w:adjustRightInd w:val="0"/>
        <w:spacing w:line="264" w:lineRule="auto"/>
        <w:jc w:val="both"/>
        <w:rPr>
          <w:b/>
        </w:rPr>
      </w:pPr>
      <w:r w:rsidRPr="00FB262A">
        <w:rPr>
          <w:b/>
          <w:lang w:val="vi-VN"/>
        </w:rPr>
        <w:t>6. Yêu cầu về phòng, chống cháy, nổ (nếu có)</w:t>
      </w:r>
      <w:r w:rsidRPr="00FB262A">
        <w:rPr>
          <w:b/>
        </w:rPr>
        <w:t>:</w:t>
      </w:r>
    </w:p>
    <w:p w14:paraId="3923CF15"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 xml:space="preserve">Nhà thầu phải tuân thủ nghiêm túc các quy định về phòng, chống cháy, nổ. Không được để các loại vật liệu dễ cháy, nổ gần các nguồn gây cháy, gây nổ. </w:t>
      </w:r>
    </w:p>
    <w:p w14:paraId="2DCC23EF" w14:textId="77777777" w:rsidR="00745D7E" w:rsidRPr="00745D7E" w:rsidRDefault="00745D7E" w:rsidP="00745D7E">
      <w:pPr>
        <w:widowControl w:val="0"/>
        <w:tabs>
          <w:tab w:val="left" w:pos="335"/>
          <w:tab w:val="left" w:pos="469"/>
        </w:tabs>
        <w:spacing w:before="40" w:after="40" w:line="276" w:lineRule="auto"/>
        <w:ind w:firstLine="567"/>
        <w:jc w:val="both"/>
        <w:rPr>
          <w:color w:val="FF0000"/>
          <w:lang w:val="sv-SE"/>
        </w:rPr>
      </w:pPr>
      <w:r w:rsidRPr="00745D7E">
        <w:rPr>
          <w:color w:val="FF0000"/>
          <w:lang w:val="sv-SE"/>
        </w:rPr>
        <w:t>Để đề phòng và xử lý cháy nổ, trên công trường có đặt một số bình cứu hỏa tại các điểm cần thiết dễ xảy ra tai nạn. Hàng ngày có cán bộ kiểm tra thường xuyên việc phòng cháy. Đảm bảo theo tiêu chuẩn phòng chống cháy nổ hiện hành.</w:t>
      </w:r>
    </w:p>
    <w:p w14:paraId="5386D1A2" w14:textId="77777777" w:rsidR="005B1D72" w:rsidRPr="00634333" w:rsidRDefault="005B1D72" w:rsidP="005B1D72">
      <w:pPr>
        <w:widowControl w:val="0"/>
        <w:tabs>
          <w:tab w:val="left" w:pos="0"/>
        </w:tabs>
        <w:autoSpaceDE w:val="0"/>
        <w:autoSpaceDN w:val="0"/>
        <w:adjustRightInd w:val="0"/>
        <w:spacing w:line="264" w:lineRule="auto"/>
        <w:jc w:val="both"/>
        <w:rPr>
          <w:b/>
          <w:lang w:val="sv-SE"/>
        </w:rPr>
      </w:pPr>
      <w:r w:rsidRPr="00FB262A">
        <w:rPr>
          <w:b/>
          <w:lang w:val="vi-VN"/>
        </w:rPr>
        <w:t>7. Yêu cầu về vệ sinh môi trường</w:t>
      </w:r>
      <w:r w:rsidRPr="00634333">
        <w:rPr>
          <w:b/>
          <w:lang w:val="sv-SE"/>
        </w:rPr>
        <w:t>:</w:t>
      </w:r>
    </w:p>
    <w:p w14:paraId="76251721" w14:textId="77777777" w:rsidR="005B1D72" w:rsidRPr="00634333" w:rsidRDefault="005B1D72" w:rsidP="005B1D72">
      <w:pPr>
        <w:widowControl w:val="0"/>
        <w:spacing w:line="264" w:lineRule="auto"/>
        <w:ind w:firstLine="360"/>
        <w:jc w:val="both"/>
        <w:rPr>
          <w:b/>
          <w:bCs/>
          <w:iCs/>
          <w:lang w:val="sv-SE"/>
        </w:rPr>
      </w:pPr>
      <w:r w:rsidRPr="00634333">
        <w:rPr>
          <w:iCs/>
          <w:lang w:val="sv-SE"/>
        </w:rPr>
        <w:tab/>
        <w:t xml:space="preserve">+ </w:t>
      </w:r>
      <w:r w:rsidRPr="00634333">
        <w:rPr>
          <w:b/>
          <w:bCs/>
          <w:iCs/>
          <w:lang w:val="sv-SE"/>
        </w:rPr>
        <w:t xml:space="preserve"> Chuẩn bị thi công và thi công </w:t>
      </w:r>
    </w:p>
    <w:p w14:paraId="07F540AE" w14:textId="77777777" w:rsidR="005B1D72" w:rsidRPr="00634333" w:rsidRDefault="005B1D72" w:rsidP="005B1D72">
      <w:pPr>
        <w:widowControl w:val="0"/>
        <w:spacing w:line="264" w:lineRule="auto"/>
        <w:ind w:firstLine="360"/>
        <w:jc w:val="both"/>
        <w:rPr>
          <w:bCs/>
          <w:i/>
          <w:iCs/>
          <w:lang w:val="sv-SE"/>
        </w:rPr>
      </w:pPr>
      <w:r w:rsidRPr="00634333">
        <w:rPr>
          <w:bCs/>
          <w:iCs/>
          <w:lang w:val="sv-SE"/>
        </w:rPr>
        <w:t>*</w:t>
      </w:r>
      <w:r w:rsidRPr="00634333">
        <w:rPr>
          <w:bCs/>
          <w:i/>
          <w:iCs/>
          <w:lang w:val="sv-SE"/>
        </w:rPr>
        <w:t xml:space="preserve">  Công tác quản lý môi trường</w:t>
      </w:r>
    </w:p>
    <w:p w14:paraId="66BF181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bắt đầu thi công, nhà thầu cần xác định rõ phạm vi xây dựng thực tế đã hoàn thành công tác bồi thường giải phóng mặt bằng, công tác rà phá bom, mìn…</w:t>
      </w:r>
    </w:p>
    <w:p w14:paraId="4C0B41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Lập chi tiết và trình chủ đầu tư xem xét phê duyệt, giám sát kế hoạch quản lý môi trường trong quá trình thi công, sinh hoạt của công nhân tại công trường: Công tác san</w:t>
      </w:r>
      <w:r w:rsidRPr="00634333">
        <w:rPr>
          <w:lang w:val="sv-SE"/>
        </w:rPr>
        <w:t xml:space="preserve"> </w:t>
      </w:r>
      <w:r w:rsidRPr="00FB262A">
        <w:rPr>
          <w:lang w:val="sv-SE"/>
        </w:rPr>
        <w:t>ủi mặt bằng, công tác đào đắp hố móng, vận chuyển phương tiện cơ giới, máy móc thi công, phế liệu xây dựng, chất thải sinh hoạt… các tác nhân làm ảnh hưởng đến môi trường không khí, môi trường nuớc, ô nhiễm tiếng ồn, sức khoẻ của công nhân thi công và người dân địa phương;</w:t>
      </w:r>
    </w:p>
    <w:p w14:paraId="66E0B3B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Nhà thầu có trách nhiệm thực hiện thường xuyên, liên tục kế hoạch bảo vệ môi trường nhằm giảm thiểu tác động xấu đến môi trường và an toàn lao động </w:t>
      </w:r>
      <w:r w:rsidRPr="00FB262A">
        <w:rPr>
          <w:lang w:val="sv-SE"/>
        </w:rPr>
        <w:lastRenderedPageBreak/>
        <w:t>trong suốt giai đoạn thi công.Thực hiện chế độ định kỳ báo cáo về công tác quản lý môi trường theo yêu cầu của chủ đầu tư;</w:t>
      </w:r>
    </w:p>
    <w:p w14:paraId="555A8C14" w14:textId="77777777" w:rsidR="005B1D72" w:rsidRPr="00634333" w:rsidRDefault="005B1D72" w:rsidP="005B1D72">
      <w:pPr>
        <w:widowControl w:val="0"/>
        <w:spacing w:line="264" w:lineRule="auto"/>
        <w:ind w:firstLine="360"/>
        <w:jc w:val="both"/>
        <w:rPr>
          <w:bCs/>
          <w:i/>
          <w:iCs/>
          <w:lang w:val="sv-SE"/>
        </w:rPr>
      </w:pPr>
      <w:r w:rsidRPr="00634333">
        <w:rPr>
          <w:bCs/>
          <w:i/>
          <w:iCs/>
          <w:lang w:val="sv-SE"/>
        </w:rPr>
        <w:tab/>
        <w:t>* Tổ chức thực hiện các biện pháp bảo vệ và vệ sinh môi trường</w:t>
      </w:r>
    </w:p>
    <w:p w14:paraId="0DBCC1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Trước khi thi công tổ chức xem xét nghiên cứu đánh giá hiện trạng của công trình, liên hệ với bên A để đề ra biện pháp tối ưu bảo vệ môi trường.</w:t>
      </w:r>
    </w:p>
    <w:p w14:paraId="1D6B083D"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Xây dựng nội quy, quy định làm việc cho cán bộ công nhân viên có ý thức bảo vệ môi trường tại công trường.</w:t>
      </w:r>
    </w:p>
    <w:p w14:paraId="2E27D3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Khi triển khai công tác san lấp mặt bằng, đào đắp đất hố móng có ảnh hưởng đến dòng nước mặt, cặn lắng và hiện tượng sạt lở:</w:t>
      </w:r>
    </w:p>
    <w:p w14:paraId="48E0C00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Nhà thầu cần theo sát thiết kế chi tiết của hệ thống thoát nước trong kế hoạch thi công nhằm ngăn nước mưa gây ra ngập úng cục bộ hoặc gây xói mòn đất dốc và các khu vực dễ bị xói lở.</w:t>
      </w:r>
    </w:p>
    <w:p w14:paraId="7132BA3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Đảm bảo hệ thống thoát nước luôn thông thoáng. </w:t>
      </w:r>
    </w:p>
    <w:p w14:paraId="421E66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Duy trì hiện trạng các khu vực không bị tác động và ảnh hưởng bởi các hoạt động xây dựng. </w:t>
      </w:r>
    </w:p>
    <w:p w14:paraId="235EC29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Đào, đổ, san lấp đất cần được duy trì phù hợp với các chi tiết tiêu chuẩn kỹ thuật xây dựng, bao gồm các biện pháp như lắp đặt cống rãnh, sử dụng thực vật che phủ.</w:t>
      </w:r>
    </w:p>
    <w:p w14:paraId="055C4C2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Để tránh dòng chảy chứa bùn đất có thể ảnh hưởng xấu đến chất lượng nước khu vực xung quanh, lắp đặt các công trình kiểm soát lắng đọng tại những địa điểm cần thiết.</w:t>
      </w:r>
    </w:p>
    <w:p w14:paraId="40E1AB6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Khi cần phải làm khô khu vực thi công xây dựng (như hố móng cột điện, v.v…), nước bơm lên chứa bùn cát cần được xử lý bằng các biện pháp kiểm soát lắng đọng bùn đất trước khi xả vào sông suối. </w:t>
      </w:r>
    </w:p>
    <w:p w14:paraId="2C79CD0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Sử dụng kỹ thuật như dẫn dòng trong quá trình thi công để hạn chế hiện tượng xáo trộn trầm tích của dòng nước</w:t>
      </w:r>
    </w:p>
    <w:p w14:paraId="57BBAF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Phương tiện ôtô, xe máy thi công và vận chuyển vật liệu xây dựng gây ra tiếng rung ồn và khói bụi, ô nhiễm không khí: </w:t>
      </w:r>
    </w:p>
    <w:p w14:paraId="565079A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xml:space="preserve"> - Nhà thầu đảm bảo sự phát sinh bụi sẽ được giảm thiểu và không gây khó chịu cho người dân địa phương (như dùng xe phun nước, che chắn trong quá trình vận chuyển vật liệu xây dựng).</w:t>
      </w:r>
    </w:p>
    <w:p w14:paraId="6857359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Vật liệu xây dựng và dễ gây bụi cần được che chắn trong quá trình vận chuyển nhằm tránh làm rơi vãi đất, cát, vật liệu hoặc bụi.</w:t>
      </w:r>
    </w:p>
    <w:p w14:paraId="74B081E0"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khu vực đổ và lưu trữ vật liệu cần được che chắn để chống bụi do gió và khi chuẩn bị vị trí lưu trữ, đổ thải vật liệu xây dựng cần xem xét hướng gió chính và các điểm nhạy cảm như trường học, khu dân cư.</w:t>
      </w:r>
    </w:p>
    <w:p w14:paraId="327377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Công nhân cần sử dụng khẩu trang chống bụi ở những nơi mức độ bụi quá mức</w:t>
      </w:r>
    </w:p>
    <w:p w14:paraId="12B3668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 Các chất thải rắn phát sinh trong quá trình thi công (đất, thực vật...) được vận chuyển đổ tại địa điểm phù hợp đã được chính quyền địa phương, Chủ đầu tư đồng ý để không làm ảnh hưởng đến môi trường.</w:t>
      </w:r>
    </w:p>
    <w:p w14:paraId="07707E4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lastRenderedPageBreak/>
        <w:t>Trong quá trình thi công không làm thiệt hại đến quyền lợi của cộng đồng, không làm hư hại đến công trình, đường xá công cộng xung quanh khu vực thi công. Không làm ảnh hưởng đến Chủ đầu tư.</w:t>
      </w:r>
    </w:p>
    <w:p w14:paraId="01A8C5E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Giữ gìn vệ sinh môi trường, không vứt rác rưởi, gạch vụn, bê tông... cuối ngày dọn sạch, đổ vào nơi quy đinh. Không đốt chất thải hoặc vật liệu xây dựng trong khu công trường.</w:t>
      </w:r>
    </w:p>
    <w:p w14:paraId="42BD0888"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Tránh đất bùn, gạch vỡ, rác rơi trên đường, trên công trường.</w:t>
      </w:r>
    </w:p>
    <w:p w14:paraId="68FD2C8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Vệ sinh mọi chất thải lỏng rò rỉ, vệ sinh xe cộ ra vào.</w:t>
      </w:r>
    </w:p>
    <w:p w14:paraId="53A274FC"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thùng rác tại công trường, đậy kín khi vận chuyển.</w:t>
      </w:r>
    </w:p>
    <w:p w14:paraId="1A6ED2F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khu vệ sinh sạch sẽ tại công trường.</w:t>
      </w:r>
    </w:p>
    <w:p w14:paraId="28A1463F"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Mọi xe vận chuyển vật liệu như xi măng, đá, sỏi, cát phải che bạt che bụi.</w:t>
      </w:r>
    </w:p>
    <w:p w14:paraId="4E10AEE9"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Sau khi thi công hoàn thành phải vệ sinh dọn sạch trang thiết bị, vật tư và người ra ngoài phạm vi tuyến, trao trả mặt bẳng thi công cho đơn vị chủ quản theo quy định</w:t>
      </w:r>
    </w:p>
    <w:p w14:paraId="7112FA2E" w14:textId="77777777" w:rsidR="005B1D72" w:rsidRPr="00FB262A" w:rsidRDefault="005B1D72" w:rsidP="005B1D72">
      <w:pPr>
        <w:widowControl w:val="0"/>
        <w:spacing w:line="264" w:lineRule="auto"/>
        <w:ind w:firstLine="360"/>
        <w:jc w:val="both"/>
        <w:rPr>
          <w:bCs/>
          <w:i/>
          <w:iCs/>
        </w:rPr>
      </w:pPr>
      <w:r w:rsidRPr="00634333">
        <w:rPr>
          <w:bCs/>
          <w:i/>
          <w:iCs/>
          <w:lang w:val="sv-SE"/>
        </w:rPr>
        <w:tab/>
      </w:r>
      <w:r w:rsidRPr="00FB262A">
        <w:rPr>
          <w:bCs/>
          <w:i/>
          <w:iCs/>
        </w:rPr>
        <w:t>*  Các biện pháp an toàn lao động</w:t>
      </w:r>
    </w:p>
    <w:p w14:paraId="0014B93E"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Khi thi công có đủ hồ sơ thể hiện các biện pháp yêu cầu về an toàn, vệ sinh môi trường và từng vị trí công trình. Trong thiết bị an toàn cho con người còn có thiết bị che mưa, che nắng, đảm bảo đầy đủ ánh sáng, nước, y tế. Trước khi thi công tổ chức cho cán bộ, công nhân học tập và kiểm tra an toàn.</w:t>
      </w:r>
    </w:p>
    <w:p w14:paraId="36131CD2"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Hàng ngày trước khi làm việc đội trưởng, cán bộ kỹ thuật, tổ trưởng kiểm tra lại tình trạng của tất cả các cán bộ thi công, kiểm tra xong mới cho công nhân làm việc. Trong khi làm việc bất kỳ công nhân nào phát hiện thấy nguy hiểm mất an toàn, phải ngừng làm việc và báo ngay cho cán bộ kỹ thuật hoặc đội trưởng xử lý.</w:t>
      </w:r>
    </w:p>
    <w:p w14:paraId="16457EF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Áp dụng mọi biện pháp phòng cháy, chữa cháy.</w:t>
      </w:r>
    </w:p>
    <w:p w14:paraId="032435E1"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Biện pháp an toàn sử dụng dụng cụ cầm tay theo TCVN-5308-91.</w:t>
      </w:r>
    </w:p>
    <w:p w14:paraId="1F33A70C" w14:textId="77777777" w:rsidR="005B1D72" w:rsidRPr="000E2093" w:rsidRDefault="005B1D72" w:rsidP="005B1D72">
      <w:pPr>
        <w:widowControl w:val="0"/>
        <w:tabs>
          <w:tab w:val="left" w:pos="335"/>
          <w:tab w:val="left" w:pos="469"/>
        </w:tabs>
        <w:spacing w:line="264" w:lineRule="auto"/>
        <w:ind w:firstLine="567"/>
        <w:jc w:val="both"/>
        <w:rPr>
          <w:b/>
          <w:bCs/>
          <w:i/>
          <w:iCs/>
          <w:lang w:val="sv-SE"/>
        </w:rPr>
      </w:pPr>
      <w:r w:rsidRPr="000E2093">
        <w:rPr>
          <w:b/>
          <w:bCs/>
          <w:i/>
          <w:iCs/>
          <w:lang w:val="sv-SE"/>
        </w:rPr>
        <w:t>Các biện pháp khác:</w:t>
      </w:r>
    </w:p>
    <w:p w14:paraId="1B9C3495"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Không để cho công nhân làm việc trong điều kiện mất vệ sinh, độc hại, nguy hiểm.</w:t>
      </w:r>
    </w:p>
    <w:p w14:paraId="5299EB9B"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Bố trí cán bộ y té chuyên trách tại hiện trường, thực hiện nghiệp vụ bảo hiểm.</w:t>
      </w:r>
    </w:p>
    <w:p w14:paraId="75F06AFA"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các thiết bị xây lắp:</w:t>
      </w:r>
    </w:p>
    <w:p w14:paraId="2344F893"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bốc, vác thiết bị xây lắp.</w:t>
      </w:r>
    </w:p>
    <w:p w14:paraId="2800EDB4" w14:textId="77777777" w:rsidR="005B1D72" w:rsidRPr="00FB262A" w:rsidRDefault="005B1D72" w:rsidP="005B1D72">
      <w:pPr>
        <w:widowControl w:val="0"/>
        <w:tabs>
          <w:tab w:val="left" w:pos="335"/>
          <w:tab w:val="left" w:pos="469"/>
        </w:tabs>
        <w:spacing w:line="264" w:lineRule="auto"/>
        <w:ind w:firstLine="567"/>
        <w:jc w:val="both"/>
        <w:rPr>
          <w:lang w:val="sv-SE"/>
        </w:rPr>
      </w:pPr>
      <w:r w:rsidRPr="00FB262A">
        <w:rPr>
          <w:lang w:val="sv-SE"/>
        </w:rPr>
        <w:t>An toàn trong sử dụng di chuyển các thiết bị, máy móc, dụng cụ thi công.</w:t>
      </w:r>
    </w:p>
    <w:p w14:paraId="46ABE51D" w14:textId="77777777" w:rsidR="005B1D72" w:rsidRPr="00634333" w:rsidRDefault="005B1D72" w:rsidP="005B1D72">
      <w:pPr>
        <w:widowControl w:val="0"/>
        <w:spacing w:line="264" w:lineRule="auto"/>
        <w:ind w:firstLine="567"/>
        <w:jc w:val="both"/>
        <w:rPr>
          <w:bCs/>
          <w:i/>
          <w:iCs/>
          <w:lang w:val="sv-SE"/>
        </w:rPr>
      </w:pPr>
      <w:r w:rsidRPr="00634333">
        <w:rPr>
          <w:bCs/>
          <w:i/>
          <w:iCs/>
          <w:lang w:val="sv-SE"/>
        </w:rPr>
        <w:t>* Các biện pháp phòng chống cháy nổ:</w:t>
      </w:r>
    </w:p>
    <w:p w14:paraId="4B815164" w14:textId="77777777" w:rsidR="005B1D72" w:rsidRPr="00FB262A" w:rsidRDefault="005B1D72" w:rsidP="005B1D72">
      <w:pPr>
        <w:widowControl w:val="0"/>
        <w:spacing w:line="264" w:lineRule="auto"/>
        <w:ind w:firstLine="567"/>
        <w:jc w:val="both"/>
        <w:rPr>
          <w:lang w:val="sv-SE"/>
        </w:rPr>
      </w:pPr>
      <w:r w:rsidRPr="00FB262A">
        <w:rPr>
          <w:lang w:val="sv-SE"/>
        </w:rPr>
        <w:t>Tổ chức học tập các biện pháp phòng chống cháy nổ cho tất cả cán bộ công nhân và có kiểm tra ghi chép đầy đủ.</w:t>
      </w:r>
    </w:p>
    <w:p w14:paraId="3B1C4A96" w14:textId="77777777" w:rsidR="005B1D72" w:rsidRPr="00FB262A" w:rsidRDefault="005B1D72" w:rsidP="005B1D72">
      <w:pPr>
        <w:widowControl w:val="0"/>
        <w:spacing w:line="264" w:lineRule="auto"/>
        <w:ind w:firstLine="567"/>
        <w:jc w:val="both"/>
        <w:rPr>
          <w:lang w:val="sv-SE"/>
        </w:rPr>
      </w:pPr>
      <w:r w:rsidRPr="00FB262A">
        <w:rPr>
          <w:lang w:val="sv-SE"/>
        </w:rPr>
        <w:t>Không được tự ý đóng điện khi không có sự cho phép của thợ điện.</w:t>
      </w:r>
    </w:p>
    <w:p w14:paraId="47662D7D" w14:textId="77777777" w:rsidR="005B1D72" w:rsidRPr="00FB262A" w:rsidRDefault="005B1D72" w:rsidP="005B1D72">
      <w:pPr>
        <w:widowControl w:val="0"/>
        <w:spacing w:line="264" w:lineRule="auto"/>
        <w:ind w:firstLine="567"/>
        <w:jc w:val="both"/>
        <w:rPr>
          <w:lang w:val="sv-SE"/>
        </w:rPr>
      </w:pPr>
      <w:r w:rsidRPr="00FB262A">
        <w:rPr>
          <w:lang w:val="sv-SE"/>
        </w:rPr>
        <w:t>Không được để thiết bị và máy móc gần đường dây điện, trạm điện. Khi đã có biển báo mọi người phải tuân thủ theo hướng dẫn và biển báo.</w:t>
      </w:r>
    </w:p>
    <w:p w14:paraId="35EBFBD0" w14:textId="77777777" w:rsidR="005B1D72" w:rsidRPr="00FB262A" w:rsidRDefault="005B1D72" w:rsidP="005B1D72">
      <w:pPr>
        <w:widowControl w:val="0"/>
        <w:spacing w:line="264" w:lineRule="auto"/>
        <w:ind w:firstLine="567"/>
        <w:jc w:val="both"/>
        <w:rPr>
          <w:lang w:val="sv-SE"/>
        </w:rPr>
      </w:pPr>
      <w:r w:rsidRPr="00FB262A">
        <w:rPr>
          <w:lang w:val="sv-SE"/>
        </w:rPr>
        <w:t xml:space="preserve">Lắp đặt các thiết bị bảo vệ để chông ngắn mạch do sự tăng giảm đột ngột </w:t>
      </w:r>
      <w:r w:rsidRPr="00FB262A">
        <w:rPr>
          <w:lang w:val="sv-SE"/>
        </w:rPr>
        <w:lastRenderedPageBreak/>
        <w:t>của đường điện gây hoả hoạn (bảo vệ bằng áp tô mát). Có các biển báo cấm lửa ở những nơi dễ cháy.</w:t>
      </w:r>
    </w:p>
    <w:p w14:paraId="39282784" w14:textId="77777777" w:rsidR="005B1D72" w:rsidRPr="00FB262A" w:rsidRDefault="005B1D72" w:rsidP="005B1D72">
      <w:pPr>
        <w:widowControl w:val="0"/>
        <w:spacing w:line="264" w:lineRule="auto"/>
        <w:ind w:firstLine="567"/>
        <w:jc w:val="both"/>
        <w:rPr>
          <w:lang w:val="sv-SE"/>
        </w:rPr>
      </w:pPr>
      <w:r w:rsidRPr="00FB262A">
        <w:rPr>
          <w:lang w:val="sv-SE"/>
        </w:rPr>
        <w:t>Thực hiện treo biển báo, biển hướng dẫn PCCC tại các nơi như nhà ở, ga ra xe, kho, xưởng. Dụng cụ phòng cháy nổ phải để riêng, không 1 ai tự tiện lấy dụng cụ PCCC đi làm việc khác. Khu nhà ở, kho kho xưởng phải có thùng cát cứu hoả.</w:t>
      </w:r>
    </w:p>
    <w:p w14:paraId="2BB899F9"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Quản lý môi trường</w:t>
      </w:r>
    </w:p>
    <w:p w14:paraId="63F7B687" w14:textId="77777777" w:rsidR="00D9038F" w:rsidRPr="00D9038F" w:rsidRDefault="00D9038F" w:rsidP="00D9038F">
      <w:pPr>
        <w:widowControl w:val="0"/>
        <w:spacing w:before="40" w:after="40" w:line="276" w:lineRule="auto"/>
        <w:ind w:firstLine="284"/>
        <w:jc w:val="both"/>
        <w:rPr>
          <w:b/>
          <w:i/>
          <w:color w:val="FF0000"/>
          <w:sz w:val="26"/>
          <w:szCs w:val="26"/>
          <w:lang w:val="sv-SE"/>
        </w:rPr>
      </w:pPr>
      <w:r w:rsidRPr="00D9038F">
        <w:rPr>
          <w:b/>
          <w:i/>
          <w:color w:val="FF0000"/>
          <w:sz w:val="26"/>
          <w:szCs w:val="26"/>
          <w:lang w:val="sv-SE"/>
        </w:rPr>
        <w:t>Trách nhiệm của nhà thầu trong việc thực hiện kế hoạch quản lý môi trường</w:t>
      </w:r>
    </w:p>
    <w:p w14:paraId="3122476A"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Nhà thầu thi công chịu trách nhiệm tuân thủ yêu cầu kỹ thuật theo Kế hoạch quản lý môi trường (KHQLMT) của dự án và các quy định về quản lý môi trường của chính phủ, bao gồm:</w:t>
      </w:r>
    </w:p>
    <w:p w14:paraId="0B1A7657" w14:textId="77777777" w:rsidR="00D9038F" w:rsidRPr="00D9038F" w:rsidRDefault="00D9038F" w:rsidP="00D9038F">
      <w:pPr>
        <w:widowControl w:val="0"/>
        <w:spacing w:before="40" w:after="40" w:line="276" w:lineRule="auto"/>
        <w:ind w:firstLine="284"/>
        <w:jc w:val="both"/>
        <w:rPr>
          <w:color w:val="FF0000"/>
          <w:sz w:val="26"/>
          <w:szCs w:val="26"/>
          <w:lang w:val="sv-SE"/>
        </w:rPr>
      </w:pPr>
      <w:r w:rsidRPr="00D9038F">
        <w:rPr>
          <w:color w:val="FF0000"/>
          <w:sz w:val="26"/>
          <w:szCs w:val="26"/>
          <w:lang w:val="sv-SE"/>
        </w:rPr>
        <w:t>i) Áp dụng các biện pháp giảm thiểu tác động tiêu cực tiềm tàng phù hợp yêu cầu trong KHQLMT và bố trí kinh phí thực hiện.</w:t>
      </w:r>
    </w:p>
    <w:p w14:paraId="113AB05D"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 Dựa trên KHQLMT của dự án Nhà thầu xây dựng kế hoạch chi tiết của mình cho việc thực hiện KHQLMT. Kế hoạch thực hiện chi tiết bao gồm các hợp phần: Kế hoạch quản lý lán trại công nhân, Kế hoạch quản lý xây dựng, Kế hoạch quản lý chất thải, Kế hoạch phòng tránh ô nhiễm, An toàn trong quá trình xây dựng và Tập huấn cho công nhân về quản lý môi trường.</w:t>
      </w:r>
    </w:p>
    <w:p w14:paraId="138CA19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iii) Tích cực thông tin với người dân địa phương và hành động để ngăn ngừa xáo trộn trong khi thi công.</w:t>
      </w:r>
    </w:p>
    <w:p w14:paraId="151F4A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iv) Đảm bảo có ít nhất một cán bộ giám sát tuân thủ KHQLMT trước và trong khi thi công.</w:t>
      </w:r>
    </w:p>
    <w:p w14:paraId="6C72A49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 Đảm bảo tất cả các hoạt động thi công được sự đồng ý bằng văn bản của các cơ quan quản lý liên quan.</w:t>
      </w:r>
    </w:p>
    <w:p w14:paraId="05214AA4"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 Đảm bảo tất cả công nhân và cán bộ hiểu quy trình và nhiệm vụ của mình.</w:t>
      </w:r>
    </w:p>
    <w:p w14:paraId="69392CF3"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 Tuân thủ những yêu cầu về giám sát và báo cáo công tác quản lý môi trường như trong KHQLMT và báo cáo lên QLDA về những khó khăn và giải pháp.</w:t>
      </w:r>
    </w:p>
    <w:p w14:paraId="517E4908"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viii)Báo cáo lên chính quyền địa phương và QLDA nếu xảy ra các tai nạn về môi trường và phối hợp với các cơ quan và những bên có lợi ích liên quan chủ chốt để giải quyết.</w:t>
      </w:r>
    </w:p>
    <w:p w14:paraId="74C4A12D" w14:textId="77777777" w:rsidR="00D9038F" w:rsidRPr="00D9038F" w:rsidRDefault="00D9038F" w:rsidP="00D9038F">
      <w:pPr>
        <w:widowControl w:val="0"/>
        <w:spacing w:before="40" w:after="40" w:line="276" w:lineRule="auto"/>
        <w:ind w:firstLine="360"/>
        <w:jc w:val="both"/>
        <w:rPr>
          <w:b/>
          <w:color w:val="FF0000"/>
          <w:sz w:val="26"/>
          <w:szCs w:val="26"/>
          <w:lang w:val="sv-SE"/>
        </w:rPr>
      </w:pPr>
      <w:r w:rsidRPr="00D9038F">
        <w:rPr>
          <w:b/>
          <w:color w:val="FF0000"/>
          <w:sz w:val="26"/>
          <w:szCs w:val="26"/>
          <w:lang w:val="sv-SE"/>
        </w:rPr>
        <w:t>Cơ chế tuân thủ:</w:t>
      </w:r>
    </w:p>
    <w:p w14:paraId="3668436B"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Chủ đầu tư sẽ bắt buộc Nhà thầu phải tuân thủ với các điều khoản của hợp đồng bao gồm cả tuân thủ với KHQLMT và Kế hoạch thực hiện chi tiết KHQLMT. Trong trường hợp</w:t>
      </w:r>
    </w:p>
    <w:p w14:paraId="58EF3450"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Nhà thầu không tuân thủ KHQLMT Chủ đầu tư sẽ yêu cầu Nhà thầu có các biện pháp sửa chữa thích hợp.</w:t>
      </w:r>
    </w:p>
    <w:p w14:paraId="6BB6D619"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Để đảm bảo tuân thủ môi trường của tiểu dự án, Chủ đầu tư có quyền thuê bên thứ ba để sửa chữa những sai sót trong trường hợp Nhà thầu không thực hiện các biện pháp sửa chữa đúng thời hạn gây tác động xấu đến môi trường, cụ thể như sau:</w:t>
      </w:r>
    </w:p>
    <w:p w14:paraId="604072A5"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xml:space="preserve">+ Đối với những sai phạm nhỏ (như gây tác động/thiệt hại nhỏ, tạm thời và có thể </w:t>
      </w:r>
      <w:r w:rsidRPr="00D9038F">
        <w:rPr>
          <w:color w:val="FF0000"/>
          <w:sz w:val="26"/>
          <w:szCs w:val="26"/>
          <w:lang w:val="sv-SE"/>
        </w:rPr>
        <w:lastRenderedPageBreak/>
        <w:t>sửa chữa như cũ), Chủ đầu tư hoặc đại diện của Chủ đầu tư (Tư vấn giám sát xây dựng/thi công) sẽ thông báo cho Nhà thầu để khắc phục sai sót như yêu cầu trong KHQLMT trong vòng 48 giờ sau khi nhận được thông báo chính thức. Nếu sai sót được sửa chữa thỏa đáng trong khoảng thời gian đó, sẽ không có những hành động khác tiếp theo. Tư vấn giám sát xây dựng/thi công có quyền gia hạn thời hạn khắc phục thêm 24 giờ nữa, với điều kiện Nhà thầu tiến hành sửa chữa đúng thời gian quy định.</w:t>
      </w:r>
    </w:p>
    <w:p w14:paraId="237AFDA2"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Đối với những vi phạm lớn, cần trên 72 giờ để sửa chữa, Chủ đầu tư qua Tư vấn giám sát xây dựng/thi công sẽ thông báo kịp thời và sẽ phạt Nhà thầu (được tính chi phí như chi phí khắc phục thiệt hại) nếu theo tiến độ thời gian không hoàn thành việc sửa chữa sai sót đúng thời hạn ngoài chi phí Nhà thầu phải bỏ ra để khắc phục sai phạm.</w:t>
      </w:r>
    </w:p>
    <w:p w14:paraId="4060F396" w14:textId="77777777" w:rsidR="00D9038F" w:rsidRPr="00D9038F" w:rsidRDefault="00D9038F" w:rsidP="00D9038F">
      <w:pPr>
        <w:widowControl w:val="0"/>
        <w:spacing w:before="40" w:after="40" w:line="276" w:lineRule="auto"/>
        <w:ind w:firstLine="360"/>
        <w:jc w:val="both"/>
        <w:rPr>
          <w:color w:val="FF0000"/>
          <w:sz w:val="26"/>
          <w:szCs w:val="26"/>
          <w:lang w:val="sv-SE"/>
        </w:rPr>
      </w:pPr>
      <w:r w:rsidRPr="00D9038F">
        <w:rPr>
          <w:color w:val="FF0000"/>
          <w:sz w:val="26"/>
          <w:szCs w:val="26"/>
          <w:lang w:val="sv-SE"/>
        </w:rPr>
        <w:t>+ Nếu theo đánh giá của Tư vấn giám sát xây dựng/thi công, Nhà thầu không thực hiện biện pháp khắc phục sai phạm về quản ly môi trường hoặc Nhà thầu không tiến hành sửa chữa sai sót không thỏa đáng trong khoảng thời gian quy định (48 giờ hoặc 72 giờ), Chủ đầu tư có quyền bố trí để một nhà thầu khác (bên thứ 3) thực hiện các biện pháp khắc phục sai phạm và trừ tiền từ hợp đồng với Nhà thầu trong lần chi trả tiếp theo.</w:t>
      </w:r>
    </w:p>
    <w:p w14:paraId="626DA31F"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11. Yêu cầu về an toàn lao động:</w:t>
      </w:r>
    </w:p>
    <w:p w14:paraId="2317D01A" w14:textId="3045C3D4"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 xml:space="preserve">Nhà thầu Nhà thầu thi công xây dựng </w:t>
      </w:r>
      <w:r w:rsidR="00733800">
        <w:rPr>
          <w:color w:val="FF0000"/>
          <w:sz w:val="26"/>
          <w:szCs w:val="26"/>
          <w:lang w:val="sv-SE"/>
        </w:rPr>
        <w:t xml:space="preserve">( nhà thầu </w:t>
      </w:r>
      <w:r w:rsidR="00733800" w:rsidRPr="00D9038F">
        <w:rPr>
          <w:color w:val="FF0000"/>
          <w:sz w:val="26"/>
          <w:szCs w:val="26"/>
          <w:lang w:val="sv-SE"/>
        </w:rPr>
        <w:t>cung cấp dịch vụ</w:t>
      </w:r>
      <w:r w:rsidRPr="00D9038F">
        <w:rPr>
          <w:color w:val="FF0000"/>
          <w:sz w:val="26"/>
          <w:szCs w:val="26"/>
          <w:lang w:val="sv-SE"/>
        </w:rPr>
        <w:t>) phải lập các biện pháp an toàn cho người, thiết bị, công trình trên công trường xây dựng trong suốt quá trình thi công. Trường hợp các biện pháp an toàn liên quan đến nhiều bên thì phải được các bên thỏa thuận.</w:t>
      </w:r>
    </w:p>
    <w:p w14:paraId="6397483D"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Các biện pháp an toàn, nội quy về an toàn phải được thể hiện công khai trên công trường xây dựng để mọi người biết và chấp hành, ở những vị trí nguy hiểm trên công trường, phải bố trí người hướng dẫn và biển cảnh báo, đèn cảnh báo đề phòng tai nạn.</w:t>
      </w:r>
    </w:p>
    <w:p w14:paraId="3DBB4159"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phải thường xuyên kiểm tra giám sát công tác an toàn lao động trên công trường. Khi phát hiện có vi phạm về an toàn lao động thì phải đình chỉ thi công xây dựng. Người để xảy ra vi phạm về an toàn lao động thuộc phạm vi quản lý của mình phải chịu trách nhiệm trước pháp luật.</w:t>
      </w:r>
    </w:p>
    <w:p w14:paraId="53C6D07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có trách nhiệm đào tạo, hướng dẫn, phổ biến các quy định về an toàn lao động. Đối với một số công việc yêu cầu nghiêm ngặt về an toàn lao động thì người lao động phải có giấy chứng nhận đào tạo về an toàn lao động. Nghiêm cấm sử dụng người lao động chưa được đào tạo và chưa được hướng dẫn về an toàn lao động.</w:t>
      </w:r>
    </w:p>
    <w:p w14:paraId="0D385CF8" w14:textId="77777777" w:rsidR="00D9038F" w:rsidRPr="00D9038F" w:rsidRDefault="00D9038F" w:rsidP="00D9038F">
      <w:pPr>
        <w:widowControl w:val="0"/>
        <w:tabs>
          <w:tab w:val="left" w:pos="335"/>
          <w:tab w:val="left" w:pos="469"/>
        </w:tabs>
        <w:spacing w:before="40" w:after="40" w:line="276" w:lineRule="auto"/>
        <w:ind w:firstLine="567"/>
        <w:jc w:val="both"/>
        <w:rPr>
          <w:color w:val="FF0000"/>
          <w:sz w:val="26"/>
          <w:szCs w:val="26"/>
          <w:lang w:val="sv-SE"/>
        </w:rPr>
      </w:pPr>
      <w:r w:rsidRPr="00D9038F">
        <w:rPr>
          <w:color w:val="FF0000"/>
          <w:sz w:val="26"/>
          <w:szCs w:val="26"/>
          <w:lang w:val="sv-SE"/>
        </w:rPr>
        <w:t>Nhà thầu cung cấp dịch vụ (Nhà thầu thi công) có trách nhiệm cung cấp đầy đủ các trang bị bảo hộ lao động, an toàn lao động cho người lao động theo quy định khi sử dụng lao động trên công trường.</w:t>
      </w:r>
    </w:p>
    <w:p w14:paraId="4653539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đảm bảo các biện pháp an toàn lao động, thuộc </w:t>
      </w:r>
      <w:r w:rsidRPr="00D9038F">
        <w:rPr>
          <w:color w:val="FF0000"/>
          <w:sz w:val="26"/>
          <w:szCs w:val="26"/>
          <w:lang w:val="sv-SE"/>
        </w:rPr>
        <w:lastRenderedPageBreak/>
        <w:t>phạm vi quản lý an toàn của mình gây ra.</w:t>
      </w:r>
    </w:p>
    <w:p w14:paraId="05BB6663"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12. Biện pháp huy động nhân lực và thiết bị phục vụ thi công:</w:t>
      </w:r>
    </w:p>
    <w:p w14:paraId="015387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Đáp ứng và phù hợp với nội dung công tác xây lắp, biện pháp kỹ thuật thi công, tổ chức thi công và tiến độ thi công do nhà thầu lập.</w:t>
      </w:r>
    </w:p>
    <w:p w14:paraId="7C8FB69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Nhà thầu lập sơ đồ tổ chức và trách nhiệm của từng cá nhân đối với công tác quản lý thi công xây dựng, bao gồm: chỉ huy trưởng công trường; nhân sự phụ trách kỹ thuật (bao gồm nhân sự phụ trách phần điện và nhân sự phụ trách phần xây dựng và các tổ đội thi công...). Khi thương thảo hợp đồng nhà thầu phải nêu tên cụ thể các nhân sự phụ trách chính của hạng mục SCL(Dự án) gồm chỉ huy trưởng công trường; nhân sự phụ trách kỹ thuật có năng lực kinh nghiệm, bằng cấp chuyên môn phù hợp (bao gồm nhân sự phụ trách phần điện ...). Đây sẽ là cơ sở để Chủ đầu tư quản lý nhân sự của nhà thầu trên công trường thi công cũng như trách nhiệm trong việc lập Hồ sơ nhật kí thi công.</w:t>
      </w:r>
    </w:p>
    <w:p w14:paraId="305DD857" w14:textId="77777777" w:rsidR="00D9038F" w:rsidRPr="00D9038F" w:rsidRDefault="00D9038F" w:rsidP="00D9038F">
      <w:pPr>
        <w:spacing w:before="40" w:after="40" w:line="276" w:lineRule="auto"/>
        <w:ind w:firstLine="567"/>
        <w:jc w:val="both"/>
        <w:rPr>
          <w:bCs/>
          <w:color w:val="FF0000"/>
          <w:sz w:val="26"/>
          <w:szCs w:val="26"/>
          <w:lang w:val="sv-SE"/>
        </w:rPr>
      </w:pPr>
      <w:r w:rsidRPr="00D9038F">
        <w:rPr>
          <w:bCs/>
          <w:color w:val="FF0000"/>
          <w:sz w:val="26"/>
          <w:szCs w:val="26"/>
          <w:lang w:val="sv-SE"/>
        </w:rPr>
        <w:t>Bên mời thầu có quyền quyết định bỏ hay thay thế những thiết bị hoặc bộ phận thợ nào mà cho là không phù hợp với công việc thi công.</w:t>
      </w:r>
    </w:p>
    <w:p w14:paraId="1B415A40"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13. Yêu cầu về biện pháp tổ chức thi công (Cung cấp dịch vụ) tổng thể và các hạng mục:</w:t>
      </w:r>
    </w:p>
    <w:p w14:paraId="352FF82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giải pháp kỹ thuật thi công các hạng mục, kèm theo sơ đồ công nghệ thi công đối với các công việc phức tạp.</w:t>
      </w:r>
    </w:p>
    <w:p w14:paraId="0C4FE52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Trình bày về tổ chức thi công của gói thầu.</w:t>
      </w:r>
    </w:p>
    <w:p w14:paraId="70161194" w14:textId="77777777" w:rsidR="00D9038F" w:rsidRPr="00D9038F" w:rsidRDefault="00D9038F" w:rsidP="00D9038F">
      <w:pPr>
        <w:widowControl w:val="0"/>
        <w:autoSpaceDE w:val="0"/>
        <w:autoSpaceDN w:val="0"/>
        <w:adjustRightInd w:val="0"/>
        <w:spacing w:before="40" w:after="40" w:line="276" w:lineRule="auto"/>
        <w:ind w:firstLine="540"/>
        <w:jc w:val="both"/>
        <w:rPr>
          <w:i/>
          <w:color w:val="FF0000"/>
          <w:sz w:val="26"/>
          <w:szCs w:val="26"/>
          <w:lang w:val="sv-SE"/>
        </w:rPr>
      </w:pPr>
      <w:r w:rsidRPr="00D9038F">
        <w:rPr>
          <w:color w:val="FF0000"/>
          <w:sz w:val="26"/>
          <w:szCs w:val="26"/>
          <w:lang w:val="sv-SE"/>
        </w:rPr>
        <w:t>- Trình bày biện pháp quản lý chất lượng của nhà thầu. Các chỉ tiêu chất lượng công trình chủ yếu nhà thầu sẽ thực hiện được.(</w:t>
      </w:r>
      <w:r w:rsidRPr="00D9038F">
        <w:rPr>
          <w:i/>
          <w:color w:val="FF0000"/>
          <w:sz w:val="26"/>
          <w:szCs w:val="26"/>
          <w:lang w:val="sv-SE"/>
        </w:rPr>
        <w:t xml:space="preserve">Lưu ý: Nhà thầu cần thuyết minh cụ thể nguồn cung cấp vật tư nguyên liệu, quy cách phẩm chất được sử dụng vào công trình). </w:t>
      </w:r>
    </w:p>
    <w:p w14:paraId="19AD5ED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Tổ chức thi công và tiến độ thực hiện hợp đồng: </w:t>
      </w:r>
    </w:p>
    <w:p w14:paraId="2B1D271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Trình bày sơ đồ tổ chức thi công của nhà thầu; lập biểu tiến độ thi công cho từng hạng mục và toàn công trình kèm theo biểu đồ phân bổ nhân lực và máy móc, thiết bị thi công tương ứng. Biểu tiến độ thi công lập theo sơ đồ ngang. Trên đó có ghi rõ số lượng, công suất các loại máy, thiết bị chủ yếu, số ca máy làm việc, số lượng lao động của đơn về. Các nội dung phải phù hợp với thời gian thi công.</w:t>
      </w:r>
    </w:p>
    <w:p w14:paraId="187273C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Sơ đồ tổ chức hiện trường: </w:t>
      </w:r>
    </w:p>
    <w:p w14:paraId="79D076E0"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Nhà thầu cần phải nêu đầy đủ các bộ phận thực hiện các công việc của gói thầu đảm bảo liên tục và ổn định như: </w:t>
      </w:r>
    </w:p>
    <w:p w14:paraId="4D6D6A8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lán trại, kho chứa vật tư, vật liệu;</w:t>
      </w:r>
    </w:p>
    <w:p w14:paraId="799DBB1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các đội thi công;</w:t>
      </w:r>
    </w:p>
    <w:p w14:paraId="331FB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Bố trí bộ máy điều hành, giám sát chất lượng thi công, nghiệm thu;</w:t>
      </w:r>
    </w:p>
    <w:p w14:paraId="627F0C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Bộ phận vệ sinh môi trường, an toàn lao động.</w:t>
      </w:r>
    </w:p>
    <w:p w14:paraId="3EFE548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tiến độ thi công:</w:t>
      </w:r>
    </w:p>
    <w:p w14:paraId="3DFE4212"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Trên cơ sở khối lượng công việc và tiến độ yêu cầu được nêu, Nhà thầu căn cứ vào năng lực, kinh nghiệm của mình để lập sơ đồ tổng tiến độ thi công gói thầu này </w:t>
      </w:r>
      <w:r w:rsidRPr="00D9038F">
        <w:rPr>
          <w:color w:val="FF0000"/>
          <w:sz w:val="26"/>
          <w:szCs w:val="26"/>
          <w:lang w:val="sv-SE"/>
        </w:rPr>
        <w:lastRenderedPageBreak/>
        <w:t>cho phù hợp.</w:t>
      </w:r>
    </w:p>
    <w:p w14:paraId="5E3983C1"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xây dựng tiến độ thi công bao gồm: tiến độ thi công từng phần việc, hạng mục (sự hợp lý cho công tác trước, công tác sau), đường găng tổng tiến độ thi công cả công trình phù hợp với yêu cầu của Chủ đầu tư.</w:t>
      </w:r>
    </w:p>
    <w:p w14:paraId="5F806D6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Tài liệu về tiến độ thi công bao gồm: sơ đồ tổng tiến độ thi công, tiến độ thi công chi tiết, thuyết minh các điều kiện đảm bảo tiến độ thi công cho từng công việc và toàn bộ gói thầu.</w:t>
      </w:r>
    </w:p>
    <w:p w14:paraId="5CF331DC"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Thời gian thi công tính từ ngày khởi công (ngày dương lịch) theo yêu cầu của Chủ đầu tư cho đến ngày hoàn thành, nghiệm thu và bàn giao mặt bằng công trình (ghi rõ tổng số ngày thi công).</w:t>
      </w:r>
    </w:p>
    <w:p w14:paraId="78CCAC65"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Sơ đồ bố trí nhân sự:</w:t>
      </w:r>
    </w:p>
    <w:p w14:paraId="5EFE98F9"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bộ máy chỉ huy tại trụ sở và công trường.</w:t>
      </w:r>
    </w:p>
    <w:p w14:paraId="683F731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nhân lực, vật tư thiết bị, thi công... tại công trường.</w:t>
      </w:r>
    </w:p>
    <w:p w14:paraId="652EB24F"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Tổ chức quản lý chất lượng thi công.</w:t>
      </w:r>
    </w:p>
    <w:p w14:paraId="4B7B7E0E"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Sơ đồ bố trí nhân sự phải được thuyết minh rõ ràng về số lượng, chức danh cho từng vị trí (đối với các tổ trưởng thi công, cán bộ kỹ thuật, cán bộ chỉ huy điều hành) phù hợp với khối lượng, phạm vi các công việc của gói thầu và biện pháp thi công, sơ đồ tiến độ thi công.</w:t>
      </w:r>
    </w:p>
    <w:p w14:paraId="5B9FB481" w14:textId="77777777" w:rsidR="00D9038F" w:rsidRPr="00D9038F" w:rsidRDefault="00D9038F" w:rsidP="00D9038F">
      <w:pPr>
        <w:widowControl w:val="0"/>
        <w:tabs>
          <w:tab w:val="left" w:pos="0"/>
        </w:tabs>
        <w:autoSpaceDE w:val="0"/>
        <w:autoSpaceDN w:val="0"/>
        <w:adjustRightInd w:val="0"/>
        <w:spacing w:before="40" w:after="40" w:line="276" w:lineRule="auto"/>
        <w:jc w:val="both"/>
        <w:rPr>
          <w:b/>
          <w:color w:val="FF0000"/>
          <w:sz w:val="26"/>
          <w:szCs w:val="26"/>
          <w:lang w:val="sv-SE"/>
        </w:rPr>
      </w:pPr>
      <w:r w:rsidRPr="00D9038F">
        <w:rPr>
          <w:b/>
          <w:iCs/>
          <w:color w:val="FF0000"/>
          <w:sz w:val="26"/>
          <w:szCs w:val="26"/>
          <w:lang w:val="sv-SE"/>
        </w:rPr>
        <w:t>III.2.</w:t>
      </w:r>
      <w:r w:rsidRPr="00D9038F">
        <w:rPr>
          <w:b/>
          <w:color w:val="FF0000"/>
          <w:sz w:val="26"/>
          <w:szCs w:val="26"/>
          <w:lang w:val="sv-SE"/>
        </w:rPr>
        <w:t>14. Yêu cầu về hệ thống kiểm tra, giám sát chất l</w:t>
      </w:r>
      <w:r w:rsidRPr="00D9038F">
        <w:rPr>
          <w:b/>
          <w:color w:val="FF0000"/>
          <w:sz w:val="26"/>
          <w:szCs w:val="26"/>
          <w:lang w:val="vi-VN"/>
        </w:rPr>
        <w:t>ượng của nhà thầu</w:t>
      </w:r>
      <w:r w:rsidRPr="00D9038F">
        <w:rPr>
          <w:b/>
          <w:color w:val="FF0000"/>
          <w:sz w:val="26"/>
          <w:szCs w:val="26"/>
          <w:lang w:val="sv-SE"/>
        </w:rPr>
        <w:t>:</w:t>
      </w:r>
    </w:p>
    <w:p w14:paraId="18DC9567"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Nhà thầu phải thực hiện việc kiểm tra nhằm bảo đảm chất lượng theo tiêu chuẩn kỹ thuật quy trình quy phạm thi công, theo quy định kỹ thuật thi công trong hồ sơ mời thầu và theo phương án kỹ thuật chất lượng thi công nêu trong hồ sơ dự thầu.</w:t>
      </w:r>
    </w:p>
    <w:p w14:paraId="615C5068"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Khi thi công các bộ phận công trình sẽ bị che khuất, Nhà thầu phải báo trước cho Kỹ sư phụ trách giám sát 24 giờ để Kỹ sư phụ trách giám sát, và Nhà thầu tiến hành kiểm tra, nghiệm thu bộ phận đó trước khi bị che khuất. Nếu kỹ sư phụ trách giám sát không tham dự thì phải báo cho Nhà thầu biết để Nhà thầu chủ động bố trí công việc. Nếu Kỹ sư phụ trách giám sát không dự được mà không báo thì Nhà thầu có quyền đơn phương kiểm tra, nghiệm thu và cho tiến hành thi công hạng mục công trình ẩn dấu hay bị che lấp. Tuy nhiên nếu Nhà thầu gian dối trong việc tự kiểm tra nghiệm thu, nếu Kỹ sư phụ trách giám sát phát hiện được thì không những Nhà thầu có lỗi mà còn phải chịu phạt nặng do sai phạm. Nhất thiết phải có biên bản nghiệm thu chất lượng mới được chuyển bước thi công.</w:t>
      </w:r>
    </w:p>
    <w:p w14:paraId="2D858444"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Kỹ sư phụ trách giám sát thường xuyên kiểm tra chất lượng vật liệu xây dựng chất lượng và số lượng, máy móc thiết bị thi công, máy móc thí nghiệm và công trình thi công, tổ chức sản xuất tại hiện trường.</w:t>
      </w:r>
    </w:p>
    <w:p w14:paraId="7630006A" w14:textId="77777777" w:rsidR="00D9038F" w:rsidRPr="00D9038F" w:rsidRDefault="00D9038F" w:rsidP="00D9038F">
      <w:pPr>
        <w:widowControl w:val="0"/>
        <w:tabs>
          <w:tab w:val="left" w:pos="851"/>
        </w:tabs>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sv-SE"/>
        </w:rPr>
        <w:t xml:space="preserve">- Kết quả kiểm tra được ghi vào sổ chất lượng công trình nếu đảm bảo yêu cầu. Nếu có nhiều sai phạm phải lập biên bản và có biện pháp xử lý với Giám đốc điều hành nếu có nhiều sai phạm. Chủ đầu tư, Kỹ sư phụ trách giám sát có quyền yêu cầu Giám đốc điều hành thi công đưa vật liệu, máy móc thiết bị thi công kèm chất lượng kể cả cán bộ kỹ sư điều hành và công nhân lao động có sai phạm về chất lượng thi </w:t>
      </w:r>
      <w:r w:rsidRPr="00D9038F">
        <w:rPr>
          <w:color w:val="FF0000"/>
          <w:sz w:val="26"/>
          <w:szCs w:val="26"/>
          <w:lang w:val="sv-SE"/>
        </w:rPr>
        <w:lastRenderedPageBreak/>
        <w:t>công ra khỏi công trình.</w:t>
      </w:r>
    </w:p>
    <w:p w14:paraId="2A8CC8F0" w14:textId="77777777" w:rsidR="00D9038F" w:rsidRPr="00D9038F" w:rsidRDefault="00D9038F" w:rsidP="00D9038F">
      <w:pPr>
        <w:widowControl w:val="0"/>
        <w:tabs>
          <w:tab w:val="left" w:pos="0"/>
        </w:tabs>
        <w:autoSpaceDE w:val="0"/>
        <w:autoSpaceDN w:val="0"/>
        <w:adjustRightInd w:val="0"/>
        <w:spacing w:before="40" w:after="40" w:line="276" w:lineRule="auto"/>
        <w:jc w:val="both"/>
        <w:rPr>
          <w:color w:val="FF0000"/>
          <w:sz w:val="26"/>
          <w:szCs w:val="26"/>
          <w:lang w:val="sv-SE"/>
        </w:rPr>
      </w:pPr>
      <w:r w:rsidRPr="00D9038F">
        <w:rPr>
          <w:b/>
          <w:iCs/>
          <w:color w:val="FF0000"/>
          <w:sz w:val="26"/>
          <w:szCs w:val="26"/>
          <w:lang w:val="sv-SE"/>
        </w:rPr>
        <w:t>III.2.</w:t>
      </w:r>
      <w:r w:rsidRPr="00D9038F">
        <w:rPr>
          <w:b/>
          <w:color w:val="FF0000"/>
          <w:sz w:val="26"/>
          <w:szCs w:val="26"/>
          <w:lang w:val="vi-VN"/>
        </w:rPr>
        <w:t>1</w:t>
      </w:r>
      <w:r w:rsidRPr="00D9038F">
        <w:rPr>
          <w:b/>
          <w:color w:val="FF0000"/>
          <w:sz w:val="26"/>
          <w:szCs w:val="26"/>
          <w:lang w:val="sv-SE"/>
        </w:rPr>
        <w:t>5</w:t>
      </w:r>
      <w:r w:rsidRPr="00D9038F">
        <w:rPr>
          <w:b/>
          <w:color w:val="FF0000"/>
          <w:sz w:val="26"/>
          <w:szCs w:val="26"/>
          <w:lang w:val="vi-VN"/>
        </w:rPr>
        <w:t>. Yêu cầu khác căn cứ quy mô, tính chất của gói thầu</w:t>
      </w:r>
      <w:r w:rsidRPr="00D9038F">
        <w:rPr>
          <w:b/>
          <w:color w:val="FF0000"/>
          <w:sz w:val="26"/>
          <w:szCs w:val="26"/>
          <w:lang w:val="sv-SE"/>
        </w:rPr>
        <w:t>:</w:t>
      </w:r>
      <w:r w:rsidRPr="00D9038F">
        <w:rPr>
          <w:color w:val="FF0000"/>
          <w:sz w:val="26"/>
          <w:szCs w:val="26"/>
          <w:lang w:val="sv-SE"/>
        </w:rPr>
        <w:t xml:space="preserve"> Không có.</w:t>
      </w:r>
    </w:p>
    <w:p w14:paraId="76055E59" w14:textId="77777777" w:rsidR="00D9038F" w:rsidRPr="00D9038F" w:rsidRDefault="00D9038F" w:rsidP="00D9038F">
      <w:pPr>
        <w:widowControl w:val="0"/>
        <w:tabs>
          <w:tab w:val="left" w:pos="0"/>
        </w:tabs>
        <w:autoSpaceDE w:val="0"/>
        <w:autoSpaceDN w:val="0"/>
        <w:adjustRightInd w:val="0"/>
        <w:spacing w:before="40" w:after="40" w:line="276" w:lineRule="auto"/>
        <w:jc w:val="both"/>
        <w:rPr>
          <w:b/>
          <w:bCs/>
          <w:color w:val="FF0000"/>
          <w:sz w:val="26"/>
          <w:szCs w:val="26"/>
          <w:lang w:val="vi-VN"/>
        </w:rPr>
      </w:pPr>
      <w:r w:rsidRPr="00D9038F">
        <w:rPr>
          <w:b/>
          <w:iCs/>
          <w:color w:val="FF0000"/>
          <w:sz w:val="26"/>
          <w:szCs w:val="26"/>
          <w:lang w:val="sv-SE"/>
        </w:rPr>
        <w:t>III.2.16</w:t>
      </w:r>
      <w:r w:rsidRPr="00D9038F">
        <w:rPr>
          <w:b/>
          <w:bCs/>
          <w:color w:val="FF0000"/>
          <w:sz w:val="26"/>
          <w:szCs w:val="26"/>
          <w:lang w:val="vi-VN"/>
        </w:rPr>
        <w:t>. Các bản vẽ</w:t>
      </w:r>
    </w:p>
    <w:p w14:paraId="47018141" w14:textId="77777777" w:rsidR="00D9038F" w:rsidRPr="00D9038F" w:rsidRDefault="00D9038F" w:rsidP="00D9038F">
      <w:pPr>
        <w:widowControl w:val="0"/>
        <w:autoSpaceDE w:val="0"/>
        <w:autoSpaceDN w:val="0"/>
        <w:adjustRightInd w:val="0"/>
        <w:spacing w:before="40" w:after="40" w:line="276" w:lineRule="auto"/>
        <w:ind w:firstLine="567"/>
        <w:jc w:val="both"/>
        <w:rPr>
          <w:color w:val="FF0000"/>
          <w:sz w:val="26"/>
          <w:szCs w:val="26"/>
          <w:lang w:val="sv-SE"/>
        </w:rPr>
      </w:pPr>
      <w:r w:rsidRPr="00D9038F">
        <w:rPr>
          <w:color w:val="FF0000"/>
          <w:sz w:val="26"/>
          <w:szCs w:val="26"/>
          <w:lang w:val="vi-VN"/>
        </w:rPr>
        <w:t xml:space="preserve">Liệt kê các bản vẽ. </w:t>
      </w:r>
    </w:p>
    <w:tbl>
      <w:tblPr>
        <w:tblW w:w="933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70"/>
        <w:gridCol w:w="2415"/>
        <w:gridCol w:w="2445"/>
        <w:gridCol w:w="3600"/>
      </w:tblGrid>
      <w:tr w:rsidR="00D9038F" w:rsidRPr="00D9038F" w14:paraId="7DBB01AD" w14:textId="77777777" w:rsidTr="002F2325">
        <w:trPr>
          <w:trHeight w:val="20"/>
          <w:jc w:val="center"/>
        </w:trPr>
        <w:tc>
          <w:tcPr>
            <w:tcW w:w="870" w:type="dxa"/>
            <w:vAlign w:val="center"/>
          </w:tcPr>
          <w:p w14:paraId="1FC87D72"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STT</w:t>
            </w:r>
          </w:p>
        </w:tc>
        <w:tc>
          <w:tcPr>
            <w:tcW w:w="2415" w:type="dxa"/>
            <w:vAlign w:val="center"/>
          </w:tcPr>
          <w:p w14:paraId="6981484B" w14:textId="77777777" w:rsidR="00D9038F" w:rsidRPr="00D9038F" w:rsidRDefault="00D9038F" w:rsidP="00D9038F">
            <w:pPr>
              <w:widowControl w:val="0"/>
              <w:autoSpaceDE w:val="0"/>
              <w:autoSpaceDN w:val="0"/>
              <w:adjustRightInd w:val="0"/>
              <w:spacing w:before="40" w:after="40" w:line="276" w:lineRule="auto"/>
              <w:ind w:firstLine="3"/>
              <w:jc w:val="center"/>
              <w:rPr>
                <w:color w:val="FF0000"/>
                <w:sz w:val="26"/>
                <w:szCs w:val="26"/>
              </w:rPr>
            </w:pPr>
            <w:r w:rsidRPr="00D9038F">
              <w:rPr>
                <w:b/>
                <w:bCs/>
                <w:color w:val="FF0000"/>
                <w:sz w:val="26"/>
                <w:szCs w:val="26"/>
              </w:rPr>
              <w:t>Ký hiệu</w:t>
            </w:r>
          </w:p>
        </w:tc>
        <w:tc>
          <w:tcPr>
            <w:tcW w:w="2445" w:type="dxa"/>
            <w:vAlign w:val="center"/>
          </w:tcPr>
          <w:p w14:paraId="1FBF42D5"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Tên bản vẽ</w:t>
            </w:r>
          </w:p>
        </w:tc>
        <w:tc>
          <w:tcPr>
            <w:tcW w:w="3600" w:type="dxa"/>
            <w:vAlign w:val="center"/>
          </w:tcPr>
          <w:p w14:paraId="0773BA3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b/>
                <w:bCs/>
                <w:color w:val="FF0000"/>
                <w:sz w:val="26"/>
                <w:szCs w:val="26"/>
              </w:rPr>
              <w:t>Phiên bản/ngày phát hành</w:t>
            </w:r>
          </w:p>
        </w:tc>
      </w:tr>
      <w:tr w:rsidR="00D9038F" w:rsidRPr="00D9038F" w14:paraId="39C08AC6" w14:textId="77777777" w:rsidTr="002F2325">
        <w:trPr>
          <w:trHeight w:val="20"/>
          <w:jc w:val="center"/>
        </w:trPr>
        <w:tc>
          <w:tcPr>
            <w:tcW w:w="870" w:type="dxa"/>
            <w:vAlign w:val="center"/>
          </w:tcPr>
          <w:p w14:paraId="0A3C512C"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1</w:t>
            </w:r>
          </w:p>
        </w:tc>
        <w:tc>
          <w:tcPr>
            <w:tcW w:w="2415" w:type="dxa"/>
            <w:vAlign w:val="center"/>
          </w:tcPr>
          <w:p w14:paraId="4702BA4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EB0556F"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5DCA6CE6"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61FE1C9" w14:textId="77777777" w:rsidTr="002F2325">
        <w:trPr>
          <w:trHeight w:val="20"/>
          <w:jc w:val="center"/>
        </w:trPr>
        <w:tc>
          <w:tcPr>
            <w:tcW w:w="870" w:type="dxa"/>
            <w:vAlign w:val="center"/>
          </w:tcPr>
          <w:p w14:paraId="2A9891E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2</w:t>
            </w:r>
          </w:p>
        </w:tc>
        <w:tc>
          <w:tcPr>
            <w:tcW w:w="2415" w:type="dxa"/>
            <w:vAlign w:val="center"/>
          </w:tcPr>
          <w:p w14:paraId="3A21A801"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3836EF7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2E8DEF3E"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r w:rsidR="00D9038F" w:rsidRPr="00D9038F" w14:paraId="1DC6FD0D" w14:textId="77777777" w:rsidTr="002F2325">
        <w:trPr>
          <w:trHeight w:val="20"/>
          <w:jc w:val="center"/>
        </w:trPr>
        <w:tc>
          <w:tcPr>
            <w:tcW w:w="870" w:type="dxa"/>
            <w:vAlign w:val="center"/>
          </w:tcPr>
          <w:p w14:paraId="6025A1B4" w14:textId="77777777" w:rsidR="00D9038F" w:rsidRPr="00D9038F" w:rsidRDefault="00D9038F" w:rsidP="00D9038F">
            <w:pPr>
              <w:widowControl w:val="0"/>
              <w:autoSpaceDE w:val="0"/>
              <w:autoSpaceDN w:val="0"/>
              <w:adjustRightInd w:val="0"/>
              <w:spacing w:before="40" w:after="40" w:line="276" w:lineRule="auto"/>
              <w:jc w:val="center"/>
              <w:rPr>
                <w:color w:val="FF0000"/>
                <w:sz w:val="26"/>
                <w:szCs w:val="26"/>
              </w:rPr>
            </w:pPr>
            <w:r w:rsidRPr="00D9038F">
              <w:rPr>
                <w:color w:val="FF0000"/>
                <w:sz w:val="26"/>
                <w:szCs w:val="26"/>
              </w:rPr>
              <w:t>…</w:t>
            </w:r>
          </w:p>
        </w:tc>
        <w:tc>
          <w:tcPr>
            <w:tcW w:w="2415" w:type="dxa"/>
            <w:vAlign w:val="center"/>
          </w:tcPr>
          <w:p w14:paraId="1EB94D62"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2445" w:type="dxa"/>
            <w:vAlign w:val="center"/>
          </w:tcPr>
          <w:p w14:paraId="45DA7E05"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c>
          <w:tcPr>
            <w:tcW w:w="3600" w:type="dxa"/>
            <w:vAlign w:val="center"/>
          </w:tcPr>
          <w:p w14:paraId="6A21625A" w14:textId="77777777" w:rsidR="00D9038F" w:rsidRPr="00D9038F" w:rsidRDefault="00D9038F" w:rsidP="00D9038F">
            <w:pPr>
              <w:widowControl w:val="0"/>
              <w:autoSpaceDE w:val="0"/>
              <w:autoSpaceDN w:val="0"/>
              <w:adjustRightInd w:val="0"/>
              <w:spacing w:before="40" w:after="40" w:line="276" w:lineRule="auto"/>
              <w:ind w:firstLine="567"/>
              <w:jc w:val="center"/>
              <w:rPr>
                <w:color w:val="FF0000"/>
                <w:sz w:val="26"/>
                <w:szCs w:val="26"/>
              </w:rPr>
            </w:pPr>
          </w:p>
        </w:tc>
      </w:tr>
    </w:tbl>
    <w:p w14:paraId="201E3693" w14:textId="54320662" w:rsidR="00047FBD" w:rsidRPr="003B6ABC" w:rsidRDefault="00D9038F" w:rsidP="00142BE0">
      <w:pPr>
        <w:widowControl w:val="0"/>
        <w:autoSpaceDE w:val="0"/>
        <w:autoSpaceDN w:val="0"/>
        <w:adjustRightInd w:val="0"/>
        <w:spacing w:before="40" w:after="40" w:line="276" w:lineRule="auto"/>
        <w:ind w:firstLine="567"/>
        <w:jc w:val="both"/>
      </w:pPr>
      <w:r w:rsidRPr="00D9038F">
        <w:rPr>
          <w:color w:val="FF0000"/>
          <w:sz w:val="26"/>
          <w:szCs w:val="26"/>
        </w:rPr>
        <w:t>(Ghi chú: Bên mời thầu đính kèm hồ sơ thiết kế, các bản vẽ là tệp tin PDF/Word/CAD cùng E-HSMT trên Hệ thống).</w:t>
      </w:r>
    </w:p>
    <w:sectPr w:rsidR="00047FBD" w:rsidRPr="003B6ABC" w:rsidSect="0000114B">
      <w:headerReference w:type="default" r:id="rId8"/>
      <w:footerReference w:type="default" r:id="rId9"/>
      <w:pgSz w:w="11906" w:h="16838" w:code="9"/>
      <w:pgMar w:top="1134" w:right="1134" w:bottom="1134" w:left="1701" w:header="680" w:footer="680"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4216" w14:textId="77777777" w:rsidR="00103E87" w:rsidRDefault="00103E87" w:rsidP="00CB5092">
      <w:r>
        <w:separator/>
      </w:r>
    </w:p>
  </w:endnote>
  <w:endnote w:type="continuationSeparator" w:id="0">
    <w:p w14:paraId="73679A7D" w14:textId="77777777" w:rsidR="00103E87" w:rsidRDefault="00103E87" w:rsidP="00CB5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Arial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nArial U">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VnTimeH">
    <w:altName w:val="Times New Roman"/>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VnSouthern">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Arial Narrow">
    <w:charset w:val="00"/>
    <w:family w:val="swiss"/>
    <w:pitch w:val="variable"/>
    <w:sig w:usb0="00000007" w:usb1="00000000" w:usb2="00000000" w:usb3="00000000" w:csb0="00000003" w:csb1="00000000"/>
  </w:font>
  <w:font w:name="Consolas">
    <w:panose1 w:val="020B0609020204030204"/>
    <w:charset w:val="00"/>
    <w:family w:val="modern"/>
    <w:pitch w:val="fixed"/>
    <w:sig w:usb0="E00006FF" w:usb1="0000FCFF" w:usb2="00000001" w:usb3="00000000" w:csb0="0000019F" w:csb1="00000000"/>
  </w:font>
  <w:font w:name=".VnMonotype corsiva">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706CF" w14:textId="1FF83E98" w:rsidR="00E2159C" w:rsidRPr="00E400A3" w:rsidRDefault="00E2159C">
    <w:pPr>
      <w:pStyle w:val="Footer"/>
      <w:jc w:val="right"/>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22157" w14:textId="77777777" w:rsidR="00103E87" w:rsidRDefault="00103E87" w:rsidP="00CB5092">
      <w:r>
        <w:separator/>
      </w:r>
    </w:p>
  </w:footnote>
  <w:footnote w:type="continuationSeparator" w:id="0">
    <w:p w14:paraId="6C73F61A" w14:textId="77777777" w:rsidR="00103E87" w:rsidRDefault="00103E87" w:rsidP="00CB5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1154410"/>
      <w:docPartObj>
        <w:docPartGallery w:val="Page Numbers (Top of Page)"/>
        <w:docPartUnique/>
      </w:docPartObj>
    </w:sdtPr>
    <w:sdtEndPr>
      <w:rPr>
        <w:rFonts w:ascii=".VnTime" w:hAnsi=".VnTime"/>
        <w:noProof/>
        <w:sz w:val="26"/>
        <w:szCs w:val="26"/>
      </w:rPr>
    </w:sdtEndPr>
    <w:sdtContent>
      <w:p w14:paraId="12148326" w14:textId="21117AE5" w:rsidR="006C08DB" w:rsidRPr="001B01DE" w:rsidRDefault="000B6665" w:rsidP="001B01DE">
        <w:pPr>
          <w:pStyle w:val="Header"/>
          <w:jc w:val="center"/>
          <w:rPr>
            <w:rFonts w:ascii=".VnTime" w:hAnsi=".VnTime"/>
            <w:sz w:val="26"/>
            <w:szCs w:val="26"/>
          </w:rPr>
        </w:pPr>
        <w:r w:rsidRPr="000B6665">
          <w:rPr>
            <w:rFonts w:ascii=".VnTime" w:hAnsi=".VnTime"/>
            <w:sz w:val="26"/>
            <w:szCs w:val="26"/>
          </w:rPr>
          <w:fldChar w:fldCharType="begin"/>
        </w:r>
        <w:r w:rsidRPr="000B6665">
          <w:rPr>
            <w:rFonts w:ascii=".VnTime" w:hAnsi=".VnTime"/>
            <w:sz w:val="26"/>
            <w:szCs w:val="26"/>
          </w:rPr>
          <w:instrText xml:space="preserve"> PAGE   \* MERGEFORMAT </w:instrText>
        </w:r>
        <w:r w:rsidRPr="000B6665">
          <w:rPr>
            <w:rFonts w:ascii=".VnTime" w:hAnsi=".VnTime"/>
            <w:sz w:val="26"/>
            <w:szCs w:val="26"/>
          </w:rPr>
          <w:fldChar w:fldCharType="separate"/>
        </w:r>
        <w:r w:rsidR="0011346F">
          <w:rPr>
            <w:rFonts w:ascii=".VnTime" w:hAnsi=".VnTime"/>
            <w:noProof/>
            <w:sz w:val="26"/>
            <w:szCs w:val="26"/>
          </w:rPr>
          <w:t>80</w:t>
        </w:r>
        <w:r w:rsidRPr="000B6665">
          <w:rPr>
            <w:rFonts w:ascii=".VnTime" w:hAnsi=".VnTime"/>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1A8"/>
    <w:multiLevelType w:val="hybridMultilevel"/>
    <w:tmpl w:val="9A983F32"/>
    <w:lvl w:ilvl="0" w:tplc="AEE05436">
      <w:start w:val="1"/>
      <w:numFmt w:val="decimal"/>
      <w:lvlText w:val="%1)"/>
      <w:lvlJc w:val="left"/>
      <w:pPr>
        <w:tabs>
          <w:tab w:val="num" w:pos="1429"/>
        </w:tabs>
        <w:ind w:left="1429" w:hanging="360"/>
      </w:pPr>
      <w:rPr>
        <w:rFonts w:ascii="Times New Roman" w:eastAsia="Calibri" w:hAnsi="Times New Roman" w:cs="Times New Roman"/>
      </w:rPr>
    </w:lvl>
    <w:lvl w:ilvl="1" w:tplc="04090019" w:tentative="1">
      <w:start w:val="1"/>
      <w:numFmt w:val="lowerLetter"/>
      <w:lvlText w:val="%2."/>
      <w:lvlJc w:val="left"/>
      <w:pPr>
        <w:tabs>
          <w:tab w:val="num" w:pos="2149"/>
        </w:tabs>
        <w:ind w:left="2149" w:hanging="360"/>
      </w:pPr>
    </w:lvl>
    <w:lvl w:ilvl="2" w:tplc="0409001B" w:tentative="1">
      <w:start w:val="1"/>
      <w:numFmt w:val="lowerRoman"/>
      <w:lvlText w:val="%3."/>
      <w:lvlJc w:val="right"/>
      <w:pPr>
        <w:tabs>
          <w:tab w:val="num" w:pos="2869"/>
        </w:tabs>
        <w:ind w:left="2869" w:hanging="180"/>
      </w:pPr>
    </w:lvl>
    <w:lvl w:ilvl="3" w:tplc="0409000F" w:tentative="1">
      <w:start w:val="1"/>
      <w:numFmt w:val="decimal"/>
      <w:lvlText w:val="%4."/>
      <w:lvlJc w:val="left"/>
      <w:pPr>
        <w:tabs>
          <w:tab w:val="num" w:pos="3589"/>
        </w:tabs>
        <w:ind w:left="3589" w:hanging="360"/>
      </w:pPr>
    </w:lvl>
    <w:lvl w:ilvl="4" w:tplc="04090019" w:tentative="1">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1" w15:restartNumberingAfterBreak="0">
    <w:nsid w:val="06AC2B2F"/>
    <w:multiLevelType w:val="hybridMultilevel"/>
    <w:tmpl w:val="926A88DA"/>
    <w:lvl w:ilvl="0" w:tplc="FFFFFFFF">
      <w:start w:val="1"/>
      <w:numFmt w:val="bullet"/>
      <w:pStyle w:val="HOATHI2"/>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615DB"/>
    <w:multiLevelType w:val="hybridMultilevel"/>
    <w:tmpl w:val="DF02C9A0"/>
    <w:lvl w:ilvl="0" w:tplc="E0501014">
      <w:start w:val="1"/>
      <w:numFmt w:val="bullet"/>
      <w:pStyle w:val="HOATHI"/>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03735"/>
    <w:multiLevelType w:val="hybridMultilevel"/>
    <w:tmpl w:val="58CE533A"/>
    <w:lvl w:ilvl="0" w:tplc="FFFFFFFF">
      <w:numFmt w:val="bullet"/>
      <w:pStyle w:val="HOATHIT11"/>
      <w:lvlText w:val="-"/>
      <w:lvlJc w:val="left"/>
      <w:pPr>
        <w:tabs>
          <w:tab w:val="num" w:pos="1800"/>
        </w:tabs>
        <w:ind w:left="180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759D"/>
    <w:multiLevelType w:val="hybridMultilevel"/>
    <w:tmpl w:val="77F43CD2"/>
    <w:lvl w:ilvl="0" w:tplc="ED78AA10">
      <w:start w:val="1"/>
      <w:numFmt w:val="decimal"/>
      <w:lvlText w:val="%1"/>
      <w:lvlJc w:val="center"/>
      <w:pPr>
        <w:tabs>
          <w:tab w:val="num" w:pos="720"/>
        </w:tabs>
        <w:ind w:left="720" w:hanging="360"/>
      </w:p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68700E"/>
    <w:multiLevelType w:val="multilevel"/>
    <w:tmpl w:val="5D2831E4"/>
    <w:lvl w:ilvl="0">
      <w:start w:val="1"/>
      <w:numFmt w:val="decimal"/>
      <w:pStyle w:val="CHUONG"/>
      <w:isLgl/>
      <w:suff w:val="space"/>
      <w:lvlText w:val="CHƯƠNG %1:"/>
      <w:lvlJc w:val="left"/>
      <w:pPr>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142" w:firstLine="0"/>
      </w:pPr>
      <w:rPr>
        <w:rFonts w:hint="default"/>
      </w:rPr>
    </w:lvl>
    <w:lvl w:ilvl="3">
      <w:start w:val="1"/>
      <w:numFmt w:val="decimal"/>
      <w:pStyle w:val="XXXX"/>
      <w:isLgl/>
      <w:suff w:val="space"/>
      <w:lvlText w:val="%1.%2.%3.%4."/>
      <w:lvlJc w:val="left"/>
      <w:pPr>
        <w:ind w:left="567" w:firstLine="0"/>
      </w:pPr>
      <w:rPr>
        <w:rFonts w:ascii="Times New Roman Bold" w:hAnsi="Times New Roman Bold" w:hint="default"/>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suff w:val="space"/>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6" w15:restartNumberingAfterBreak="0">
    <w:nsid w:val="10A54513"/>
    <w:multiLevelType w:val="multilevel"/>
    <w:tmpl w:val="3FA29386"/>
    <w:lvl w:ilvl="0">
      <w:start w:val="1"/>
      <w:numFmt w:val="decimal"/>
      <w:lvlText w:val="%1"/>
      <w:lvlJc w:val="left"/>
      <w:pPr>
        <w:tabs>
          <w:tab w:val="num" w:pos="0"/>
        </w:tabs>
        <w:ind w:left="720" w:hanging="720"/>
      </w:pPr>
      <w:rPr>
        <w:rFonts w:hint="default"/>
      </w:rPr>
    </w:lvl>
    <w:lvl w:ilvl="1">
      <w:start w:val="1"/>
      <w:numFmt w:val="decimal"/>
      <w:lvlText w:val="1.2.%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7" w15:restartNumberingAfterBreak="0">
    <w:nsid w:val="1399030F"/>
    <w:multiLevelType w:val="hybridMultilevel"/>
    <w:tmpl w:val="18DADEE8"/>
    <w:lvl w:ilvl="0" w:tplc="28A83BFE">
      <w:numFmt w:val="bullet"/>
      <w:pStyle w:val="-"/>
      <w:lvlText w:val="-"/>
      <w:lvlJc w:val="left"/>
      <w:pPr>
        <w:ind w:left="720" w:hanging="360"/>
      </w:pPr>
      <w:rPr>
        <w:rFonts w:ascii="Times New Roman" w:eastAsia="Times New Roman" w:hAnsi="Times New Roman" w:cs="Times New Roman" w:hint="default"/>
        <w:w w:val="99"/>
        <w:sz w:val="26"/>
        <w:szCs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B0E29EE"/>
    <w:multiLevelType w:val="hybridMultilevel"/>
    <w:tmpl w:val="660C3DB2"/>
    <w:lvl w:ilvl="0" w:tplc="0FD22C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C03E92"/>
    <w:multiLevelType w:val="hybridMultilevel"/>
    <w:tmpl w:val="9056CA86"/>
    <w:lvl w:ilvl="0" w:tplc="6E2864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2A0D28"/>
    <w:multiLevelType w:val="singleLevel"/>
    <w:tmpl w:val="9C0862B0"/>
    <w:lvl w:ilvl="0">
      <w:start w:val="1"/>
      <w:numFmt w:val="bullet"/>
      <w:pStyle w:val="Bullet15"/>
      <w:lvlText w:val=""/>
      <w:lvlJc w:val="left"/>
      <w:pPr>
        <w:tabs>
          <w:tab w:val="num" w:pos="1211"/>
        </w:tabs>
        <w:ind w:left="1134" w:hanging="283"/>
      </w:pPr>
      <w:rPr>
        <w:rFonts w:ascii="Wingdings" w:hAnsi="Wingdings" w:hint="default"/>
        <w:sz w:val="16"/>
        <w:lang w:val="en-GB"/>
      </w:rPr>
    </w:lvl>
  </w:abstractNum>
  <w:abstractNum w:abstractNumId="11" w15:restartNumberingAfterBreak="0">
    <w:nsid w:val="1ED75C63"/>
    <w:multiLevelType w:val="multilevel"/>
    <w:tmpl w:val="048A9FF4"/>
    <w:lvl w:ilvl="0">
      <w:start w:val="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7"/>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ED90F6E"/>
    <w:multiLevelType w:val="multilevel"/>
    <w:tmpl w:val="85A20806"/>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F496511"/>
    <w:multiLevelType w:val="singleLevel"/>
    <w:tmpl w:val="2C74A7EA"/>
    <w:lvl w:ilvl="0">
      <w:start w:val="1"/>
      <w:numFmt w:val="bullet"/>
      <w:pStyle w:val="Bullet00"/>
      <w:lvlText w:val=""/>
      <w:lvlJc w:val="left"/>
      <w:pPr>
        <w:tabs>
          <w:tab w:val="num" w:pos="1494"/>
        </w:tabs>
        <w:ind w:left="1418" w:hanging="284"/>
      </w:pPr>
      <w:rPr>
        <w:rFonts w:ascii="Symbol" w:hAnsi="Symbol" w:hint="default"/>
        <w:sz w:val="16"/>
      </w:rPr>
    </w:lvl>
  </w:abstractNum>
  <w:abstractNum w:abstractNumId="14" w15:restartNumberingAfterBreak="0">
    <w:nsid w:val="20AC2E44"/>
    <w:multiLevelType w:val="hybridMultilevel"/>
    <w:tmpl w:val="593601FC"/>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20E068CC"/>
    <w:multiLevelType w:val="hybridMultilevel"/>
    <w:tmpl w:val="26E0C4D8"/>
    <w:lvl w:ilvl="0" w:tplc="7716F614">
      <w:start w:val="1"/>
      <w:numFmt w:val="bullet"/>
      <w:lvlText w:val="-"/>
      <w:lvlJc w:val="left"/>
      <w:pPr>
        <w:tabs>
          <w:tab w:val="num" w:pos="786"/>
        </w:tabs>
        <w:ind w:left="786" w:hanging="360"/>
      </w:pPr>
      <w:rPr>
        <w:rFonts w:ascii=".VnTime" w:hAnsi=".VnTime" w:hint="default"/>
      </w:rPr>
    </w:lvl>
    <w:lvl w:ilvl="1" w:tplc="04090003">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27761DA6"/>
    <w:multiLevelType w:val="hybridMultilevel"/>
    <w:tmpl w:val="5FE0B008"/>
    <w:lvl w:ilvl="0" w:tplc="79B6D39C">
      <w:start w:val="1"/>
      <w:numFmt w:val="decimal"/>
      <w:lvlText w:val="%1"/>
      <w:lvlJc w:val="left"/>
      <w:pPr>
        <w:ind w:left="644"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A3F5B30"/>
    <w:multiLevelType w:val="hybridMultilevel"/>
    <w:tmpl w:val="134E0972"/>
    <w:lvl w:ilvl="0" w:tplc="C008A1AE">
      <w:numFmt w:val="bullet"/>
      <w:lvlText w:val="-"/>
      <w:lvlJc w:val="left"/>
      <w:pPr>
        <w:ind w:left="360" w:hanging="360"/>
      </w:pPr>
      <w:rPr>
        <w:rFonts w:ascii="Times New Roman" w:eastAsia="Times New Roman" w:hAnsi="Times New Roman" w:cs="Times New Roman"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18" w15:restartNumberingAfterBreak="0">
    <w:nsid w:val="2A77602E"/>
    <w:multiLevelType w:val="hybridMultilevel"/>
    <w:tmpl w:val="DD581016"/>
    <w:lvl w:ilvl="0" w:tplc="4532DC5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5A5A9D"/>
    <w:multiLevelType w:val="multilevel"/>
    <w:tmpl w:val="2AE4D164"/>
    <w:lvl w:ilvl="0">
      <w:numFmt w:val="bullet"/>
      <w:lvlText w:val="-"/>
      <w:lvlJc w:val="left"/>
      <w:pPr>
        <w:ind w:left="717"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bullet"/>
      <w:lvlText w:val="+"/>
      <w:lvlJc w:val="left"/>
      <w:pPr>
        <w:ind w:left="850" w:firstLine="227"/>
      </w:pPr>
      <w:rPr>
        <w:rFonts w:ascii="Times New Roman" w:hAnsi="Times New Roman" w:cs="Times New Roman" w:hint="default"/>
      </w:rPr>
    </w:lvl>
    <w:lvl w:ilvl="2">
      <w:start w:val="1"/>
      <w:numFmt w:val="bullet"/>
      <w:lvlText w:val=""/>
      <w:lvlJc w:val="left"/>
      <w:pPr>
        <w:ind w:left="1360" w:firstLine="227"/>
      </w:pPr>
      <w:rPr>
        <w:rFonts w:ascii="Wingdings" w:hAnsi="Wingdings" w:hint="default"/>
      </w:rPr>
    </w:lvl>
    <w:lvl w:ilvl="3">
      <w:start w:val="1"/>
      <w:numFmt w:val="bullet"/>
      <w:lvlText w:val=""/>
      <w:lvlJc w:val="left"/>
      <w:pPr>
        <w:ind w:left="1870" w:firstLine="227"/>
      </w:pPr>
      <w:rPr>
        <w:rFonts w:ascii="Symbol" w:hAnsi="Symbol" w:hint="default"/>
      </w:rPr>
    </w:lvl>
    <w:lvl w:ilvl="4">
      <w:start w:val="1"/>
      <w:numFmt w:val="bullet"/>
      <w:lvlText w:val="o"/>
      <w:lvlJc w:val="left"/>
      <w:pPr>
        <w:ind w:left="2380" w:firstLine="227"/>
      </w:pPr>
      <w:rPr>
        <w:rFonts w:ascii="Courier New" w:hAnsi="Courier New" w:hint="default"/>
      </w:rPr>
    </w:lvl>
    <w:lvl w:ilvl="5">
      <w:start w:val="1"/>
      <w:numFmt w:val="bullet"/>
      <w:lvlText w:val=""/>
      <w:lvlJc w:val="left"/>
      <w:pPr>
        <w:ind w:left="2890" w:firstLine="227"/>
      </w:pPr>
      <w:rPr>
        <w:rFonts w:ascii="Wingdings" w:hAnsi="Wingdings" w:hint="default"/>
      </w:rPr>
    </w:lvl>
    <w:lvl w:ilvl="6">
      <w:start w:val="1"/>
      <w:numFmt w:val="bullet"/>
      <w:lvlText w:val=""/>
      <w:lvlJc w:val="left"/>
      <w:pPr>
        <w:ind w:left="3400" w:firstLine="227"/>
      </w:pPr>
      <w:rPr>
        <w:rFonts w:ascii="Symbol" w:hAnsi="Symbol" w:hint="default"/>
      </w:rPr>
    </w:lvl>
    <w:lvl w:ilvl="7">
      <w:start w:val="1"/>
      <w:numFmt w:val="bullet"/>
      <w:lvlText w:val="o"/>
      <w:lvlJc w:val="left"/>
      <w:pPr>
        <w:ind w:left="3910" w:firstLine="227"/>
      </w:pPr>
      <w:rPr>
        <w:rFonts w:ascii="Courier New" w:hAnsi="Courier New" w:hint="default"/>
      </w:rPr>
    </w:lvl>
    <w:lvl w:ilvl="8">
      <w:start w:val="1"/>
      <w:numFmt w:val="bullet"/>
      <w:lvlText w:val=""/>
      <w:lvlJc w:val="left"/>
      <w:pPr>
        <w:ind w:left="4420" w:firstLine="227"/>
      </w:pPr>
      <w:rPr>
        <w:rFonts w:ascii="Wingdings" w:hAnsi="Wingdings" w:hint="default"/>
      </w:rPr>
    </w:lvl>
  </w:abstractNum>
  <w:abstractNum w:abstractNumId="20" w15:restartNumberingAfterBreak="0">
    <w:nsid w:val="2C474CA0"/>
    <w:multiLevelType w:val="multilevel"/>
    <w:tmpl w:val="A85EA5B8"/>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21" w15:restartNumberingAfterBreak="0">
    <w:nsid w:val="2F3D6907"/>
    <w:multiLevelType w:val="hybridMultilevel"/>
    <w:tmpl w:val="DEC6DF02"/>
    <w:lvl w:ilvl="0" w:tplc="F066257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F522848"/>
    <w:multiLevelType w:val="hybridMultilevel"/>
    <w:tmpl w:val="1430C7F0"/>
    <w:lvl w:ilvl="0" w:tplc="B19C3BF2">
      <w:start w:val="1"/>
      <w:numFmt w:val="decimal"/>
      <w:lvlText w:val="%1"/>
      <w:lvlJc w:val="center"/>
      <w:pPr>
        <w:tabs>
          <w:tab w:val="num" w:pos="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0B013E5"/>
    <w:multiLevelType w:val="multilevel"/>
    <w:tmpl w:val="B6B48C8C"/>
    <w:lvl w:ilvl="0">
      <w:start w:val="1"/>
      <w:numFmt w:val="none"/>
      <w:suff w:val="space"/>
      <w:lvlText w:val=""/>
      <w:lvlJc w:val="left"/>
      <w:pPr>
        <w:ind w:left="0" w:firstLine="0"/>
      </w:pPr>
    </w:lvl>
    <w:lvl w:ilvl="1">
      <w:start w:val="1"/>
      <w:numFmt w:val="none"/>
      <w:pStyle w:val="0"/>
      <w:suff w:val="space"/>
      <w:lvlText w:val=""/>
      <w:lvlJc w:val="left"/>
      <w:pPr>
        <w:ind w:left="0" w:firstLine="0"/>
      </w:pPr>
    </w:lvl>
    <w:lvl w:ilvl="2">
      <w:start w:val="1"/>
      <w:numFmt w:val="none"/>
      <w:suff w:val="space"/>
      <w:lvlText w:val=""/>
      <w:lvlJc w:val="left"/>
      <w:pPr>
        <w:ind w:left="0" w:firstLine="0"/>
      </w:pPr>
    </w:lvl>
    <w:lvl w:ilvl="3">
      <w:start w:val="1"/>
      <w:numFmt w:val="none"/>
      <w:pStyle w:val="0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25" w15:restartNumberingAfterBreak="0">
    <w:nsid w:val="38764931"/>
    <w:multiLevelType w:val="hybridMultilevel"/>
    <w:tmpl w:val="1C009886"/>
    <w:lvl w:ilvl="0" w:tplc="0FDE0786">
      <w:start w:val="1"/>
      <w:numFmt w:val="decimal"/>
      <w:pStyle w:val="STT8"/>
      <w:lvlText w:val="(%1)"/>
      <w:lvlJc w:val="left"/>
      <w:pPr>
        <w:tabs>
          <w:tab w:val="num" w:pos="1440"/>
        </w:tabs>
        <w:ind w:left="1440" w:hanging="720"/>
      </w:pPr>
      <w:rPr>
        <w:rFonts w:ascii="Times New Roman" w:hAnsi="Times New Roman" w:cs="Times New Roman" w:hint="default"/>
        <w:sz w:val="22"/>
      </w:rPr>
    </w:lvl>
    <w:lvl w:ilvl="1" w:tplc="042A0003">
      <w:start w:val="1"/>
      <w:numFmt w:val="lowerLetter"/>
      <w:lvlText w:val="%2."/>
      <w:lvlJc w:val="left"/>
      <w:pPr>
        <w:tabs>
          <w:tab w:val="num" w:pos="1440"/>
        </w:tabs>
        <w:ind w:left="1440" w:hanging="360"/>
      </w:pPr>
    </w:lvl>
    <w:lvl w:ilvl="2" w:tplc="042A0005">
      <w:start w:val="1"/>
      <w:numFmt w:val="lowerRoman"/>
      <w:lvlText w:val="%3."/>
      <w:lvlJc w:val="right"/>
      <w:pPr>
        <w:tabs>
          <w:tab w:val="num" w:pos="2160"/>
        </w:tabs>
        <w:ind w:left="2160" w:hanging="180"/>
      </w:pPr>
    </w:lvl>
    <w:lvl w:ilvl="3" w:tplc="042A0001">
      <w:start w:val="1"/>
      <w:numFmt w:val="decimal"/>
      <w:lvlText w:val="%4."/>
      <w:lvlJc w:val="left"/>
      <w:pPr>
        <w:tabs>
          <w:tab w:val="num" w:pos="2880"/>
        </w:tabs>
        <w:ind w:left="2880" w:hanging="360"/>
      </w:pPr>
    </w:lvl>
    <w:lvl w:ilvl="4" w:tplc="042A0003">
      <w:start w:val="1"/>
      <w:numFmt w:val="lowerLetter"/>
      <w:lvlText w:val="%5."/>
      <w:lvlJc w:val="left"/>
      <w:pPr>
        <w:tabs>
          <w:tab w:val="num" w:pos="3600"/>
        </w:tabs>
        <w:ind w:left="3600" w:hanging="360"/>
      </w:pPr>
    </w:lvl>
    <w:lvl w:ilvl="5" w:tplc="042A0005">
      <w:start w:val="1"/>
      <w:numFmt w:val="lowerRoman"/>
      <w:lvlText w:val="%6."/>
      <w:lvlJc w:val="right"/>
      <w:pPr>
        <w:tabs>
          <w:tab w:val="num" w:pos="4320"/>
        </w:tabs>
        <w:ind w:left="4320" w:hanging="180"/>
      </w:pPr>
    </w:lvl>
    <w:lvl w:ilvl="6" w:tplc="042A0001">
      <w:start w:val="1"/>
      <w:numFmt w:val="decimal"/>
      <w:lvlText w:val="%7."/>
      <w:lvlJc w:val="left"/>
      <w:pPr>
        <w:tabs>
          <w:tab w:val="num" w:pos="5040"/>
        </w:tabs>
        <w:ind w:left="5040" w:hanging="360"/>
      </w:pPr>
    </w:lvl>
    <w:lvl w:ilvl="7" w:tplc="042A0003">
      <w:start w:val="1"/>
      <w:numFmt w:val="lowerLetter"/>
      <w:lvlText w:val="%8."/>
      <w:lvlJc w:val="left"/>
      <w:pPr>
        <w:tabs>
          <w:tab w:val="num" w:pos="5760"/>
        </w:tabs>
        <w:ind w:left="5760" w:hanging="360"/>
      </w:pPr>
    </w:lvl>
    <w:lvl w:ilvl="8" w:tplc="042A0005">
      <w:start w:val="1"/>
      <w:numFmt w:val="lowerRoman"/>
      <w:lvlText w:val="%9."/>
      <w:lvlJc w:val="right"/>
      <w:pPr>
        <w:tabs>
          <w:tab w:val="num" w:pos="6480"/>
        </w:tabs>
        <w:ind w:left="6480" w:hanging="180"/>
      </w:pPr>
    </w:lvl>
  </w:abstractNum>
  <w:abstractNum w:abstractNumId="26" w15:restartNumberingAfterBreak="0">
    <w:nsid w:val="3C955485"/>
    <w:multiLevelType w:val="hybridMultilevel"/>
    <w:tmpl w:val="B4D020FA"/>
    <w:lvl w:ilvl="0" w:tplc="5F500974">
      <w:start w:val="1"/>
      <w:numFmt w:val="decimal"/>
      <w:pStyle w:val="STT5"/>
      <w:lvlText w:val="%1)"/>
      <w:lvlJc w:val="left"/>
      <w:pPr>
        <w:tabs>
          <w:tab w:val="num" w:pos="1440"/>
        </w:tabs>
        <w:ind w:left="1440" w:hanging="504"/>
      </w:pPr>
      <w:rPr>
        <w:rFonts w:ascii="Times New Roman" w:hAnsi="Times New Roman" w:cs="Times New Roman"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FA855A5"/>
    <w:multiLevelType w:val="multilevel"/>
    <w:tmpl w:val="9FAAEE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numFmt w:val="none"/>
      <w:lvlText w:val=""/>
      <w:lvlJc w:val="left"/>
      <w:pPr>
        <w:tabs>
          <w:tab w:val="num" w:pos="36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08918D4"/>
    <w:multiLevelType w:val="hybridMultilevel"/>
    <w:tmpl w:val="68B425D4"/>
    <w:lvl w:ilvl="0" w:tplc="79B6D39C">
      <w:start w:val="1"/>
      <w:numFmt w:val="decimal"/>
      <w:lvlText w:val="%1"/>
      <w:lvlJc w:val="left"/>
      <w:pPr>
        <w:ind w:left="502"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44983A26"/>
    <w:multiLevelType w:val="hybridMultilevel"/>
    <w:tmpl w:val="6E0C5150"/>
    <w:lvl w:ilvl="0" w:tplc="FFFFFFFF">
      <w:start w:val="1"/>
      <w:numFmt w:val="bullet"/>
      <w:pStyle w:val="HOATHI9"/>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26761A"/>
    <w:multiLevelType w:val="hybridMultilevel"/>
    <w:tmpl w:val="0F3CC1B8"/>
    <w:lvl w:ilvl="0" w:tplc="B25605CA">
      <w:start w:val="1"/>
      <w:numFmt w:val="bullet"/>
      <w:pStyle w:val="a"/>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45D95508"/>
    <w:multiLevelType w:val="hybridMultilevel"/>
    <w:tmpl w:val="042C4BE8"/>
    <w:lvl w:ilvl="0" w:tplc="F5348B8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391AC5"/>
    <w:multiLevelType w:val="singleLevel"/>
    <w:tmpl w:val="C2B2A944"/>
    <w:lvl w:ilvl="0">
      <w:start w:val="1"/>
      <w:numFmt w:val="bullet"/>
      <w:pStyle w:val="Indentofbd1"/>
      <w:lvlText w:val="+"/>
      <w:lvlJc w:val="left"/>
      <w:pPr>
        <w:tabs>
          <w:tab w:val="num" w:pos="567"/>
        </w:tabs>
        <w:ind w:left="567" w:hanging="567"/>
      </w:pPr>
      <w:rPr>
        <w:rFonts w:ascii="Times New Roman" w:hAnsi="Times New Roman" w:cs="Times New Roman" w:hint="default"/>
      </w:rPr>
    </w:lvl>
  </w:abstractNum>
  <w:abstractNum w:abstractNumId="35" w15:restartNumberingAfterBreak="0">
    <w:nsid w:val="49F16119"/>
    <w:multiLevelType w:val="hybridMultilevel"/>
    <w:tmpl w:val="8236BFB8"/>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6" w15:restartNumberingAfterBreak="0">
    <w:nsid w:val="4CE82411"/>
    <w:multiLevelType w:val="hybridMultilevel"/>
    <w:tmpl w:val="B914A4D8"/>
    <w:lvl w:ilvl="0" w:tplc="5E9E5BBE">
      <w:start w:val="1"/>
      <w:numFmt w:val="bullet"/>
      <w:pStyle w:val="dau"/>
      <w:lvlText w:val=""/>
      <w:lvlJc w:val="left"/>
      <w:pPr>
        <w:ind w:left="262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37249"/>
    <w:multiLevelType w:val="hybridMultilevel"/>
    <w:tmpl w:val="79F08A00"/>
    <w:lvl w:ilvl="0" w:tplc="9E187DBC">
      <w:numFmt w:val="bullet"/>
      <w:lvlText w:val="-"/>
      <w:lvlJc w:val="left"/>
      <w:pPr>
        <w:ind w:left="1171" w:hanging="178"/>
      </w:pPr>
      <w:rPr>
        <w:rFonts w:ascii="Times New Roman" w:eastAsia="Times New Roman" w:hAnsi="Times New Roman" w:cs="Times New Roman" w:hint="default"/>
        <w:w w:val="99"/>
        <w:sz w:val="26"/>
        <w:szCs w:val="26"/>
      </w:rPr>
    </w:lvl>
    <w:lvl w:ilvl="1" w:tplc="10DE77B0">
      <w:numFmt w:val="bullet"/>
      <w:lvlText w:val="•"/>
      <w:lvlJc w:val="left"/>
      <w:pPr>
        <w:ind w:left="2122" w:hanging="178"/>
      </w:pPr>
      <w:rPr>
        <w:rFonts w:hint="default"/>
      </w:rPr>
    </w:lvl>
    <w:lvl w:ilvl="2" w:tplc="181EC086">
      <w:numFmt w:val="bullet"/>
      <w:lvlText w:val="•"/>
      <w:lvlJc w:val="left"/>
      <w:pPr>
        <w:ind w:left="3073" w:hanging="178"/>
      </w:pPr>
      <w:rPr>
        <w:rFonts w:hint="default"/>
      </w:rPr>
    </w:lvl>
    <w:lvl w:ilvl="3" w:tplc="6AF228CA">
      <w:numFmt w:val="bullet"/>
      <w:lvlText w:val="•"/>
      <w:lvlJc w:val="left"/>
      <w:pPr>
        <w:ind w:left="4023" w:hanging="178"/>
      </w:pPr>
      <w:rPr>
        <w:rFonts w:hint="default"/>
      </w:rPr>
    </w:lvl>
    <w:lvl w:ilvl="4" w:tplc="3982C3CA">
      <w:numFmt w:val="bullet"/>
      <w:lvlText w:val="•"/>
      <w:lvlJc w:val="left"/>
      <w:pPr>
        <w:ind w:left="4974" w:hanging="178"/>
      </w:pPr>
      <w:rPr>
        <w:rFonts w:hint="default"/>
      </w:rPr>
    </w:lvl>
    <w:lvl w:ilvl="5" w:tplc="BC2C85BE">
      <w:numFmt w:val="bullet"/>
      <w:lvlText w:val="•"/>
      <w:lvlJc w:val="left"/>
      <w:pPr>
        <w:ind w:left="5925" w:hanging="178"/>
      </w:pPr>
      <w:rPr>
        <w:rFonts w:hint="default"/>
      </w:rPr>
    </w:lvl>
    <w:lvl w:ilvl="6" w:tplc="3D9AC0DC">
      <w:numFmt w:val="bullet"/>
      <w:lvlText w:val="•"/>
      <w:lvlJc w:val="left"/>
      <w:pPr>
        <w:ind w:left="6875" w:hanging="178"/>
      </w:pPr>
      <w:rPr>
        <w:rFonts w:hint="default"/>
      </w:rPr>
    </w:lvl>
    <w:lvl w:ilvl="7" w:tplc="6B1691E4">
      <w:numFmt w:val="bullet"/>
      <w:lvlText w:val="•"/>
      <w:lvlJc w:val="left"/>
      <w:pPr>
        <w:ind w:left="7826" w:hanging="178"/>
      </w:pPr>
      <w:rPr>
        <w:rFonts w:hint="default"/>
      </w:rPr>
    </w:lvl>
    <w:lvl w:ilvl="8" w:tplc="66B21AE6">
      <w:numFmt w:val="bullet"/>
      <w:lvlText w:val="•"/>
      <w:lvlJc w:val="left"/>
      <w:pPr>
        <w:ind w:left="8777" w:hanging="178"/>
      </w:pPr>
      <w:rPr>
        <w:rFonts w:hint="default"/>
      </w:rPr>
    </w:lvl>
  </w:abstractNum>
  <w:abstractNum w:abstractNumId="38" w15:restartNumberingAfterBreak="0">
    <w:nsid w:val="5000503F"/>
    <w:multiLevelType w:val="singleLevel"/>
    <w:tmpl w:val="8328396C"/>
    <w:lvl w:ilvl="0">
      <w:start w:val="1"/>
      <w:numFmt w:val="bullet"/>
      <w:pStyle w:val="IndentofbdM"/>
      <w:lvlText w:val=""/>
      <w:lvlJc w:val="left"/>
      <w:pPr>
        <w:tabs>
          <w:tab w:val="num" w:pos="1080"/>
        </w:tabs>
        <w:ind w:left="1077" w:hanging="357"/>
      </w:pPr>
      <w:rPr>
        <w:rFonts w:ascii="Symbol" w:hAnsi="Symbol" w:hint="default"/>
      </w:rPr>
    </w:lvl>
  </w:abstractNum>
  <w:abstractNum w:abstractNumId="39" w15:restartNumberingAfterBreak="0">
    <w:nsid w:val="51BC6151"/>
    <w:multiLevelType w:val="singleLevel"/>
    <w:tmpl w:val="E66EC712"/>
    <w:lvl w:ilvl="0">
      <w:start w:val="1"/>
      <w:numFmt w:val="bullet"/>
      <w:pStyle w:val="Bullet05"/>
      <w:lvlText w:val=""/>
      <w:lvlJc w:val="left"/>
      <w:pPr>
        <w:tabs>
          <w:tab w:val="num" w:pos="360"/>
        </w:tabs>
        <w:ind w:left="284" w:hanging="284"/>
      </w:pPr>
      <w:rPr>
        <w:rFonts w:ascii="Wingdings" w:hAnsi="Wingdings" w:hint="default"/>
        <w:sz w:val="16"/>
      </w:rPr>
    </w:lvl>
  </w:abstractNum>
  <w:abstractNum w:abstractNumId="40" w15:restartNumberingAfterBreak="0">
    <w:nsid w:val="51F85DAA"/>
    <w:multiLevelType w:val="hybridMultilevel"/>
    <w:tmpl w:val="36861B5A"/>
    <w:lvl w:ilvl="0" w:tplc="9DF0A85E">
      <w:numFmt w:val="bullet"/>
      <w:lvlText w:val="-"/>
      <w:lvlJc w:val="left"/>
      <w:pPr>
        <w:ind w:left="108" w:hanging="197"/>
      </w:pPr>
      <w:rPr>
        <w:rFonts w:ascii="Times New Roman" w:eastAsia="Times New Roman" w:hAnsi="Times New Roman" w:cs="Times New Roman" w:hint="default"/>
        <w:w w:val="100"/>
        <w:sz w:val="28"/>
        <w:szCs w:val="28"/>
        <w:lang w:val="vi" w:eastAsia="en-US" w:bidi="ar-SA"/>
      </w:rPr>
    </w:lvl>
    <w:lvl w:ilvl="1" w:tplc="A1D63898">
      <w:numFmt w:val="bullet"/>
      <w:lvlText w:val="•"/>
      <w:lvlJc w:val="left"/>
      <w:pPr>
        <w:ind w:left="410" w:hanging="197"/>
      </w:pPr>
      <w:rPr>
        <w:rFonts w:hint="default"/>
        <w:lang w:val="vi" w:eastAsia="en-US" w:bidi="ar-SA"/>
      </w:rPr>
    </w:lvl>
    <w:lvl w:ilvl="2" w:tplc="9A52C56E">
      <w:numFmt w:val="bullet"/>
      <w:lvlText w:val="•"/>
      <w:lvlJc w:val="left"/>
      <w:pPr>
        <w:ind w:left="721" w:hanging="197"/>
      </w:pPr>
      <w:rPr>
        <w:rFonts w:hint="default"/>
        <w:lang w:val="vi" w:eastAsia="en-US" w:bidi="ar-SA"/>
      </w:rPr>
    </w:lvl>
    <w:lvl w:ilvl="3" w:tplc="A2681AE2">
      <w:numFmt w:val="bullet"/>
      <w:lvlText w:val="•"/>
      <w:lvlJc w:val="left"/>
      <w:pPr>
        <w:ind w:left="1032" w:hanging="197"/>
      </w:pPr>
      <w:rPr>
        <w:rFonts w:hint="default"/>
        <w:lang w:val="vi" w:eastAsia="en-US" w:bidi="ar-SA"/>
      </w:rPr>
    </w:lvl>
    <w:lvl w:ilvl="4" w:tplc="945276DC">
      <w:numFmt w:val="bullet"/>
      <w:lvlText w:val="•"/>
      <w:lvlJc w:val="left"/>
      <w:pPr>
        <w:ind w:left="1343" w:hanging="197"/>
      </w:pPr>
      <w:rPr>
        <w:rFonts w:hint="default"/>
        <w:lang w:val="vi" w:eastAsia="en-US" w:bidi="ar-SA"/>
      </w:rPr>
    </w:lvl>
    <w:lvl w:ilvl="5" w:tplc="397E0BE6">
      <w:numFmt w:val="bullet"/>
      <w:lvlText w:val="•"/>
      <w:lvlJc w:val="left"/>
      <w:pPr>
        <w:ind w:left="1654" w:hanging="197"/>
      </w:pPr>
      <w:rPr>
        <w:rFonts w:hint="default"/>
        <w:lang w:val="vi" w:eastAsia="en-US" w:bidi="ar-SA"/>
      </w:rPr>
    </w:lvl>
    <w:lvl w:ilvl="6" w:tplc="DEB2E944">
      <w:numFmt w:val="bullet"/>
      <w:lvlText w:val="•"/>
      <w:lvlJc w:val="left"/>
      <w:pPr>
        <w:ind w:left="1965" w:hanging="197"/>
      </w:pPr>
      <w:rPr>
        <w:rFonts w:hint="default"/>
        <w:lang w:val="vi" w:eastAsia="en-US" w:bidi="ar-SA"/>
      </w:rPr>
    </w:lvl>
    <w:lvl w:ilvl="7" w:tplc="54129C18">
      <w:numFmt w:val="bullet"/>
      <w:lvlText w:val="•"/>
      <w:lvlJc w:val="left"/>
      <w:pPr>
        <w:ind w:left="2276" w:hanging="197"/>
      </w:pPr>
      <w:rPr>
        <w:rFonts w:hint="default"/>
        <w:lang w:val="vi" w:eastAsia="en-US" w:bidi="ar-SA"/>
      </w:rPr>
    </w:lvl>
    <w:lvl w:ilvl="8" w:tplc="CE5AFECA">
      <w:numFmt w:val="bullet"/>
      <w:lvlText w:val="•"/>
      <w:lvlJc w:val="left"/>
      <w:pPr>
        <w:ind w:left="2587" w:hanging="197"/>
      </w:pPr>
      <w:rPr>
        <w:rFonts w:hint="default"/>
        <w:lang w:val="vi" w:eastAsia="en-US" w:bidi="ar-SA"/>
      </w:rPr>
    </w:lvl>
  </w:abstractNum>
  <w:abstractNum w:abstractNumId="41" w15:restartNumberingAfterBreak="0">
    <w:nsid w:val="52733AF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45171CA"/>
    <w:multiLevelType w:val="hybridMultilevel"/>
    <w:tmpl w:val="E0187F4C"/>
    <w:lvl w:ilvl="0" w:tplc="79B6D39C">
      <w:start w:val="1"/>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5B836C9E"/>
    <w:multiLevelType w:val="hybridMultilevel"/>
    <w:tmpl w:val="95DED288"/>
    <w:lvl w:ilvl="0" w:tplc="FFFFFFFF">
      <w:start w:val="1"/>
      <w:numFmt w:val="none"/>
      <w:pStyle w:val="StyleHEAD1Before0ptAfter0pt"/>
      <w:lvlText w:val="TR-02-25.1VT.%1"/>
      <w:lvlJc w:val="left"/>
      <w:pPr>
        <w:tabs>
          <w:tab w:val="num" w:pos="1800"/>
        </w:tabs>
        <w:ind w:left="0" w:firstLine="0"/>
      </w:pPr>
      <w:rPr>
        <w:rFonts w:ascii="Arial" w:hAnsi="Arial" w:cs="Times New Roman" w:hint="default"/>
        <w:b w:val="0"/>
        <w:i w:val="0"/>
        <w:sz w:val="24"/>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BDF3474"/>
    <w:multiLevelType w:val="hybridMultilevel"/>
    <w:tmpl w:val="7F787AFA"/>
    <w:lvl w:ilvl="0" w:tplc="54F82D1A">
      <w:start w:val="1"/>
      <w:numFmt w:val="bullet"/>
      <w:pStyle w:val="HOATHI7"/>
      <w:lvlText w:val=""/>
      <w:lvlJc w:val="left"/>
      <w:pPr>
        <w:tabs>
          <w:tab w:val="num" w:pos="1080"/>
        </w:tabs>
        <w:ind w:left="108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D722D32"/>
    <w:multiLevelType w:val="hybridMultilevel"/>
    <w:tmpl w:val="26700C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5F2839FC"/>
    <w:multiLevelType w:val="hybridMultilevel"/>
    <w:tmpl w:val="AB48913C"/>
    <w:lvl w:ilvl="0" w:tplc="F80C97F2">
      <w:start w:val="18"/>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7" w15:restartNumberingAfterBreak="0">
    <w:nsid w:val="60BF59F1"/>
    <w:multiLevelType w:val="multilevel"/>
    <w:tmpl w:val="A3EABB10"/>
    <w:lvl w:ilvl="0">
      <w:start w:val="1"/>
      <w:numFmt w:val="decimal"/>
      <w:lvlText w:val="%1."/>
      <w:lvlJc w:val="right"/>
      <w:pPr>
        <w:ind w:left="720" w:hanging="436"/>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636F574F"/>
    <w:multiLevelType w:val="hybridMultilevel"/>
    <w:tmpl w:val="71009E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42E11A3"/>
    <w:multiLevelType w:val="hybridMultilevel"/>
    <w:tmpl w:val="89D67DD8"/>
    <w:lvl w:ilvl="0" w:tplc="60A62E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66D82BB7"/>
    <w:multiLevelType w:val="multilevel"/>
    <w:tmpl w:val="729C46F6"/>
    <w:lvl w:ilvl="0">
      <w:start w:val="1"/>
      <w:numFmt w:val="decimal"/>
      <w:lvlText w:val="%1"/>
      <w:lvlJc w:val="center"/>
      <w:pPr>
        <w:tabs>
          <w:tab w:val="num" w:pos="720"/>
        </w:tabs>
        <w:ind w:left="720" w:hanging="380"/>
      </w:pPr>
      <w:rPr>
        <w:rFonts w:hint="default"/>
      </w:rPr>
    </w:lvl>
    <w:lvl w:ilvl="1">
      <w:start w:val="1"/>
      <w:numFmt w:val="decimal"/>
      <w:isLgl/>
      <w:lvlText w:val="%1.%2."/>
      <w:lvlJc w:val="left"/>
      <w:pPr>
        <w:ind w:left="1060" w:hanging="720"/>
      </w:pPr>
      <w:rPr>
        <w:rFonts w:hint="default"/>
      </w:rPr>
    </w:lvl>
    <w:lvl w:ilvl="2">
      <w:start w:val="1"/>
      <w:numFmt w:val="decimal"/>
      <w:isLgl/>
      <w:lvlText w:val="%1.%2.%3."/>
      <w:lvlJc w:val="left"/>
      <w:pPr>
        <w:ind w:left="1060" w:hanging="720"/>
      </w:pPr>
      <w:rPr>
        <w:rFonts w:hint="default"/>
      </w:rPr>
    </w:lvl>
    <w:lvl w:ilvl="3">
      <w:start w:val="1"/>
      <w:numFmt w:val="decimal"/>
      <w:isLgl/>
      <w:lvlText w:val="%1.%2.%3.%4."/>
      <w:lvlJc w:val="left"/>
      <w:pPr>
        <w:ind w:left="1420" w:hanging="1080"/>
      </w:pPr>
      <w:rPr>
        <w:rFonts w:hint="default"/>
      </w:rPr>
    </w:lvl>
    <w:lvl w:ilvl="4">
      <w:start w:val="1"/>
      <w:numFmt w:val="decimal"/>
      <w:isLgl/>
      <w:lvlText w:val="%1.%2.%3.%4.%5."/>
      <w:lvlJc w:val="left"/>
      <w:pPr>
        <w:ind w:left="1420" w:hanging="1080"/>
      </w:pPr>
      <w:rPr>
        <w:rFonts w:hint="default"/>
      </w:rPr>
    </w:lvl>
    <w:lvl w:ilvl="5">
      <w:start w:val="1"/>
      <w:numFmt w:val="decimal"/>
      <w:isLgl/>
      <w:lvlText w:val="%1.%2.%3.%4.%5.%6."/>
      <w:lvlJc w:val="left"/>
      <w:pPr>
        <w:ind w:left="1780" w:hanging="1440"/>
      </w:pPr>
      <w:rPr>
        <w:rFonts w:hint="default"/>
      </w:rPr>
    </w:lvl>
    <w:lvl w:ilvl="6">
      <w:start w:val="1"/>
      <w:numFmt w:val="decimal"/>
      <w:isLgl/>
      <w:lvlText w:val="%1.%2.%3.%4.%5.%6.%7."/>
      <w:lvlJc w:val="left"/>
      <w:pPr>
        <w:ind w:left="1780" w:hanging="1440"/>
      </w:pPr>
      <w:rPr>
        <w:rFonts w:hint="default"/>
      </w:rPr>
    </w:lvl>
    <w:lvl w:ilvl="7">
      <w:start w:val="1"/>
      <w:numFmt w:val="decimal"/>
      <w:isLgl/>
      <w:lvlText w:val="%1.%2.%3.%4.%5.%6.%7.%8."/>
      <w:lvlJc w:val="left"/>
      <w:pPr>
        <w:ind w:left="2140" w:hanging="1800"/>
      </w:pPr>
      <w:rPr>
        <w:rFonts w:hint="default"/>
      </w:rPr>
    </w:lvl>
    <w:lvl w:ilvl="8">
      <w:start w:val="1"/>
      <w:numFmt w:val="decimal"/>
      <w:isLgl/>
      <w:lvlText w:val="%1.%2.%3.%4.%5.%6.%7.%8.%9."/>
      <w:lvlJc w:val="left"/>
      <w:pPr>
        <w:ind w:left="2140" w:hanging="1800"/>
      </w:pPr>
      <w:rPr>
        <w:rFonts w:hint="default"/>
      </w:rPr>
    </w:lvl>
  </w:abstractNum>
  <w:abstractNum w:abstractNumId="51" w15:restartNumberingAfterBreak="0">
    <w:nsid w:val="6B9A42A8"/>
    <w:multiLevelType w:val="multilevel"/>
    <w:tmpl w:val="43AA5E64"/>
    <w:lvl w:ilvl="0">
      <w:start w:val="1"/>
      <w:numFmt w:val="decimal"/>
      <w:pStyle w:val="1PHN"/>
      <w:lvlText w:val="PHẦN %1:"/>
      <w:lvlJc w:val="left"/>
      <w:pPr>
        <w:tabs>
          <w:tab w:val="num" w:pos="284"/>
        </w:tabs>
        <w:ind w:left="0" w:firstLine="0"/>
      </w:pPr>
      <w:rPr>
        <w:rFonts w:ascii="Times New Roman Bold" w:hAnsi="Times New Roman Bold" w:hint="default"/>
        <w:b/>
        <w:i w:val="0"/>
        <w:caps/>
        <w:strike w:val="0"/>
        <w:dstrike w:val="0"/>
        <w:vanish w:val="0"/>
        <w:sz w:val="28"/>
        <w:vertAlign w:val="baseline"/>
      </w:rPr>
    </w:lvl>
    <w:lvl w:ilvl="1">
      <w:start w:val="1"/>
      <w:numFmt w:val="decimal"/>
      <w:pStyle w:val="2CHNG"/>
      <w:suff w:val="space"/>
      <w:lvlText w:val="CHƯƠNG %2: "/>
      <w:lvlJc w:val="left"/>
      <w:pPr>
        <w:ind w:left="0" w:firstLine="0"/>
      </w:pPr>
      <w:rPr>
        <w:rFonts w:ascii="Times New Roman Bold" w:hAnsi="Times New Roman Bold" w:hint="default"/>
        <w:b/>
        <w:bCs w:val="0"/>
        <w:i w:val="0"/>
        <w:iCs w:val="0"/>
        <w:caps/>
        <w:strike w:val="0"/>
        <w:dstrike w:val="0"/>
        <w:vanish w:val="0"/>
        <w:color w:val="000000"/>
        <w:spacing w:val="0"/>
        <w:kern w:val="0"/>
        <w:position w:val="0"/>
        <w:sz w:val="28"/>
        <w:u w:val="none"/>
        <w:effect w:val="none"/>
        <w:vertAlign w:val="baseline"/>
        <w:em w:val="none"/>
      </w:rPr>
    </w:lvl>
    <w:lvl w:ilvl="2">
      <w:start w:val="1"/>
      <w:numFmt w:val="decimal"/>
      <w:pStyle w:val="3MC11"/>
      <w:suff w:val="space"/>
      <w:lvlText w:val="%2.%3."/>
      <w:lvlJc w:val="left"/>
      <w:pPr>
        <w:ind w:left="1134" w:hanging="1134"/>
      </w:pPr>
      <w:rPr>
        <w:rFonts w:ascii="Times New Roman Bold" w:hAnsi="Times New Roman Bold" w:hint="default"/>
        <w:b/>
        <w:i w:val="0"/>
        <w:caps w:val="0"/>
        <w:strike w:val="0"/>
        <w:dstrike w:val="0"/>
        <w:vanish w:val="0"/>
        <w:sz w:val="27"/>
        <w:vertAlign w:val="baseline"/>
      </w:rPr>
    </w:lvl>
    <w:lvl w:ilvl="3">
      <w:start w:val="1"/>
      <w:numFmt w:val="decimal"/>
      <w:pStyle w:val="4MC111"/>
      <w:suff w:val="space"/>
      <w:lvlText w:val="%2.%3.%4"/>
      <w:lvlJc w:val="left"/>
      <w:pPr>
        <w:ind w:left="851" w:hanging="851"/>
      </w:pPr>
      <w:rPr>
        <w:rFonts w:ascii="Times New Roman Bold" w:hAnsi="Times New Roman Bold" w:hint="default"/>
        <w:b/>
        <w:i w:val="0"/>
        <w:caps w:val="0"/>
        <w:strike w:val="0"/>
        <w:dstrike w:val="0"/>
        <w:vanish w:val="0"/>
        <w:sz w:val="27"/>
        <w:vertAlign w:val="baseline"/>
      </w:rPr>
    </w:lvl>
    <w:lvl w:ilvl="4">
      <w:start w:val="1"/>
      <w:numFmt w:val="decimal"/>
      <w:pStyle w:val="5MC1111"/>
      <w:suff w:val="space"/>
      <w:lvlText w:val="%2.%3.%4.%5"/>
      <w:lvlJc w:val="left"/>
      <w:pPr>
        <w:ind w:left="0" w:firstLine="0"/>
      </w:pPr>
      <w:rPr>
        <w:rFonts w:ascii="Times New Roman Bold" w:hAnsi="Times New Roman Bold" w:hint="default"/>
        <w:b/>
        <w:bCs w:val="0"/>
        <w:i w:val="0"/>
        <w:iCs w:val="0"/>
        <w:caps w:val="0"/>
        <w:strike w:val="0"/>
        <w:dstrike w:val="0"/>
        <w:vanish w:val="0"/>
        <w:color w:val="000000"/>
        <w:spacing w:val="0"/>
        <w:kern w:val="0"/>
        <w:position w:val="0"/>
        <w:sz w:val="27"/>
        <w:u w:val="none"/>
        <w:effect w:val="none"/>
        <w:vertAlign w:val="baseline"/>
        <w:em w:val="none"/>
      </w:rPr>
    </w:lvl>
    <w:lvl w:ilvl="5">
      <w:start w:val="1"/>
      <w:numFmt w:val="decimal"/>
      <w:pStyle w:val="6MUC11111"/>
      <w:suff w:val="space"/>
      <w:lvlText w:val="%2.%3.%4.%5.%6"/>
      <w:lvlJc w:val="left"/>
      <w:pPr>
        <w:ind w:left="0" w:firstLine="0"/>
      </w:pPr>
      <w:rPr>
        <w:rFonts w:ascii="Times New Roman Bold" w:hAnsi="Times New Roman Bold" w:hint="default"/>
        <w:b/>
        <w:i w:val="0"/>
        <w:caps w:val="0"/>
        <w:strike w:val="0"/>
        <w:dstrike w:val="0"/>
        <w:vanish w:val="0"/>
        <w:sz w:val="27"/>
        <w:vertAlign w:val="base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6D8E3172"/>
    <w:multiLevelType w:val="hybridMultilevel"/>
    <w:tmpl w:val="84566624"/>
    <w:lvl w:ilvl="0" w:tplc="408EEA0C">
      <w:numFmt w:val="bullet"/>
      <w:pStyle w:val="HOATHI6"/>
      <w:lvlText w:val="-"/>
      <w:lvlJc w:val="left"/>
      <w:pPr>
        <w:tabs>
          <w:tab w:val="num" w:pos="936"/>
        </w:tabs>
        <w:ind w:left="936" w:hanging="360"/>
      </w:pPr>
    </w:lvl>
    <w:lvl w:ilvl="1" w:tplc="4E72F798">
      <w:start w:val="1"/>
      <w:numFmt w:val="bullet"/>
      <w:lvlText w:val="o"/>
      <w:lvlJc w:val="left"/>
      <w:pPr>
        <w:tabs>
          <w:tab w:val="num" w:pos="1440"/>
        </w:tabs>
        <w:ind w:left="1440" w:hanging="360"/>
      </w:pPr>
      <w:rPr>
        <w:rFonts w:ascii="Courier New" w:hAnsi="Courier New" w:cs="Times New Roman" w:hint="default"/>
      </w:rPr>
    </w:lvl>
    <w:lvl w:ilvl="2" w:tplc="051EC8A6">
      <w:start w:val="1"/>
      <w:numFmt w:val="bullet"/>
      <w:lvlText w:val=""/>
      <w:lvlJc w:val="left"/>
      <w:pPr>
        <w:tabs>
          <w:tab w:val="num" w:pos="2160"/>
        </w:tabs>
        <w:ind w:left="2160" w:hanging="360"/>
      </w:pPr>
      <w:rPr>
        <w:rFonts w:ascii="Wingdings" w:hAnsi="Wingdings" w:hint="default"/>
      </w:rPr>
    </w:lvl>
    <w:lvl w:ilvl="3" w:tplc="1ADCCB84">
      <w:start w:val="1"/>
      <w:numFmt w:val="bullet"/>
      <w:lvlText w:val=""/>
      <w:lvlJc w:val="left"/>
      <w:pPr>
        <w:tabs>
          <w:tab w:val="num" w:pos="2880"/>
        </w:tabs>
        <w:ind w:left="2880" w:hanging="360"/>
      </w:pPr>
      <w:rPr>
        <w:rFonts w:ascii="Symbol" w:hAnsi="Symbol" w:hint="default"/>
      </w:rPr>
    </w:lvl>
    <w:lvl w:ilvl="4" w:tplc="2A0C64B0">
      <w:start w:val="1"/>
      <w:numFmt w:val="bullet"/>
      <w:lvlText w:val="o"/>
      <w:lvlJc w:val="left"/>
      <w:pPr>
        <w:tabs>
          <w:tab w:val="num" w:pos="3600"/>
        </w:tabs>
        <w:ind w:left="3600" w:hanging="360"/>
      </w:pPr>
      <w:rPr>
        <w:rFonts w:ascii="Courier New" w:hAnsi="Courier New" w:cs="Times New Roman" w:hint="default"/>
      </w:rPr>
    </w:lvl>
    <w:lvl w:ilvl="5" w:tplc="127C82F8">
      <w:start w:val="1"/>
      <w:numFmt w:val="bullet"/>
      <w:lvlText w:val=""/>
      <w:lvlJc w:val="left"/>
      <w:pPr>
        <w:tabs>
          <w:tab w:val="num" w:pos="4320"/>
        </w:tabs>
        <w:ind w:left="4320" w:hanging="360"/>
      </w:pPr>
      <w:rPr>
        <w:rFonts w:ascii="Wingdings" w:hAnsi="Wingdings" w:hint="default"/>
      </w:rPr>
    </w:lvl>
    <w:lvl w:ilvl="6" w:tplc="DBBA1BAA">
      <w:start w:val="1"/>
      <w:numFmt w:val="bullet"/>
      <w:lvlText w:val=""/>
      <w:lvlJc w:val="left"/>
      <w:pPr>
        <w:tabs>
          <w:tab w:val="num" w:pos="5040"/>
        </w:tabs>
        <w:ind w:left="5040" w:hanging="360"/>
      </w:pPr>
      <w:rPr>
        <w:rFonts w:ascii="Symbol" w:hAnsi="Symbol" w:hint="default"/>
      </w:rPr>
    </w:lvl>
    <w:lvl w:ilvl="7" w:tplc="BB42423C">
      <w:start w:val="1"/>
      <w:numFmt w:val="bullet"/>
      <w:lvlText w:val="o"/>
      <w:lvlJc w:val="left"/>
      <w:pPr>
        <w:tabs>
          <w:tab w:val="num" w:pos="5760"/>
        </w:tabs>
        <w:ind w:left="5760" w:hanging="360"/>
      </w:pPr>
      <w:rPr>
        <w:rFonts w:ascii="Courier New" w:hAnsi="Courier New" w:cs="Times New Roman" w:hint="default"/>
      </w:rPr>
    </w:lvl>
    <w:lvl w:ilvl="8" w:tplc="60529742">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E366450"/>
    <w:multiLevelType w:val="hybridMultilevel"/>
    <w:tmpl w:val="16286BFA"/>
    <w:lvl w:ilvl="0" w:tplc="6466F2D6">
      <w:start w:val="1"/>
      <w:numFmt w:val="bullet"/>
      <w:lvlText w:val=""/>
      <w:lvlJc w:val="left"/>
      <w:pPr>
        <w:ind w:left="1287" w:hanging="360"/>
      </w:pPr>
      <w:rPr>
        <w:rFonts w:ascii="Symbol" w:hAnsi="Symbol"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4"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sz w:val="28"/>
        <w:szCs w:val="28"/>
        <w:vertAlign w:val="base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sz w:val="28"/>
        <w:szCs w:val="28"/>
        <w:vertAlign w:val="base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sz w:val="28"/>
        <w:szCs w:val="28"/>
        <w:vertAlign w:val="base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sz w:val="28"/>
        <w:szCs w:val="28"/>
        <w:vertAlign w:val="base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sz w:val="28"/>
        <w:szCs w:val="28"/>
        <w:vertAlign w:val="base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55" w15:restartNumberingAfterBreak="0">
    <w:nsid w:val="7844185E"/>
    <w:multiLevelType w:val="multilevel"/>
    <w:tmpl w:val="594C0FA8"/>
    <w:styleLink w:val="Style2"/>
    <w:lvl w:ilvl="0">
      <w:numFmt w:val="decimal"/>
      <w:lvlText w:val="CHƯƠNG %1"/>
      <w:lvlJc w:val="left"/>
      <w:pPr>
        <w:tabs>
          <w:tab w:val="num" w:pos="5040"/>
        </w:tabs>
        <w:ind w:left="3523" w:hanging="283"/>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ascii="Times New Roman" w:hAnsi="Times New Roman" w:hint="default"/>
        <w:b/>
        <w:i w:val="0"/>
        <w:sz w:val="25"/>
      </w:rPr>
    </w:lvl>
    <w:lvl w:ilvl="2">
      <w:start w:val="1"/>
      <w:numFmt w:val="decimal"/>
      <w:lvlText w:val="%1.%2.%3"/>
      <w:lvlJc w:val="left"/>
      <w:pPr>
        <w:tabs>
          <w:tab w:val="num" w:pos="1391"/>
        </w:tabs>
        <w:ind w:left="1391" w:hanging="851"/>
      </w:pPr>
      <w:rPr>
        <w:rFonts w:ascii="Times New Roman" w:hAnsi="Times New Roman" w:hint="default"/>
        <w:b/>
        <w:i w:val="0"/>
        <w:sz w:val="25"/>
      </w:rPr>
    </w:lvl>
    <w:lvl w:ilvl="3">
      <w:start w:val="1"/>
      <w:numFmt w:val="decimal"/>
      <w:lvlText w:val="%1.%2.%3.%4"/>
      <w:lvlJc w:val="left"/>
      <w:pPr>
        <w:tabs>
          <w:tab w:val="num" w:pos="864"/>
        </w:tabs>
        <w:ind w:left="864" w:hanging="864"/>
      </w:pPr>
      <w:rPr>
        <w:rFonts w:ascii="Times New Roman" w:hAnsi="Times New Roman" w:cs="Times New Roman" w:hint="default"/>
        <w:b/>
        <w:i/>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7A14265B"/>
    <w:multiLevelType w:val="hybridMultilevel"/>
    <w:tmpl w:val="18BEBA64"/>
    <w:lvl w:ilvl="0" w:tplc="DF86B930">
      <w:start w:val="3"/>
      <w:numFmt w:val="bullet"/>
      <w:lvlText w:val=""/>
      <w:lvlJc w:val="left"/>
      <w:pPr>
        <w:ind w:left="1065" w:hanging="360"/>
      </w:pPr>
      <w:rPr>
        <w:rFonts w:ascii="Symbol" w:eastAsia="Times New Roman" w:hAnsi="Symbol"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57" w15:restartNumberingAfterBreak="0">
    <w:nsid w:val="7BA07830"/>
    <w:multiLevelType w:val="hybridMultilevel"/>
    <w:tmpl w:val="89646392"/>
    <w:lvl w:ilvl="0" w:tplc="C016AC10">
      <w:start w:val="125"/>
      <w:numFmt w:val="decimal"/>
      <w:lvlText w:val="%1"/>
      <w:lvlJc w:val="left"/>
      <w:pPr>
        <w:ind w:left="598" w:hanging="450"/>
      </w:pPr>
      <w:rPr>
        <w:rFonts w:hint="default"/>
      </w:rPr>
    </w:lvl>
    <w:lvl w:ilvl="1" w:tplc="04090019" w:tentative="1">
      <w:start w:val="1"/>
      <w:numFmt w:val="lowerLetter"/>
      <w:lvlText w:val="%2."/>
      <w:lvlJc w:val="left"/>
      <w:pPr>
        <w:ind w:left="1228" w:hanging="360"/>
      </w:pPr>
    </w:lvl>
    <w:lvl w:ilvl="2" w:tplc="0409001B" w:tentative="1">
      <w:start w:val="1"/>
      <w:numFmt w:val="lowerRoman"/>
      <w:lvlText w:val="%3."/>
      <w:lvlJc w:val="right"/>
      <w:pPr>
        <w:ind w:left="1948" w:hanging="180"/>
      </w:pPr>
    </w:lvl>
    <w:lvl w:ilvl="3" w:tplc="0409000F" w:tentative="1">
      <w:start w:val="1"/>
      <w:numFmt w:val="decimal"/>
      <w:lvlText w:val="%4."/>
      <w:lvlJc w:val="left"/>
      <w:pPr>
        <w:ind w:left="2668" w:hanging="360"/>
      </w:pPr>
    </w:lvl>
    <w:lvl w:ilvl="4" w:tplc="04090019" w:tentative="1">
      <w:start w:val="1"/>
      <w:numFmt w:val="lowerLetter"/>
      <w:lvlText w:val="%5."/>
      <w:lvlJc w:val="left"/>
      <w:pPr>
        <w:ind w:left="3388" w:hanging="360"/>
      </w:pPr>
    </w:lvl>
    <w:lvl w:ilvl="5" w:tplc="0409001B" w:tentative="1">
      <w:start w:val="1"/>
      <w:numFmt w:val="lowerRoman"/>
      <w:lvlText w:val="%6."/>
      <w:lvlJc w:val="right"/>
      <w:pPr>
        <w:ind w:left="4108" w:hanging="180"/>
      </w:pPr>
    </w:lvl>
    <w:lvl w:ilvl="6" w:tplc="0409000F" w:tentative="1">
      <w:start w:val="1"/>
      <w:numFmt w:val="decimal"/>
      <w:lvlText w:val="%7."/>
      <w:lvlJc w:val="left"/>
      <w:pPr>
        <w:ind w:left="4828" w:hanging="360"/>
      </w:pPr>
    </w:lvl>
    <w:lvl w:ilvl="7" w:tplc="04090019" w:tentative="1">
      <w:start w:val="1"/>
      <w:numFmt w:val="lowerLetter"/>
      <w:lvlText w:val="%8."/>
      <w:lvlJc w:val="left"/>
      <w:pPr>
        <w:ind w:left="5548" w:hanging="360"/>
      </w:pPr>
    </w:lvl>
    <w:lvl w:ilvl="8" w:tplc="0409001B" w:tentative="1">
      <w:start w:val="1"/>
      <w:numFmt w:val="lowerRoman"/>
      <w:lvlText w:val="%9."/>
      <w:lvlJc w:val="right"/>
      <w:pPr>
        <w:ind w:left="6268" w:hanging="180"/>
      </w:pPr>
    </w:lvl>
  </w:abstractNum>
  <w:abstractNum w:abstractNumId="58" w15:restartNumberingAfterBreak="0">
    <w:nsid w:val="7CAE66EC"/>
    <w:multiLevelType w:val="hybridMultilevel"/>
    <w:tmpl w:val="AF528DC4"/>
    <w:lvl w:ilvl="0" w:tplc="79B6D39C">
      <w:start w:val="1"/>
      <w:numFmt w:val="decimal"/>
      <w:lvlText w:val="%1"/>
      <w:lvlJc w:val="left"/>
      <w:pPr>
        <w:ind w:left="502"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945727894">
    <w:abstractNumId w:val="20"/>
  </w:num>
  <w:num w:numId="2" w16cid:durableId="518546811">
    <w:abstractNumId w:val="32"/>
  </w:num>
  <w:num w:numId="3" w16cid:durableId="1153640938">
    <w:abstractNumId w:val="51"/>
  </w:num>
  <w:num w:numId="4" w16cid:durableId="51264810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8613234">
    <w:abstractNumId w:val="9"/>
  </w:num>
  <w:num w:numId="6" w16cid:durableId="506291197">
    <w:abstractNumId w:val="6"/>
  </w:num>
  <w:num w:numId="7" w16cid:durableId="1655837447">
    <w:abstractNumId w:val="53"/>
  </w:num>
  <w:num w:numId="8" w16cid:durableId="1689483714">
    <w:abstractNumId w:val="7"/>
  </w:num>
  <w:num w:numId="9" w16cid:durableId="1575310708">
    <w:abstractNumId w:val="5"/>
  </w:num>
  <w:num w:numId="10" w16cid:durableId="935019485">
    <w:abstractNumId w:val="55"/>
  </w:num>
  <w:num w:numId="11" w16cid:durableId="1995571607">
    <w:abstractNumId w:val="28"/>
  </w:num>
  <w:num w:numId="12" w16cid:durableId="274484054">
    <w:abstractNumId w:val="41"/>
  </w:num>
  <w:num w:numId="13" w16cid:durableId="751200497">
    <w:abstractNumId w:val="38"/>
  </w:num>
  <w:num w:numId="14" w16cid:durableId="843086186">
    <w:abstractNumId w:val="10"/>
  </w:num>
  <w:num w:numId="15" w16cid:durableId="255555491">
    <w:abstractNumId w:val="2"/>
  </w:num>
  <w:num w:numId="16" w16cid:durableId="759134582">
    <w:abstractNumId w:val="13"/>
  </w:num>
  <w:num w:numId="17" w16cid:durableId="544561579">
    <w:abstractNumId w:val="39"/>
  </w:num>
  <w:num w:numId="18" w16cid:durableId="1037124023">
    <w:abstractNumId w:val="1"/>
  </w:num>
  <w:num w:numId="19" w16cid:durableId="20377299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995648">
    <w:abstractNumId w:val="44"/>
  </w:num>
  <w:num w:numId="21" w16cid:durableId="217473863">
    <w:abstractNumId w:val="31"/>
  </w:num>
  <w:num w:numId="22" w16cid:durableId="861430791">
    <w:abstractNumId w:val="52"/>
  </w:num>
  <w:num w:numId="23" w16cid:durableId="512839498">
    <w:abstractNumId w:val="3"/>
  </w:num>
  <w:num w:numId="24" w16cid:durableId="1651985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8844849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7043341">
    <w:abstractNumId w:val="34"/>
  </w:num>
  <w:num w:numId="27" w16cid:durableId="318971631">
    <w:abstractNumId w:val="54"/>
  </w:num>
  <w:num w:numId="28" w16cid:durableId="47342342">
    <w:abstractNumId w:val="49"/>
  </w:num>
  <w:num w:numId="29" w16cid:durableId="1402370239">
    <w:abstractNumId w:val="18"/>
  </w:num>
  <w:num w:numId="30" w16cid:durableId="1313559487">
    <w:abstractNumId w:val="0"/>
  </w:num>
  <w:num w:numId="31" w16cid:durableId="1282686534">
    <w:abstractNumId w:val="27"/>
  </w:num>
  <w:num w:numId="32" w16cid:durableId="1638460">
    <w:abstractNumId w:val="22"/>
  </w:num>
  <w:num w:numId="33" w16cid:durableId="1730230299">
    <w:abstractNumId w:val="15"/>
  </w:num>
  <w:num w:numId="34" w16cid:durableId="2111314370">
    <w:abstractNumId w:val="47"/>
  </w:num>
  <w:num w:numId="35" w16cid:durableId="757139121">
    <w:abstractNumId w:val="40"/>
  </w:num>
  <w:num w:numId="36" w16cid:durableId="154608119">
    <w:abstractNumId w:val="37"/>
  </w:num>
  <w:num w:numId="37" w16cid:durableId="1355496393">
    <w:abstractNumId w:val="24"/>
  </w:num>
  <w:num w:numId="38" w16cid:durableId="1728413585">
    <w:abstractNumId w:val="50"/>
  </w:num>
  <w:num w:numId="39" w16cid:durableId="1497259455">
    <w:abstractNumId w:val="11"/>
  </w:num>
  <w:num w:numId="40" w16cid:durableId="736973420">
    <w:abstractNumId w:val="4"/>
  </w:num>
  <w:num w:numId="41" w16cid:durableId="2024237074">
    <w:abstractNumId w:val="21"/>
  </w:num>
  <w:num w:numId="42" w16cid:durableId="571044908">
    <w:abstractNumId w:val="8"/>
  </w:num>
  <w:num w:numId="43" w16cid:durableId="1794396144">
    <w:abstractNumId w:val="33"/>
  </w:num>
  <w:num w:numId="44" w16cid:durableId="2000038708">
    <w:abstractNumId w:val="17"/>
  </w:num>
  <w:num w:numId="45" w16cid:durableId="947586253">
    <w:abstractNumId w:val="57"/>
  </w:num>
  <w:num w:numId="46" w16cid:durableId="1887256897">
    <w:abstractNumId w:val="12"/>
  </w:num>
  <w:num w:numId="47" w16cid:durableId="95814495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60297745">
    <w:abstractNumId w:val="56"/>
  </w:num>
  <w:num w:numId="49" w16cid:durableId="1673485923">
    <w:abstractNumId w:val="46"/>
  </w:num>
  <w:num w:numId="50" w16cid:durableId="252864474">
    <w:abstractNumId w:val="19"/>
  </w:num>
  <w:num w:numId="51" w16cid:durableId="2121757426">
    <w:abstractNumId w:val="36"/>
  </w:num>
  <w:num w:numId="52" w16cid:durableId="1902400062">
    <w:abstractNumId w:val="35"/>
  </w:num>
  <w:num w:numId="53" w16cid:durableId="1621303705">
    <w:abstractNumId w:val="48"/>
  </w:num>
  <w:num w:numId="54" w16cid:durableId="1355422908">
    <w:abstractNumId w:val="42"/>
  </w:num>
  <w:num w:numId="55" w16cid:durableId="129252986">
    <w:abstractNumId w:val="58"/>
  </w:num>
  <w:num w:numId="56" w16cid:durableId="138348965">
    <w:abstractNumId w:val="14"/>
  </w:num>
  <w:num w:numId="57" w16cid:durableId="176457349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57805105">
    <w:abstractNumId w:val="2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9" w16cid:durableId="68845151">
    <w:abstractNumId w:val="30"/>
  </w:num>
  <w:num w:numId="60" w16cid:durableId="1266227213">
    <w:abstractNumId w:val="1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A15ED"/>
    <w:rsid w:val="0000114B"/>
    <w:rsid w:val="0000136D"/>
    <w:rsid w:val="00001847"/>
    <w:rsid w:val="000032F0"/>
    <w:rsid w:val="00003E31"/>
    <w:rsid w:val="00004C9D"/>
    <w:rsid w:val="00010BFB"/>
    <w:rsid w:val="00013A4B"/>
    <w:rsid w:val="000141D9"/>
    <w:rsid w:val="00015BED"/>
    <w:rsid w:val="00020133"/>
    <w:rsid w:val="00022D0D"/>
    <w:rsid w:val="000238E5"/>
    <w:rsid w:val="00025498"/>
    <w:rsid w:val="00030EE5"/>
    <w:rsid w:val="0003167A"/>
    <w:rsid w:val="00031687"/>
    <w:rsid w:val="00033F16"/>
    <w:rsid w:val="0003517B"/>
    <w:rsid w:val="000407CD"/>
    <w:rsid w:val="000425DF"/>
    <w:rsid w:val="00042D28"/>
    <w:rsid w:val="00043B38"/>
    <w:rsid w:val="000452BF"/>
    <w:rsid w:val="000453E6"/>
    <w:rsid w:val="0004607F"/>
    <w:rsid w:val="00047FBD"/>
    <w:rsid w:val="00052275"/>
    <w:rsid w:val="00052FBD"/>
    <w:rsid w:val="00054381"/>
    <w:rsid w:val="00054E1D"/>
    <w:rsid w:val="000569E5"/>
    <w:rsid w:val="0006199D"/>
    <w:rsid w:val="00063968"/>
    <w:rsid w:val="0006425A"/>
    <w:rsid w:val="00066CEF"/>
    <w:rsid w:val="0006748F"/>
    <w:rsid w:val="000679F8"/>
    <w:rsid w:val="00067E51"/>
    <w:rsid w:val="00071E28"/>
    <w:rsid w:val="0007368B"/>
    <w:rsid w:val="00075AAB"/>
    <w:rsid w:val="00075D05"/>
    <w:rsid w:val="00080F25"/>
    <w:rsid w:val="00081877"/>
    <w:rsid w:val="0008379F"/>
    <w:rsid w:val="000842F1"/>
    <w:rsid w:val="00084474"/>
    <w:rsid w:val="0008710F"/>
    <w:rsid w:val="00087413"/>
    <w:rsid w:val="00087751"/>
    <w:rsid w:val="00092799"/>
    <w:rsid w:val="00093946"/>
    <w:rsid w:val="000953B9"/>
    <w:rsid w:val="0009651F"/>
    <w:rsid w:val="000A464F"/>
    <w:rsid w:val="000B1153"/>
    <w:rsid w:val="000B1660"/>
    <w:rsid w:val="000B1C31"/>
    <w:rsid w:val="000B1D8B"/>
    <w:rsid w:val="000B23A8"/>
    <w:rsid w:val="000B5C64"/>
    <w:rsid w:val="000B6665"/>
    <w:rsid w:val="000B7B7B"/>
    <w:rsid w:val="000C367A"/>
    <w:rsid w:val="000C3B76"/>
    <w:rsid w:val="000C53AF"/>
    <w:rsid w:val="000C6FD4"/>
    <w:rsid w:val="000D4A6A"/>
    <w:rsid w:val="000D731A"/>
    <w:rsid w:val="000E06E3"/>
    <w:rsid w:val="000E2093"/>
    <w:rsid w:val="000E3401"/>
    <w:rsid w:val="000E3E15"/>
    <w:rsid w:val="000E47AB"/>
    <w:rsid w:val="000E54F8"/>
    <w:rsid w:val="000E56B0"/>
    <w:rsid w:val="000E6460"/>
    <w:rsid w:val="000E67E9"/>
    <w:rsid w:val="000E6C33"/>
    <w:rsid w:val="000E7CF5"/>
    <w:rsid w:val="000F1FFA"/>
    <w:rsid w:val="000F33A1"/>
    <w:rsid w:val="000F3C2C"/>
    <w:rsid w:val="000F50E9"/>
    <w:rsid w:val="000F5DE0"/>
    <w:rsid w:val="00100840"/>
    <w:rsid w:val="0010371B"/>
    <w:rsid w:val="00103E87"/>
    <w:rsid w:val="001068E3"/>
    <w:rsid w:val="00106C68"/>
    <w:rsid w:val="00106D12"/>
    <w:rsid w:val="00107042"/>
    <w:rsid w:val="0011346F"/>
    <w:rsid w:val="001135EB"/>
    <w:rsid w:val="00114CAC"/>
    <w:rsid w:val="00115B3B"/>
    <w:rsid w:val="001165A0"/>
    <w:rsid w:val="00122025"/>
    <w:rsid w:val="00123A17"/>
    <w:rsid w:val="0012439F"/>
    <w:rsid w:val="001314A6"/>
    <w:rsid w:val="00134268"/>
    <w:rsid w:val="00137FE3"/>
    <w:rsid w:val="00140BF3"/>
    <w:rsid w:val="001417CC"/>
    <w:rsid w:val="00141BD3"/>
    <w:rsid w:val="00142933"/>
    <w:rsid w:val="00142BE0"/>
    <w:rsid w:val="00143DF4"/>
    <w:rsid w:val="00144454"/>
    <w:rsid w:val="00152343"/>
    <w:rsid w:val="00152472"/>
    <w:rsid w:val="0015255F"/>
    <w:rsid w:val="00152A9D"/>
    <w:rsid w:val="00154673"/>
    <w:rsid w:val="00156DF0"/>
    <w:rsid w:val="0016146D"/>
    <w:rsid w:val="00164E84"/>
    <w:rsid w:val="00165E92"/>
    <w:rsid w:val="00165F0B"/>
    <w:rsid w:val="001672D3"/>
    <w:rsid w:val="00167B89"/>
    <w:rsid w:val="001750D4"/>
    <w:rsid w:val="00175B32"/>
    <w:rsid w:val="001760A8"/>
    <w:rsid w:val="00177E5D"/>
    <w:rsid w:val="0018027C"/>
    <w:rsid w:val="001804CD"/>
    <w:rsid w:val="00180767"/>
    <w:rsid w:val="00181B5E"/>
    <w:rsid w:val="001832A1"/>
    <w:rsid w:val="001855D2"/>
    <w:rsid w:val="00185A39"/>
    <w:rsid w:val="00190476"/>
    <w:rsid w:val="001949E4"/>
    <w:rsid w:val="001971F9"/>
    <w:rsid w:val="001A2032"/>
    <w:rsid w:val="001A26DC"/>
    <w:rsid w:val="001A33B6"/>
    <w:rsid w:val="001A3EC8"/>
    <w:rsid w:val="001A54D2"/>
    <w:rsid w:val="001A5B06"/>
    <w:rsid w:val="001B01DE"/>
    <w:rsid w:val="001B53AE"/>
    <w:rsid w:val="001B7CCE"/>
    <w:rsid w:val="001C116B"/>
    <w:rsid w:val="001C16F2"/>
    <w:rsid w:val="001C231D"/>
    <w:rsid w:val="001C254B"/>
    <w:rsid w:val="001C26DD"/>
    <w:rsid w:val="001C31D3"/>
    <w:rsid w:val="001C4D60"/>
    <w:rsid w:val="001D1192"/>
    <w:rsid w:val="001D1C8C"/>
    <w:rsid w:val="001D2FC0"/>
    <w:rsid w:val="001D6207"/>
    <w:rsid w:val="001D6C0B"/>
    <w:rsid w:val="001D7D72"/>
    <w:rsid w:val="001E0FBD"/>
    <w:rsid w:val="001E231B"/>
    <w:rsid w:val="001E4951"/>
    <w:rsid w:val="001E5E52"/>
    <w:rsid w:val="001F3BDE"/>
    <w:rsid w:val="001F47F4"/>
    <w:rsid w:val="001F6C9D"/>
    <w:rsid w:val="0020002A"/>
    <w:rsid w:val="00200931"/>
    <w:rsid w:val="00200BA2"/>
    <w:rsid w:val="00202F95"/>
    <w:rsid w:val="00206AE7"/>
    <w:rsid w:val="00210ABB"/>
    <w:rsid w:val="00214B52"/>
    <w:rsid w:val="00214C1E"/>
    <w:rsid w:val="00215DC4"/>
    <w:rsid w:val="00215FD1"/>
    <w:rsid w:val="002163C3"/>
    <w:rsid w:val="0022459B"/>
    <w:rsid w:val="00224B2B"/>
    <w:rsid w:val="00227AA5"/>
    <w:rsid w:val="00236ED1"/>
    <w:rsid w:val="0023777A"/>
    <w:rsid w:val="00237DBC"/>
    <w:rsid w:val="00240A82"/>
    <w:rsid w:val="00240BF7"/>
    <w:rsid w:val="00241E35"/>
    <w:rsid w:val="00242D84"/>
    <w:rsid w:val="002456F4"/>
    <w:rsid w:val="00245E9F"/>
    <w:rsid w:val="002465B0"/>
    <w:rsid w:val="00247261"/>
    <w:rsid w:val="00247BCB"/>
    <w:rsid w:val="002503C8"/>
    <w:rsid w:val="002538C8"/>
    <w:rsid w:val="00253F72"/>
    <w:rsid w:val="00255ADD"/>
    <w:rsid w:val="00255E96"/>
    <w:rsid w:val="0026147C"/>
    <w:rsid w:val="0026199E"/>
    <w:rsid w:val="00261D48"/>
    <w:rsid w:val="0026580A"/>
    <w:rsid w:val="0026683D"/>
    <w:rsid w:val="0026688D"/>
    <w:rsid w:val="00271504"/>
    <w:rsid w:val="002718D9"/>
    <w:rsid w:val="00272659"/>
    <w:rsid w:val="0027689E"/>
    <w:rsid w:val="00282C8D"/>
    <w:rsid w:val="00283C40"/>
    <w:rsid w:val="00286566"/>
    <w:rsid w:val="00286C52"/>
    <w:rsid w:val="00287247"/>
    <w:rsid w:val="00291B61"/>
    <w:rsid w:val="002951D0"/>
    <w:rsid w:val="00295788"/>
    <w:rsid w:val="00295B77"/>
    <w:rsid w:val="002A0B46"/>
    <w:rsid w:val="002A7055"/>
    <w:rsid w:val="002B27DE"/>
    <w:rsid w:val="002B2CEF"/>
    <w:rsid w:val="002B31B5"/>
    <w:rsid w:val="002C03D7"/>
    <w:rsid w:val="002C1311"/>
    <w:rsid w:val="002C4996"/>
    <w:rsid w:val="002C70BF"/>
    <w:rsid w:val="002C7C56"/>
    <w:rsid w:val="002C7F3D"/>
    <w:rsid w:val="002C7F49"/>
    <w:rsid w:val="002D099B"/>
    <w:rsid w:val="002D4909"/>
    <w:rsid w:val="002D6079"/>
    <w:rsid w:val="002D7D2C"/>
    <w:rsid w:val="002E42DA"/>
    <w:rsid w:val="002E4499"/>
    <w:rsid w:val="002E5661"/>
    <w:rsid w:val="002E5778"/>
    <w:rsid w:val="002F4652"/>
    <w:rsid w:val="00300B12"/>
    <w:rsid w:val="003013A1"/>
    <w:rsid w:val="003024BD"/>
    <w:rsid w:val="00302D81"/>
    <w:rsid w:val="003032A4"/>
    <w:rsid w:val="00303365"/>
    <w:rsid w:val="00305636"/>
    <w:rsid w:val="00306CAC"/>
    <w:rsid w:val="003105EA"/>
    <w:rsid w:val="00313478"/>
    <w:rsid w:val="00313BAA"/>
    <w:rsid w:val="00314BBF"/>
    <w:rsid w:val="0031505D"/>
    <w:rsid w:val="00315BD0"/>
    <w:rsid w:val="003160C4"/>
    <w:rsid w:val="003165C3"/>
    <w:rsid w:val="003225A7"/>
    <w:rsid w:val="0032277F"/>
    <w:rsid w:val="003232D6"/>
    <w:rsid w:val="0032374F"/>
    <w:rsid w:val="00324A6A"/>
    <w:rsid w:val="00325E32"/>
    <w:rsid w:val="00327499"/>
    <w:rsid w:val="00332DDF"/>
    <w:rsid w:val="003338B8"/>
    <w:rsid w:val="00334D58"/>
    <w:rsid w:val="003354E5"/>
    <w:rsid w:val="00337689"/>
    <w:rsid w:val="00337B8B"/>
    <w:rsid w:val="00337ED7"/>
    <w:rsid w:val="0034069F"/>
    <w:rsid w:val="00343591"/>
    <w:rsid w:val="003439F8"/>
    <w:rsid w:val="00343DF9"/>
    <w:rsid w:val="00344424"/>
    <w:rsid w:val="00344479"/>
    <w:rsid w:val="00344492"/>
    <w:rsid w:val="00344DB2"/>
    <w:rsid w:val="00347754"/>
    <w:rsid w:val="0035058F"/>
    <w:rsid w:val="00351CDB"/>
    <w:rsid w:val="00355B46"/>
    <w:rsid w:val="003561CE"/>
    <w:rsid w:val="00364001"/>
    <w:rsid w:val="00367C4E"/>
    <w:rsid w:val="00370788"/>
    <w:rsid w:val="00370B8C"/>
    <w:rsid w:val="00371254"/>
    <w:rsid w:val="00371A7C"/>
    <w:rsid w:val="00374A52"/>
    <w:rsid w:val="00374BC5"/>
    <w:rsid w:val="00375817"/>
    <w:rsid w:val="00380F56"/>
    <w:rsid w:val="003829C4"/>
    <w:rsid w:val="00385D66"/>
    <w:rsid w:val="00386B83"/>
    <w:rsid w:val="00386E25"/>
    <w:rsid w:val="0039480A"/>
    <w:rsid w:val="00395583"/>
    <w:rsid w:val="003A15A3"/>
    <w:rsid w:val="003A18B5"/>
    <w:rsid w:val="003A66CD"/>
    <w:rsid w:val="003B1054"/>
    <w:rsid w:val="003B1C05"/>
    <w:rsid w:val="003B3F05"/>
    <w:rsid w:val="003B47BD"/>
    <w:rsid w:val="003B48BE"/>
    <w:rsid w:val="003B6ABC"/>
    <w:rsid w:val="003B6CC0"/>
    <w:rsid w:val="003B6D49"/>
    <w:rsid w:val="003B6FFC"/>
    <w:rsid w:val="003C08A9"/>
    <w:rsid w:val="003C288D"/>
    <w:rsid w:val="003D400F"/>
    <w:rsid w:val="003D78BF"/>
    <w:rsid w:val="003E1906"/>
    <w:rsid w:val="003E4A1D"/>
    <w:rsid w:val="003F432F"/>
    <w:rsid w:val="003F786B"/>
    <w:rsid w:val="003F7E3D"/>
    <w:rsid w:val="00401C92"/>
    <w:rsid w:val="00402AFE"/>
    <w:rsid w:val="004040C0"/>
    <w:rsid w:val="0040588A"/>
    <w:rsid w:val="00406F1C"/>
    <w:rsid w:val="0041064F"/>
    <w:rsid w:val="00413F5C"/>
    <w:rsid w:val="00416FB5"/>
    <w:rsid w:val="00420FB0"/>
    <w:rsid w:val="00421762"/>
    <w:rsid w:val="00422DF2"/>
    <w:rsid w:val="00423607"/>
    <w:rsid w:val="0043414C"/>
    <w:rsid w:val="004409B8"/>
    <w:rsid w:val="004413AF"/>
    <w:rsid w:val="00441B71"/>
    <w:rsid w:val="00442531"/>
    <w:rsid w:val="004425AF"/>
    <w:rsid w:val="00446B61"/>
    <w:rsid w:val="004508BB"/>
    <w:rsid w:val="00451783"/>
    <w:rsid w:val="0045326E"/>
    <w:rsid w:val="0045354F"/>
    <w:rsid w:val="00460C00"/>
    <w:rsid w:val="00460F7E"/>
    <w:rsid w:val="004624BB"/>
    <w:rsid w:val="00463F18"/>
    <w:rsid w:val="00467735"/>
    <w:rsid w:val="0047122F"/>
    <w:rsid w:val="004715FF"/>
    <w:rsid w:val="004735FA"/>
    <w:rsid w:val="004812F3"/>
    <w:rsid w:val="00481ADF"/>
    <w:rsid w:val="00481C74"/>
    <w:rsid w:val="0048336F"/>
    <w:rsid w:val="004850B2"/>
    <w:rsid w:val="0048554D"/>
    <w:rsid w:val="00487250"/>
    <w:rsid w:val="00490DC9"/>
    <w:rsid w:val="00490ECD"/>
    <w:rsid w:val="00491C5B"/>
    <w:rsid w:val="00493085"/>
    <w:rsid w:val="00493725"/>
    <w:rsid w:val="00495A1A"/>
    <w:rsid w:val="00497223"/>
    <w:rsid w:val="004A2820"/>
    <w:rsid w:val="004A5AF4"/>
    <w:rsid w:val="004A5B11"/>
    <w:rsid w:val="004A6644"/>
    <w:rsid w:val="004A74DB"/>
    <w:rsid w:val="004B21A8"/>
    <w:rsid w:val="004B737A"/>
    <w:rsid w:val="004B7BE6"/>
    <w:rsid w:val="004C04A7"/>
    <w:rsid w:val="004C19D7"/>
    <w:rsid w:val="004C1A99"/>
    <w:rsid w:val="004C38E5"/>
    <w:rsid w:val="004C3FE3"/>
    <w:rsid w:val="004C5006"/>
    <w:rsid w:val="004C5EBA"/>
    <w:rsid w:val="004C6337"/>
    <w:rsid w:val="004D207F"/>
    <w:rsid w:val="004D25B7"/>
    <w:rsid w:val="004D3BC2"/>
    <w:rsid w:val="004D3E6D"/>
    <w:rsid w:val="004D42EB"/>
    <w:rsid w:val="004D49DA"/>
    <w:rsid w:val="004D5364"/>
    <w:rsid w:val="004D55E1"/>
    <w:rsid w:val="004D65E3"/>
    <w:rsid w:val="004E3947"/>
    <w:rsid w:val="004F02D0"/>
    <w:rsid w:val="004F2ECF"/>
    <w:rsid w:val="004F31E8"/>
    <w:rsid w:val="004F3B5C"/>
    <w:rsid w:val="004F503D"/>
    <w:rsid w:val="004F6DEE"/>
    <w:rsid w:val="004F6F0F"/>
    <w:rsid w:val="004F72D5"/>
    <w:rsid w:val="00500FF5"/>
    <w:rsid w:val="005030BF"/>
    <w:rsid w:val="0050376C"/>
    <w:rsid w:val="00503DDD"/>
    <w:rsid w:val="00505B02"/>
    <w:rsid w:val="00507F3E"/>
    <w:rsid w:val="00507F6C"/>
    <w:rsid w:val="005117C0"/>
    <w:rsid w:val="0051340C"/>
    <w:rsid w:val="005220AD"/>
    <w:rsid w:val="005233EF"/>
    <w:rsid w:val="00523597"/>
    <w:rsid w:val="005264D3"/>
    <w:rsid w:val="005268C7"/>
    <w:rsid w:val="00540670"/>
    <w:rsid w:val="0054240F"/>
    <w:rsid w:val="00542C28"/>
    <w:rsid w:val="005443D9"/>
    <w:rsid w:val="0054614D"/>
    <w:rsid w:val="00552C6B"/>
    <w:rsid w:val="0055336B"/>
    <w:rsid w:val="00555375"/>
    <w:rsid w:val="00560AAC"/>
    <w:rsid w:val="0056125A"/>
    <w:rsid w:val="00562425"/>
    <w:rsid w:val="00563878"/>
    <w:rsid w:val="005652E9"/>
    <w:rsid w:val="005661E1"/>
    <w:rsid w:val="00570A66"/>
    <w:rsid w:val="00570D09"/>
    <w:rsid w:val="005724FB"/>
    <w:rsid w:val="00573153"/>
    <w:rsid w:val="00574F29"/>
    <w:rsid w:val="005758B7"/>
    <w:rsid w:val="00576021"/>
    <w:rsid w:val="0058014D"/>
    <w:rsid w:val="00581036"/>
    <w:rsid w:val="00581536"/>
    <w:rsid w:val="0058198B"/>
    <w:rsid w:val="00581CD7"/>
    <w:rsid w:val="00583ED0"/>
    <w:rsid w:val="00591668"/>
    <w:rsid w:val="00592A1A"/>
    <w:rsid w:val="00592AE5"/>
    <w:rsid w:val="0059469E"/>
    <w:rsid w:val="00597AAC"/>
    <w:rsid w:val="00597F65"/>
    <w:rsid w:val="005A0047"/>
    <w:rsid w:val="005A5D3D"/>
    <w:rsid w:val="005A6462"/>
    <w:rsid w:val="005B0494"/>
    <w:rsid w:val="005B1D72"/>
    <w:rsid w:val="005B2889"/>
    <w:rsid w:val="005B328B"/>
    <w:rsid w:val="005B41F9"/>
    <w:rsid w:val="005B5DBF"/>
    <w:rsid w:val="005B6808"/>
    <w:rsid w:val="005B743D"/>
    <w:rsid w:val="005C31A1"/>
    <w:rsid w:val="005C4A21"/>
    <w:rsid w:val="005C5115"/>
    <w:rsid w:val="005C55C9"/>
    <w:rsid w:val="005C5902"/>
    <w:rsid w:val="005C5B79"/>
    <w:rsid w:val="005C5BAA"/>
    <w:rsid w:val="005C6ADF"/>
    <w:rsid w:val="005C6C93"/>
    <w:rsid w:val="005D2164"/>
    <w:rsid w:val="005D245F"/>
    <w:rsid w:val="005D356F"/>
    <w:rsid w:val="005E0C26"/>
    <w:rsid w:val="005E2524"/>
    <w:rsid w:val="005E2E1A"/>
    <w:rsid w:val="005E3EE0"/>
    <w:rsid w:val="005E6E78"/>
    <w:rsid w:val="005F3207"/>
    <w:rsid w:val="005F39AB"/>
    <w:rsid w:val="005F4356"/>
    <w:rsid w:val="006007C1"/>
    <w:rsid w:val="006007D3"/>
    <w:rsid w:val="00603272"/>
    <w:rsid w:val="00607119"/>
    <w:rsid w:val="00611879"/>
    <w:rsid w:val="00611D7F"/>
    <w:rsid w:val="006136AB"/>
    <w:rsid w:val="0061396C"/>
    <w:rsid w:val="00614C99"/>
    <w:rsid w:val="00616039"/>
    <w:rsid w:val="00617EDC"/>
    <w:rsid w:val="006213E5"/>
    <w:rsid w:val="00622074"/>
    <w:rsid w:val="00622DC7"/>
    <w:rsid w:val="0063266C"/>
    <w:rsid w:val="00634227"/>
    <w:rsid w:val="00634333"/>
    <w:rsid w:val="00635649"/>
    <w:rsid w:val="00636590"/>
    <w:rsid w:val="006369A6"/>
    <w:rsid w:val="00637346"/>
    <w:rsid w:val="006412EC"/>
    <w:rsid w:val="0064236D"/>
    <w:rsid w:val="00644475"/>
    <w:rsid w:val="00646681"/>
    <w:rsid w:val="00646B9A"/>
    <w:rsid w:val="006500BF"/>
    <w:rsid w:val="006515E5"/>
    <w:rsid w:val="00652288"/>
    <w:rsid w:val="00654CFE"/>
    <w:rsid w:val="006565C7"/>
    <w:rsid w:val="006572A3"/>
    <w:rsid w:val="00660032"/>
    <w:rsid w:val="006656D1"/>
    <w:rsid w:val="006724F9"/>
    <w:rsid w:val="00672FE9"/>
    <w:rsid w:val="006735AA"/>
    <w:rsid w:val="0067369E"/>
    <w:rsid w:val="006746FF"/>
    <w:rsid w:val="0067674E"/>
    <w:rsid w:val="00677226"/>
    <w:rsid w:val="00680DB2"/>
    <w:rsid w:val="0068131B"/>
    <w:rsid w:val="00687D35"/>
    <w:rsid w:val="00691725"/>
    <w:rsid w:val="00692851"/>
    <w:rsid w:val="0069300B"/>
    <w:rsid w:val="00693CFC"/>
    <w:rsid w:val="00694360"/>
    <w:rsid w:val="00696E1D"/>
    <w:rsid w:val="00697E5F"/>
    <w:rsid w:val="00697F86"/>
    <w:rsid w:val="006A06F7"/>
    <w:rsid w:val="006A07BB"/>
    <w:rsid w:val="006A709B"/>
    <w:rsid w:val="006B059E"/>
    <w:rsid w:val="006B3C8F"/>
    <w:rsid w:val="006B4438"/>
    <w:rsid w:val="006B5CFF"/>
    <w:rsid w:val="006B6059"/>
    <w:rsid w:val="006B7266"/>
    <w:rsid w:val="006C0237"/>
    <w:rsid w:val="006C08DB"/>
    <w:rsid w:val="006C3706"/>
    <w:rsid w:val="006C38EE"/>
    <w:rsid w:val="006C3AEE"/>
    <w:rsid w:val="006C404A"/>
    <w:rsid w:val="006C6E8F"/>
    <w:rsid w:val="006C7E7B"/>
    <w:rsid w:val="006D4FB5"/>
    <w:rsid w:val="006E02AF"/>
    <w:rsid w:val="006E0483"/>
    <w:rsid w:val="006E0DA7"/>
    <w:rsid w:val="006E1249"/>
    <w:rsid w:val="006E58A3"/>
    <w:rsid w:val="006E6CA4"/>
    <w:rsid w:val="006E6D5D"/>
    <w:rsid w:val="006E7E1D"/>
    <w:rsid w:val="006F6420"/>
    <w:rsid w:val="006F6AD0"/>
    <w:rsid w:val="007068E8"/>
    <w:rsid w:val="00714714"/>
    <w:rsid w:val="00714EE1"/>
    <w:rsid w:val="0071604F"/>
    <w:rsid w:val="0071644C"/>
    <w:rsid w:val="00716DE7"/>
    <w:rsid w:val="00720076"/>
    <w:rsid w:val="00720F67"/>
    <w:rsid w:val="007261BA"/>
    <w:rsid w:val="0072649C"/>
    <w:rsid w:val="00726E11"/>
    <w:rsid w:val="007275AE"/>
    <w:rsid w:val="00730093"/>
    <w:rsid w:val="007303F5"/>
    <w:rsid w:val="007316EC"/>
    <w:rsid w:val="007320F4"/>
    <w:rsid w:val="00733254"/>
    <w:rsid w:val="00733800"/>
    <w:rsid w:val="00734D04"/>
    <w:rsid w:val="007358A1"/>
    <w:rsid w:val="00737961"/>
    <w:rsid w:val="00740399"/>
    <w:rsid w:val="007407FA"/>
    <w:rsid w:val="00740D38"/>
    <w:rsid w:val="00740EF5"/>
    <w:rsid w:val="0074173C"/>
    <w:rsid w:val="00745D7E"/>
    <w:rsid w:val="0074777C"/>
    <w:rsid w:val="00750D48"/>
    <w:rsid w:val="00753030"/>
    <w:rsid w:val="00756ACF"/>
    <w:rsid w:val="00765AB6"/>
    <w:rsid w:val="00766CEF"/>
    <w:rsid w:val="00767AB2"/>
    <w:rsid w:val="007718CA"/>
    <w:rsid w:val="007743B9"/>
    <w:rsid w:val="007745DF"/>
    <w:rsid w:val="00774B6C"/>
    <w:rsid w:val="007752C2"/>
    <w:rsid w:val="007759A0"/>
    <w:rsid w:val="007777DF"/>
    <w:rsid w:val="007807B8"/>
    <w:rsid w:val="00781959"/>
    <w:rsid w:val="007820F5"/>
    <w:rsid w:val="00783125"/>
    <w:rsid w:val="0078398F"/>
    <w:rsid w:val="0078406C"/>
    <w:rsid w:val="00784402"/>
    <w:rsid w:val="00787656"/>
    <w:rsid w:val="00787C9B"/>
    <w:rsid w:val="00787CB4"/>
    <w:rsid w:val="00790057"/>
    <w:rsid w:val="007966C5"/>
    <w:rsid w:val="00797390"/>
    <w:rsid w:val="00797859"/>
    <w:rsid w:val="007A0470"/>
    <w:rsid w:val="007A2776"/>
    <w:rsid w:val="007A4B25"/>
    <w:rsid w:val="007A5451"/>
    <w:rsid w:val="007A5BAD"/>
    <w:rsid w:val="007B2196"/>
    <w:rsid w:val="007B497E"/>
    <w:rsid w:val="007C110B"/>
    <w:rsid w:val="007C2C75"/>
    <w:rsid w:val="007D1B72"/>
    <w:rsid w:val="007D226E"/>
    <w:rsid w:val="007D373B"/>
    <w:rsid w:val="007D3A1A"/>
    <w:rsid w:val="007D4480"/>
    <w:rsid w:val="007D4B52"/>
    <w:rsid w:val="007D7289"/>
    <w:rsid w:val="007D72AD"/>
    <w:rsid w:val="007E01F3"/>
    <w:rsid w:val="007E58A5"/>
    <w:rsid w:val="007E681B"/>
    <w:rsid w:val="007E6850"/>
    <w:rsid w:val="007F0541"/>
    <w:rsid w:val="007F1811"/>
    <w:rsid w:val="007F3C46"/>
    <w:rsid w:val="007F6103"/>
    <w:rsid w:val="007F69AC"/>
    <w:rsid w:val="007F6B09"/>
    <w:rsid w:val="007F732B"/>
    <w:rsid w:val="007F7B05"/>
    <w:rsid w:val="00800975"/>
    <w:rsid w:val="0080258B"/>
    <w:rsid w:val="0080375C"/>
    <w:rsid w:val="00804884"/>
    <w:rsid w:val="00805415"/>
    <w:rsid w:val="00806F1D"/>
    <w:rsid w:val="00807669"/>
    <w:rsid w:val="00807CAE"/>
    <w:rsid w:val="00811E28"/>
    <w:rsid w:val="0081489B"/>
    <w:rsid w:val="008175F6"/>
    <w:rsid w:val="0082224D"/>
    <w:rsid w:val="008232C7"/>
    <w:rsid w:val="00825530"/>
    <w:rsid w:val="00825ABE"/>
    <w:rsid w:val="00827EA6"/>
    <w:rsid w:val="00834595"/>
    <w:rsid w:val="0083511D"/>
    <w:rsid w:val="00835E11"/>
    <w:rsid w:val="0083730F"/>
    <w:rsid w:val="00837B0D"/>
    <w:rsid w:val="008420D3"/>
    <w:rsid w:val="008428D6"/>
    <w:rsid w:val="00843106"/>
    <w:rsid w:val="008438F3"/>
    <w:rsid w:val="00843F99"/>
    <w:rsid w:val="008446F8"/>
    <w:rsid w:val="00845F73"/>
    <w:rsid w:val="00846FB7"/>
    <w:rsid w:val="00847D7E"/>
    <w:rsid w:val="00850A03"/>
    <w:rsid w:val="008518B7"/>
    <w:rsid w:val="00854590"/>
    <w:rsid w:val="00854A7D"/>
    <w:rsid w:val="00855B02"/>
    <w:rsid w:val="0085731B"/>
    <w:rsid w:val="00857720"/>
    <w:rsid w:val="0086055A"/>
    <w:rsid w:val="008608B4"/>
    <w:rsid w:val="0086115F"/>
    <w:rsid w:val="00861A66"/>
    <w:rsid w:val="00863A1F"/>
    <w:rsid w:val="00864C45"/>
    <w:rsid w:val="00867C0B"/>
    <w:rsid w:val="00867EED"/>
    <w:rsid w:val="008704D7"/>
    <w:rsid w:val="00872F20"/>
    <w:rsid w:val="00873A71"/>
    <w:rsid w:val="00874423"/>
    <w:rsid w:val="00875731"/>
    <w:rsid w:val="008831ED"/>
    <w:rsid w:val="00887654"/>
    <w:rsid w:val="0088777C"/>
    <w:rsid w:val="00890BF6"/>
    <w:rsid w:val="00890F56"/>
    <w:rsid w:val="008923C6"/>
    <w:rsid w:val="0089291B"/>
    <w:rsid w:val="00893AA8"/>
    <w:rsid w:val="00893CE5"/>
    <w:rsid w:val="00894A30"/>
    <w:rsid w:val="00896E2C"/>
    <w:rsid w:val="00897091"/>
    <w:rsid w:val="00897D51"/>
    <w:rsid w:val="008A0D2D"/>
    <w:rsid w:val="008A6A52"/>
    <w:rsid w:val="008A6F3D"/>
    <w:rsid w:val="008B00D9"/>
    <w:rsid w:val="008B2522"/>
    <w:rsid w:val="008B26E2"/>
    <w:rsid w:val="008B7588"/>
    <w:rsid w:val="008C10D1"/>
    <w:rsid w:val="008C23FE"/>
    <w:rsid w:val="008C44F5"/>
    <w:rsid w:val="008C4657"/>
    <w:rsid w:val="008C52B2"/>
    <w:rsid w:val="008C55B1"/>
    <w:rsid w:val="008C5BFC"/>
    <w:rsid w:val="008D0D72"/>
    <w:rsid w:val="008D19B3"/>
    <w:rsid w:val="008D19C8"/>
    <w:rsid w:val="008D3190"/>
    <w:rsid w:val="008D622A"/>
    <w:rsid w:val="008E101F"/>
    <w:rsid w:val="008E1224"/>
    <w:rsid w:val="008E29C1"/>
    <w:rsid w:val="008E6688"/>
    <w:rsid w:val="008E78D6"/>
    <w:rsid w:val="008E7B1C"/>
    <w:rsid w:val="008F1E39"/>
    <w:rsid w:val="008F529B"/>
    <w:rsid w:val="008F5FA1"/>
    <w:rsid w:val="00901FA0"/>
    <w:rsid w:val="00904914"/>
    <w:rsid w:val="00911011"/>
    <w:rsid w:val="00911098"/>
    <w:rsid w:val="00912F53"/>
    <w:rsid w:val="00914744"/>
    <w:rsid w:val="0091626F"/>
    <w:rsid w:val="009165EF"/>
    <w:rsid w:val="009173FB"/>
    <w:rsid w:val="0091799B"/>
    <w:rsid w:val="00917ADC"/>
    <w:rsid w:val="00920922"/>
    <w:rsid w:val="00920EE3"/>
    <w:rsid w:val="009223E5"/>
    <w:rsid w:val="00922BE3"/>
    <w:rsid w:val="009235FD"/>
    <w:rsid w:val="00924913"/>
    <w:rsid w:val="00924D15"/>
    <w:rsid w:val="00925948"/>
    <w:rsid w:val="00926570"/>
    <w:rsid w:val="00926C7E"/>
    <w:rsid w:val="00927C6C"/>
    <w:rsid w:val="00934CB1"/>
    <w:rsid w:val="009374C3"/>
    <w:rsid w:val="009421F6"/>
    <w:rsid w:val="009446CF"/>
    <w:rsid w:val="0094581A"/>
    <w:rsid w:val="00950A5F"/>
    <w:rsid w:val="00951AAB"/>
    <w:rsid w:val="00952029"/>
    <w:rsid w:val="0095635E"/>
    <w:rsid w:val="00957EFA"/>
    <w:rsid w:val="009633F9"/>
    <w:rsid w:val="00963AC5"/>
    <w:rsid w:val="009644C3"/>
    <w:rsid w:val="00964B9E"/>
    <w:rsid w:val="0096662D"/>
    <w:rsid w:val="00970B4D"/>
    <w:rsid w:val="00974C1F"/>
    <w:rsid w:val="00975B68"/>
    <w:rsid w:val="00981AC9"/>
    <w:rsid w:val="00982980"/>
    <w:rsid w:val="00983875"/>
    <w:rsid w:val="00983A6A"/>
    <w:rsid w:val="0098457E"/>
    <w:rsid w:val="00987212"/>
    <w:rsid w:val="00992750"/>
    <w:rsid w:val="00995872"/>
    <w:rsid w:val="00996883"/>
    <w:rsid w:val="009A1478"/>
    <w:rsid w:val="009A15ED"/>
    <w:rsid w:val="009A299D"/>
    <w:rsid w:val="009A2CF5"/>
    <w:rsid w:val="009A41A1"/>
    <w:rsid w:val="009A4BC2"/>
    <w:rsid w:val="009B1B46"/>
    <w:rsid w:val="009B2C63"/>
    <w:rsid w:val="009B3B86"/>
    <w:rsid w:val="009B4B27"/>
    <w:rsid w:val="009B629D"/>
    <w:rsid w:val="009B7F09"/>
    <w:rsid w:val="009C0CC8"/>
    <w:rsid w:val="009C1651"/>
    <w:rsid w:val="009C2C30"/>
    <w:rsid w:val="009C2E8B"/>
    <w:rsid w:val="009C3663"/>
    <w:rsid w:val="009C6080"/>
    <w:rsid w:val="009D1260"/>
    <w:rsid w:val="009D3BE6"/>
    <w:rsid w:val="009D519D"/>
    <w:rsid w:val="009E08DF"/>
    <w:rsid w:val="009E2F0F"/>
    <w:rsid w:val="009E33A4"/>
    <w:rsid w:val="009E38C6"/>
    <w:rsid w:val="009E3E95"/>
    <w:rsid w:val="009E3FC6"/>
    <w:rsid w:val="009E4DBE"/>
    <w:rsid w:val="009E4FEE"/>
    <w:rsid w:val="009E52CF"/>
    <w:rsid w:val="009E579D"/>
    <w:rsid w:val="009E5A9E"/>
    <w:rsid w:val="009E5B1C"/>
    <w:rsid w:val="009F426E"/>
    <w:rsid w:val="009F54D1"/>
    <w:rsid w:val="009F5C62"/>
    <w:rsid w:val="00A00020"/>
    <w:rsid w:val="00A0032A"/>
    <w:rsid w:val="00A0061F"/>
    <w:rsid w:val="00A00E9C"/>
    <w:rsid w:val="00A06629"/>
    <w:rsid w:val="00A077A2"/>
    <w:rsid w:val="00A07F26"/>
    <w:rsid w:val="00A10E4E"/>
    <w:rsid w:val="00A12178"/>
    <w:rsid w:val="00A12833"/>
    <w:rsid w:val="00A13A7B"/>
    <w:rsid w:val="00A14823"/>
    <w:rsid w:val="00A1619F"/>
    <w:rsid w:val="00A167BC"/>
    <w:rsid w:val="00A16C4A"/>
    <w:rsid w:val="00A1770B"/>
    <w:rsid w:val="00A208B7"/>
    <w:rsid w:val="00A21CC3"/>
    <w:rsid w:val="00A22940"/>
    <w:rsid w:val="00A24E40"/>
    <w:rsid w:val="00A252E0"/>
    <w:rsid w:val="00A2580D"/>
    <w:rsid w:val="00A2676F"/>
    <w:rsid w:val="00A300F8"/>
    <w:rsid w:val="00A32023"/>
    <w:rsid w:val="00A32A4B"/>
    <w:rsid w:val="00A32CC6"/>
    <w:rsid w:val="00A338E4"/>
    <w:rsid w:val="00A34599"/>
    <w:rsid w:val="00A35521"/>
    <w:rsid w:val="00A362A3"/>
    <w:rsid w:val="00A366EB"/>
    <w:rsid w:val="00A36A3A"/>
    <w:rsid w:val="00A375A9"/>
    <w:rsid w:val="00A41E96"/>
    <w:rsid w:val="00A44499"/>
    <w:rsid w:val="00A45079"/>
    <w:rsid w:val="00A4773E"/>
    <w:rsid w:val="00A47D93"/>
    <w:rsid w:val="00A512B9"/>
    <w:rsid w:val="00A51A6E"/>
    <w:rsid w:val="00A51F99"/>
    <w:rsid w:val="00A52254"/>
    <w:rsid w:val="00A52D52"/>
    <w:rsid w:val="00A553B5"/>
    <w:rsid w:val="00A555A7"/>
    <w:rsid w:val="00A55E0B"/>
    <w:rsid w:val="00A63261"/>
    <w:rsid w:val="00A65714"/>
    <w:rsid w:val="00A65941"/>
    <w:rsid w:val="00A664B1"/>
    <w:rsid w:val="00A6673B"/>
    <w:rsid w:val="00A72276"/>
    <w:rsid w:val="00A730F1"/>
    <w:rsid w:val="00A75422"/>
    <w:rsid w:val="00A75606"/>
    <w:rsid w:val="00A7631B"/>
    <w:rsid w:val="00A7640B"/>
    <w:rsid w:val="00A76C85"/>
    <w:rsid w:val="00A82781"/>
    <w:rsid w:val="00A82A5F"/>
    <w:rsid w:val="00A8497A"/>
    <w:rsid w:val="00A8536C"/>
    <w:rsid w:val="00A85D53"/>
    <w:rsid w:val="00A8647E"/>
    <w:rsid w:val="00A92122"/>
    <w:rsid w:val="00A93B20"/>
    <w:rsid w:val="00A95023"/>
    <w:rsid w:val="00A95041"/>
    <w:rsid w:val="00A95217"/>
    <w:rsid w:val="00A9580D"/>
    <w:rsid w:val="00A96338"/>
    <w:rsid w:val="00A97790"/>
    <w:rsid w:val="00A97FDB"/>
    <w:rsid w:val="00AA2BD3"/>
    <w:rsid w:val="00AA36A1"/>
    <w:rsid w:val="00AA403D"/>
    <w:rsid w:val="00AA5C6B"/>
    <w:rsid w:val="00AB312E"/>
    <w:rsid w:val="00AB4769"/>
    <w:rsid w:val="00AC142C"/>
    <w:rsid w:val="00AC24F8"/>
    <w:rsid w:val="00AC2F9C"/>
    <w:rsid w:val="00AC2FAA"/>
    <w:rsid w:val="00AC68E7"/>
    <w:rsid w:val="00AD0E12"/>
    <w:rsid w:val="00AD0EF1"/>
    <w:rsid w:val="00AD633B"/>
    <w:rsid w:val="00AD7287"/>
    <w:rsid w:val="00AD7584"/>
    <w:rsid w:val="00AE0035"/>
    <w:rsid w:val="00AE559B"/>
    <w:rsid w:val="00AF03D6"/>
    <w:rsid w:val="00AF06B9"/>
    <w:rsid w:val="00AF1282"/>
    <w:rsid w:val="00AF21C7"/>
    <w:rsid w:val="00AF3A21"/>
    <w:rsid w:val="00AF4496"/>
    <w:rsid w:val="00AF449E"/>
    <w:rsid w:val="00AF6017"/>
    <w:rsid w:val="00AF7AEC"/>
    <w:rsid w:val="00B0003F"/>
    <w:rsid w:val="00B03339"/>
    <w:rsid w:val="00B04445"/>
    <w:rsid w:val="00B054CF"/>
    <w:rsid w:val="00B05796"/>
    <w:rsid w:val="00B074D2"/>
    <w:rsid w:val="00B07B3E"/>
    <w:rsid w:val="00B10084"/>
    <w:rsid w:val="00B101D6"/>
    <w:rsid w:val="00B10E84"/>
    <w:rsid w:val="00B115DE"/>
    <w:rsid w:val="00B12424"/>
    <w:rsid w:val="00B1271C"/>
    <w:rsid w:val="00B12924"/>
    <w:rsid w:val="00B1375E"/>
    <w:rsid w:val="00B159A8"/>
    <w:rsid w:val="00B15E14"/>
    <w:rsid w:val="00B173D2"/>
    <w:rsid w:val="00B17B4A"/>
    <w:rsid w:val="00B20566"/>
    <w:rsid w:val="00B206E4"/>
    <w:rsid w:val="00B2166D"/>
    <w:rsid w:val="00B21F01"/>
    <w:rsid w:val="00B235F3"/>
    <w:rsid w:val="00B2573D"/>
    <w:rsid w:val="00B267AE"/>
    <w:rsid w:val="00B310D5"/>
    <w:rsid w:val="00B322C8"/>
    <w:rsid w:val="00B3297E"/>
    <w:rsid w:val="00B32D4A"/>
    <w:rsid w:val="00B40BC0"/>
    <w:rsid w:val="00B40EF2"/>
    <w:rsid w:val="00B4247A"/>
    <w:rsid w:val="00B43A98"/>
    <w:rsid w:val="00B52B4C"/>
    <w:rsid w:val="00B52F19"/>
    <w:rsid w:val="00B56E0D"/>
    <w:rsid w:val="00B60410"/>
    <w:rsid w:val="00B61510"/>
    <w:rsid w:val="00B64B15"/>
    <w:rsid w:val="00B64B53"/>
    <w:rsid w:val="00B65045"/>
    <w:rsid w:val="00B65120"/>
    <w:rsid w:val="00B70111"/>
    <w:rsid w:val="00B70DA6"/>
    <w:rsid w:val="00B7594A"/>
    <w:rsid w:val="00B80583"/>
    <w:rsid w:val="00B81018"/>
    <w:rsid w:val="00B82EEC"/>
    <w:rsid w:val="00B834F3"/>
    <w:rsid w:val="00B84CC3"/>
    <w:rsid w:val="00B90BE2"/>
    <w:rsid w:val="00B915FC"/>
    <w:rsid w:val="00B919E6"/>
    <w:rsid w:val="00B91ECF"/>
    <w:rsid w:val="00B9245A"/>
    <w:rsid w:val="00B927AC"/>
    <w:rsid w:val="00B9681E"/>
    <w:rsid w:val="00B97B99"/>
    <w:rsid w:val="00BA2006"/>
    <w:rsid w:val="00BA299A"/>
    <w:rsid w:val="00BA77EE"/>
    <w:rsid w:val="00BB074A"/>
    <w:rsid w:val="00BB0A68"/>
    <w:rsid w:val="00BB0D84"/>
    <w:rsid w:val="00BB1278"/>
    <w:rsid w:val="00BB1A96"/>
    <w:rsid w:val="00BB1C53"/>
    <w:rsid w:val="00BB317A"/>
    <w:rsid w:val="00BB5282"/>
    <w:rsid w:val="00BC0EED"/>
    <w:rsid w:val="00BC2274"/>
    <w:rsid w:val="00BC3E6F"/>
    <w:rsid w:val="00BC3F7C"/>
    <w:rsid w:val="00BC403E"/>
    <w:rsid w:val="00BC5B06"/>
    <w:rsid w:val="00BC6BC7"/>
    <w:rsid w:val="00BC7A1C"/>
    <w:rsid w:val="00BD2282"/>
    <w:rsid w:val="00BD49FD"/>
    <w:rsid w:val="00BD5D04"/>
    <w:rsid w:val="00BD6DAA"/>
    <w:rsid w:val="00BD7870"/>
    <w:rsid w:val="00BD7D58"/>
    <w:rsid w:val="00BE1734"/>
    <w:rsid w:val="00BE2E93"/>
    <w:rsid w:val="00BE340D"/>
    <w:rsid w:val="00BE6045"/>
    <w:rsid w:val="00BE6FE3"/>
    <w:rsid w:val="00BE7DFD"/>
    <w:rsid w:val="00BF3C03"/>
    <w:rsid w:val="00BF464A"/>
    <w:rsid w:val="00BF653A"/>
    <w:rsid w:val="00BF76E0"/>
    <w:rsid w:val="00C00649"/>
    <w:rsid w:val="00C00851"/>
    <w:rsid w:val="00C0126B"/>
    <w:rsid w:val="00C015EC"/>
    <w:rsid w:val="00C033A1"/>
    <w:rsid w:val="00C048D2"/>
    <w:rsid w:val="00C04A5D"/>
    <w:rsid w:val="00C05B4B"/>
    <w:rsid w:val="00C0688F"/>
    <w:rsid w:val="00C0696B"/>
    <w:rsid w:val="00C10325"/>
    <w:rsid w:val="00C11078"/>
    <w:rsid w:val="00C11B4B"/>
    <w:rsid w:val="00C129C7"/>
    <w:rsid w:val="00C1754B"/>
    <w:rsid w:val="00C21B9B"/>
    <w:rsid w:val="00C23682"/>
    <w:rsid w:val="00C24A66"/>
    <w:rsid w:val="00C25BC6"/>
    <w:rsid w:val="00C25D29"/>
    <w:rsid w:val="00C30F25"/>
    <w:rsid w:val="00C319DE"/>
    <w:rsid w:val="00C32478"/>
    <w:rsid w:val="00C348A3"/>
    <w:rsid w:val="00C35BB8"/>
    <w:rsid w:val="00C37A12"/>
    <w:rsid w:val="00C40381"/>
    <w:rsid w:val="00C40B6A"/>
    <w:rsid w:val="00C4104A"/>
    <w:rsid w:val="00C41E56"/>
    <w:rsid w:val="00C42931"/>
    <w:rsid w:val="00C4465D"/>
    <w:rsid w:val="00C475B8"/>
    <w:rsid w:val="00C4778A"/>
    <w:rsid w:val="00C52172"/>
    <w:rsid w:val="00C52410"/>
    <w:rsid w:val="00C604F4"/>
    <w:rsid w:val="00C6440A"/>
    <w:rsid w:val="00C70EF7"/>
    <w:rsid w:val="00C72886"/>
    <w:rsid w:val="00C73E70"/>
    <w:rsid w:val="00C748E4"/>
    <w:rsid w:val="00C75F25"/>
    <w:rsid w:val="00C77403"/>
    <w:rsid w:val="00C77743"/>
    <w:rsid w:val="00C83018"/>
    <w:rsid w:val="00C84E01"/>
    <w:rsid w:val="00C86C48"/>
    <w:rsid w:val="00C873C4"/>
    <w:rsid w:val="00C87792"/>
    <w:rsid w:val="00C9441E"/>
    <w:rsid w:val="00C94A1D"/>
    <w:rsid w:val="00C96FB5"/>
    <w:rsid w:val="00CA0079"/>
    <w:rsid w:val="00CA1D05"/>
    <w:rsid w:val="00CA2945"/>
    <w:rsid w:val="00CA3031"/>
    <w:rsid w:val="00CA357A"/>
    <w:rsid w:val="00CA38CB"/>
    <w:rsid w:val="00CA3BC1"/>
    <w:rsid w:val="00CA48B8"/>
    <w:rsid w:val="00CA4F62"/>
    <w:rsid w:val="00CA5F26"/>
    <w:rsid w:val="00CB1BB7"/>
    <w:rsid w:val="00CB258D"/>
    <w:rsid w:val="00CB27F8"/>
    <w:rsid w:val="00CB2865"/>
    <w:rsid w:val="00CB2BC5"/>
    <w:rsid w:val="00CB5092"/>
    <w:rsid w:val="00CB6BDA"/>
    <w:rsid w:val="00CB6E1C"/>
    <w:rsid w:val="00CB74D6"/>
    <w:rsid w:val="00CC3871"/>
    <w:rsid w:val="00CC42D2"/>
    <w:rsid w:val="00CC5759"/>
    <w:rsid w:val="00CC7149"/>
    <w:rsid w:val="00CD0197"/>
    <w:rsid w:val="00CD07F2"/>
    <w:rsid w:val="00CD159D"/>
    <w:rsid w:val="00CD2DAE"/>
    <w:rsid w:val="00CD4C06"/>
    <w:rsid w:val="00CD51F7"/>
    <w:rsid w:val="00CE39F2"/>
    <w:rsid w:val="00CE47EE"/>
    <w:rsid w:val="00CE7885"/>
    <w:rsid w:val="00CF2EE6"/>
    <w:rsid w:val="00CF3049"/>
    <w:rsid w:val="00D02A06"/>
    <w:rsid w:val="00D034C6"/>
    <w:rsid w:val="00D03958"/>
    <w:rsid w:val="00D03965"/>
    <w:rsid w:val="00D05644"/>
    <w:rsid w:val="00D056B2"/>
    <w:rsid w:val="00D1107A"/>
    <w:rsid w:val="00D12002"/>
    <w:rsid w:val="00D15AE5"/>
    <w:rsid w:val="00D21641"/>
    <w:rsid w:val="00D24298"/>
    <w:rsid w:val="00D24C2E"/>
    <w:rsid w:val="00D25EF8"/>
    <w:rsid w:val="00D31E39"/>
    <w:rsid w:val="00D338F7"/>
    <w:rsid w:val="00D3436D"/>
    <w:rsid w:val="00D360CC"/>
    <w:rsid w:val="00D36A0C"/>
    <w:rsid w:val="00D37040"/>
    <w:rsid w:val="00D40884"/>
    <w:rsid w:val="00D42B48"/>
    <w:rsid w:val="00D42DF7"/>
    <w:rsid w:val="00D47F09"/>
    <w:rsid w:val="00D50F16"/>
    <w:rsid w:val="00D52BFD"/>
    <w:rsid w:val="00D54DB6"/>
    <w:rsid w:val="00D54E52"/>
    <w:rsid w:val="00D56AEE"/>
    <w:rsid w:val="00D62683"/>
    <w:rsid w:val="00D667E3"/>
    <w:rsid w:val="00D7044D"/>
    <w:rsid w:val="00D7093A"/>
    <w:rsid w:val="00D7587E"/>
    <w:rsid w:val="00D75CC1"/>
    <w:rsid w:val="00D801EF"/>
    <w:rsid w:val="00D87D69"/>
    <w:rsid w:val="00D9038F"/>
    <w:rsid w:val="00D91B90"/>
    <w:rsid w:val="00D959FB"/>
    <w:rsid w:val="00DA0E4E"/>
    <w:rsid w:val="00DA107E"/>
    <w:rsid w:val="00DB281D"/>
    <w:rsid w:val="00DB581E"/>
    <w:rsid w:val="00DB613A"/>
    <w:rsid w:val="00DB7F04"/>
    <w:rsid w:val="00DC2A5F"/>
    <w:rsid w:val="00DC5BD8"/>
    <w:rsid w:val="00DD0681"/>
    <w:rsid w:val="00DD072A"/>
    <w:rsid w:val="00DD0B94"/>
    <w:rsid w:val="00DD1DCF"/>
    <w:rsid w:val="00DD44A3"/>
    <w:rsid w:val="00DD665E"/>
    <w:rsid w:val="00DE17B8"/>
    <w:rsid w:val="00DE2B8A"/>
    <w:rsid w:val="00DE5162"/>
    <w:rsid w:val="00DE7FEE"/>
    <w:rsid w:val="00DF3E7D"/>
    <w:rsid w:val="00DF4714"/>
    <w:rsid w:val="00DF5961"/>
    <w:rsid w:val="00DF7699"/>
    <w:rsid w:val="00E0688A"/>
    <w:rsid w:val="00E07AAE"/>
    <w:rsid w:val="00E16246"/>
    <w:rsid w:val="00E20CE3"/>
    <w:rsid w:val="00E2159C"/>
    <w:rsid w:val="00E22DF7"/>
    <w:rsid w:val="00E22FFA"/>
    <w:rsid w:val="00E25202"/>
    <w:rsid w:val="00E25695"/>
    <w:rsid w:val="00E268E4"/>
    <w:rsid w:val="00E26CC9"/>
    <w:rsid w:val="00E30E11"/>
    <w:rsid w:val="00E35EE3"/>
    <w:rsid w:val="00E400A3"/>
    <w:rsid w:val="00E4448F"/>
    <w:rsid w:val="00E50C88"/>
    <w:rsid w:val="00E5246C"/>
    <w:rsid w:val="00E52FF0"/>
    <w:rsid w:val="00E5341E"/>
    <w:rsid w:val="00E53A65"/>
    <w:rsid w:val="00E55D3F"/>
    <w:rsid w:val="00E6015A"/>
    <w:rsid w:val="00E62741"/>
    <w:rsid w:val="00E629BB"/>
    <w:rsid w:val="00E66796"/>
    <w:rsid w:val="00E806B7"/>
    <w:rsid w:val="00E8348E"/>
    <w:rsid w:val="00E84466"/>
    <w:rsid w:val="00E84528"/>
    <w:rsid w:val="00E852BD"/>
    <w:rsid w:val="00E90E7B"/>
    <w:rsid w:val="00E9163E"/>
    <w:rsid w:val="00E92BFA"/>
    <w:rsid w:val="00E93585"/>
    <w:rsid w:val="00E95BCB"/>
    <w:rsid w:val="00EA0A13"/>
    <w:rsid w:val="00EA1269"/>
    <w:rsid w:val="00EA220A"/>
    <w:rsid w:val="00EA32CF"/>
    <w:rsid w:val="00EA4593"/>
    <w:rsid w:val="00EA6E19"/>
    <w:rsid w:val="00EB0F05"/>
    <w:rsid w:val="00EB68E1"/>
    <w:rsid w:val="00EB790E"/>
    <w:rsid w:val="00EC0934"/>
    <w:rsid w:val="00EC2A22"/>
    <w:rsid w:val="00EC34D9"/>
    <w:rsid w:val="00EC467C"/>
    <w:rsid w:val="00EC546D"/>
    <w:rsid w:val="00EC6FB1"/>
    <w:rsid w:val="00ED0A45"/>
    <w:rsid w:val="00ED2B45"/>
    <w:rsid w:val="00ED371A"/>
    <w:rsid w:val="00ED4CA0"/>
    <w:rsid w:val="00ED5932"/>
    <w:rsid w:val="00ED627B"/>
    <w:rsid w:val="00ED6DCB"/>
    <w:rsid w:val="00EE3630"/>
    <w:rsid w:val="00EE5298"/>
    <w:rsid w:val="00EE5EC2"/>
    <w:rsid w:val="00EE71C5"/>
    <w:rsid w:val="00EF1CEE"/>
    <w:rsid w:val="00EF35D8"/>
    <w:rsid w:val="00EF41A3"/>
    <w:rsid w:val="00EF4FE5"/>
    <w:rsid w:val="00EF516C"/>
    <w:rsid w:val="00EF5BEB"/>
    <w:rsid w:val="00F01B01"/>
    <w:rsid w:val="00F02938"/>
    <w:rsid w:val="00F041CE"/>
    <w:rsid w:val="00F04F2C"/>
    <w:rsid w:val="00F135DF"/>
    <w:rsid w:val="00F13B6D"/>
    <w:rsid w:val="00F15CB0"/>
    <w:rsid w:val="00F17FEB"/>
    <w:rsid w:val="00F2086B"/>
    <w:rsid w:val="00F3567C"/>
    <w:rsid w:val="00F37F9C"/>
    <w:rsid w:val="00F40D8A"/>
    <w:rsid w:val="00F41A86"/>
    <w:rsid w:val="00F4588F"/>
    <w:rsid w:val="00F46FB5"/>
    <w:rsid w:val="00F508FD"/>
    <w:rsid w:val="00F51364"/>
    <w:rsid w:val="00F54E0B"/>
    <w:rsid w:val="00F54F27"/>
    <w:rsid w:val="00F55A0E"/>
    <w:rsid w:val="00F60B51"/>
    <w:rsid w:val="00F6232B"/>
    <w:rsid w:val="00F64848"/>
    <w:rsid w:val="00F702DA"/>
    <w:rsid w:val="00F71753"/>
    <w:rsid w:val="00F7221B"/>
    <w:rsid w:val="00F72301"/>
    <w:rsid w:val="00F73693"/>
    <w:rsid w:val="00F81A63"/>
    <w:rsid w:val="00F832ED"/>
    <w:rsid w:val="00F84CDF"/>
    <w:rsid w:val="00F84F8A"/>
    <w:rsid w:val="00F86ECF"/>
    <w:rsid w:val="00F86F99"/>
    <w:rsid w:val="00F87780"/>
    <w:rsid w:val="00F93EB5"/>
    <w:rsid w:val="00F94878"/>
    <w:rsid w:val="00F9582D"/>
    <w:rsid w:val="00FA0663"/>
    <w:rsid w:val="00FA0D2F"/>
    <w:rsid w:val="00FA12EE"/>
    <w:rsid w:val="00FA2A6A"/>
    <w:rsid w:val="00FA39A5"/>
    <w:rsid w:val="00FA4FA8"/>
    <w:rsid w:val="00FB2076"/>
    <w:rsid w:val="00FB262A"/>
    <w:rsid w:val="00FB4BC7"/>
    <w:rsid w:val="00FC0233"/>
    <w:rsid w:val="00FC0862"/>
    <w:rsid w:val="00FC33A2"/>
    <w:rsid w:val="00FC4318"/>
    <w:rsid w:val="00FC54B3"/>
    <w:rsid w:val="00FC5614"/>
    <w:rsid w:val="00FC6298"/>
    <w:rsid w:val="00FC7645"/>
    <w:rsid w:val="00FC7C61"/>
    <w:rsid w:val="00FD2396"/>
    <w:rsid w:val="00FD5AFF"/>
    <w:rsid w:val="00FE2353"/>
    <w:rsid w:val="00FE51D1"/>
    <w:rsid w:val="00FE52C6"/>
    <w:rsid w:val="00FE6506"/>
    <w:rsid w:val="00FE75D1"/>
    <w:rsid w:val="00FE7CE1"/>
    <w:rsid w:val="00FF568A"/>
    <w:rsid w:val="00FF5872"/>
    <w:rsid w:val="00FF6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807A0"/>
  <w15:docId w15:val="{5B938583-B45B-4F29-B169-74020FA0B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15ED"/>
    <w:pPr>
      <w:spacing w:after="0" w:line="240" w:lineRule="auto"/>
    </w:pPr>
    <w:rPr>
      <w:rFonts w:eastAsia="Times New Roman" w:cs="Times New Roman"/>
      <w:szCs w:val="28"/>
      <w:lang w:val="en-US"/>
    </w:rPr>
  </w:style>
  <w:style w:type="paragraph" w:styleId="Heading1">
    <w:name w:val="heading 1"/>
    <w:aliases w:val="Document Header1,ClauseGroup_Title,H 1,H1,(Ctrl+1),标题 1 Char Char Char Char,标题 1XW,白鹤滩标题 1,tuan 1,Tên chương,Tên phần,dts-heading1,Heading 1 Char Char Char,TOC,TOC Char,1 ghost,g,Heading 1 Char1 Char Char Char,BVI,RepHead1,Heading 1_Chuong,R"/>
    <w:basedOn w:val="Normal"/>
    <w:next w:val="Normal"/>
    <w:link w:val="Heading1Char"/>
    <w:uiPriority w:val="9"/>
    <w:qFormat/>
    <w:rsid w:val="006D4FB5"/>
    <w:pPr>
      <w:keepNext/>
      <w:keepLines/>
      <w:widowControl w:val="0"/>
      <w:spacing w:before="480" w:line="276" w:lineRule="auto"/>
      <w:ind w:firstLine="720"/>
      <w:jc w:val="both"/>
      <w:outlineLvl w:val="0"/>
    </w:pPr>
    <w:rPr>
      <w:rFonts w:asciiTheme="majorHAnsi" w:eastAsiaTheme="majorEastAsia" w:hAnsiTheme="majorHAnsi" w:cstheme="majorBidi"/>
      <w:b/>
      <w:bCs/>
      <w:color w:val="365F91" w:themeColor="accent1" w:themeShade="BF"/>
    </w:rPr>
  </w:style>
  <w:style w:type="paragraph" w:styleId="Heading2">
    <w:name w:val="heading 2"/>
    <w:aliases w:val="Title Header2,Clause_No&amp;Name,Section-Title,h2,Avsnitt,Tieu de 2,Tieude2 Char,BVI2,Heading 2-BVI,RepHead2,Paragraph,dau muc,(suindext),tuan2,l2,H2,HeadB,Heading 2 b, Char3,Char3,Heading 2_MucCap1,titre sous-section,Appendix 1- Titre 2,MVA2"/>
    <w:basedOn w:val="Normal"/>
    <w:next w:val="Normal"/>
    <w:link w:val="Heading2Char"/>
    <w:uiPriority w:val="9"/>
    <w:unhideWhenUsed/>
    <w:qFormat/>
    <w:rsid w:val="006D4FB5"/>
    <w:pPr>
      <w:keepNext/>
      <w:keepLines/>
      <w:widowControl w:val="0"/>
      <w:spacing w:before="200" w:line="276" w:lineRule="auto"/>
      <w:ind w:firstLine="720"/>
      <w:jc w:val="both"/>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Section Header3,ClauseSub_No&amp;Name,Section Header3 Char Char,Sub-Clause Paragraph,h3,HeadC,Char,Heading 5 Char1,Heading 3 Char1 Char,HeadC Char,h3 Char,Char Char,白鹤滩标题 3,Heading 3 Char Char Char Char,Heading 3 Char Char Char Char Char,(Ctrl+3)"/>
    <w:basedOn w:val="Normal"/>
    <w:next w:val="Normal"/>
    <w:link w:val="Heading3Char"/>
    <w:uiPriority w:val="9"/>
    <w:unhideWhenUsed/>
    <w:qFormat/>
    <w:rsid w:val="006D4FB5"/>
    <w:pPr>
      <w:keepNext/>
      <w:keepLines/>
      <w:widowControl w:val="0"/>
      <w:spacing w:before="200" w:line="276" w:lineRule="auto"/>
      <w:ind w:firstLine="720"/>
      <w:jc w:val="both"/>
      <w:outlineLvl w:val="2"/>
    </w:pPr>
    <w:rPr>
      <w:rFonts w:asciiTheme="majorHAnsi" w:eastAsiaTheme="majorEastAsia" w:hAnsiTheme="majorHAnsi" w:cstheme="majorBidi"/>
      <w:b/>
      <w:bCs/>
      <w:color w:val="4F81BD" w:themeColor="accent1"/>
      <w:sz w:val="26"/>
      <w:szCs w:val="22"/>
    </w:rPr>
  </w:style>
  <w:style w:type="paragraph" w:styleId="Heading40">
    <w:name w:val="heading 4"/>
    <w:aliases w:val="Sub-Clause Sub-paragraph,ClauseSubSub_No&amp;Name, Sub-Clause Sub-paragraph, Char6, Char6 Char,(Ctrl+4),H4,MucCap3,h4,Heading 41,白鹤滩标题 4,Char11 Char,so 4,Char6,Char6 Char,白鹤滩标题 4 Char Char Char, Char11 Char"/>
    <w:basedOn w:val="Normal"/>
    <w:next w:val="Normal"/>
    <w:link w:val="Heading4Char"/>
    <w:unhideWhenUsed/>
    <w:qFormat/>
    <w:rsid w:val="006D4FB5"/>
    <w:pPr>
      <w:keepNext/>
      <w:keepLines/>
      <w:widowControl w:val="0"/>
      <w:spacing w:before="200" w:line="276" w:lineRule="auto"/>
      <w:ind w:firstLine="720"/>
      <w:jc w:val="both"/>
      <w:outlineLvl w:val="3"/>
    </w:pPr>
    <w:rPr>
      <w:rFonts w:asciiTheme="majorHAnsi" w:eastAsiaTheme="majorEastAsia" w:hAnsiTheme="majorHAnsi" w:cstheme="majorBidi"/>
      <w:b/>
      <w:bCs/>
      <w:i/>
      <w:iCs/>
      <w:color w:val="4F81BD" w:themeColor="accent1"/>
      <w:sz w:val="26"/>
      <w:szCs w:val="22"/>
    </w:rPr>
  </w:style>
  <w:style w:type="paragraph" w:styleId="Heading50">
    <w:name w:val="heading 5"/>
    <w:aliases w:val="H 5,8.1,H 5 Char,(Ctrl+3)...,dts-heading 5,Char + Not Italic,Sammendrag,H5,H51,H52,Heading 5 Char Char Char,RepHead5,Heading 5 Char Char,Heading 5 Char2 Char Char1,Paragraph Char1 Char Char1,Heading 5 Char Char1 Char Char1,Liet Ke 123"/>
    <w:basedOn w:val="Normal"/>
    <w:next w:val="Normal"/>
    <w:link w:val="Heading5Char"/>
    <w:unhideWhenUsed/>
    <w:qFormat/>
    <w:rsid w:val="006D4FB5"/>
    <w:pPr>
      <w:keepNext/>
      <w:keepLines/>
      <w:widowControl w:val="0"/>
      <w:spacing w:before="200" w:line="276" w:lineRule="auto"/>
      <w:ind w:firstLine="720"/>
      <w:jc w:val="both"/>
      <w:outlineLvl w:val="4"/>
    </w:pPr>
    <w:rPr>
      <w:rFonts w:asciiTheme="majorHAnsi" w:eastAsiaTheme="majorEastAsia" w:hAnsiTheme="majorHAnsi" w:cstheme="majorBidi"/>
      <w:color w:val="243F60" w:themeColor="accent1" w:themeShade="7F"/>
      <w:sz w:val="26"/>
      <w:szCs w:val="22"/>
    </w:rPr>
  </w:style>
  <w:style w:type="paragraph" w:styleId="Heading6">
    <w:name w:val="heading 6"/>
    <w:aliases w:val="h6,9.1,9,dts-heading 6,Liet Ke Cham"/>
    <w:basedOn w:val="Normal"/>
    <w:next w:val="Normal"/>
    <w:link w:val="Heading6Char"/>
    <w:unhideWhenUsed/>
    <w:qFormat/>
    <w:rsid w:val="006D4FB5"/>
    <w:pPr>
      <w:keepNext/>
      <w:keepLines/>
      <w:widowControl w:val="0"/>
      <w:spacing w:before="200" w:line="276" w:lineRule="auto"/>
      <w:ind w:firstLine="720"/>
      <w:jc w:val="both"/>
      <w:outlineLvl w:val="5"/>
    </w:pPr>
    <w:rPr>
      <w:rFonts w:asciiTheme="majorHAnsi" w:eastAsiaTheme="majorEastAsia" w:hAnsiTheme="majorHAnsi" w:cstheme="majorBidi"/>
      <w:i/>
      <w:iCs/>
      <w:color w:val="243F60" w:themeColor="accent1" w:themeShade="7F"/>
      <w:sz w:val="26"/>
      <w:szCs w:val="22"/>
    </w:rPr>
  </w:style>
  <w:style w:type="paragraph" w:styleId="Heading7">
    <w:name w:val="heading 7"/>
    <w:basedOn w:val="Normal"/>
    <w:next w:val="Normal"/>
    <w:link w:val="Heading7Char"/>
    <w:uiPriority w:val="9"/>
    <w:qFormat/>
    <w:rsid w:val="00DE7FEE"/>
    <w:pPr>
      <w:keepNext/>
      <w:jc w:val="center"/>
      <w:outlineLvl w:val="6"/>
    </w:pPr>
    <w:rPr>
      <w:b/>
      <w:sz w:val="72"/>
      <w:szCs w:val="20"/>
    </w:rPr>
  </w:style>
  <w:style w:type="paragraph" w:styleId="Heading8">
    <w:name w:val="heading 8"/>
    <w:basedOn w:val="Normal"/>
    <w:next w:val="Normal"/>
    <w:link w:val="Heading8Char"/>
    <w:uiPriority w:val="9"/>
    <w:qFormat/>
    <w:rsid w:val="00DE7FEE"/>
    <w:pPr>
      <w:keepNext/>
      <w:jc w:val="center"/>
      <w:outlineLvl w:val="7"/>
    </w:pPr>
    <w:rPr>
      <w:b/>
      <w:sz w:val="56"/>
      <w:szCs w:val="20"/>
    </w:rPr>
  </w:style>
  <w:style w:type="paragraph" w:styleId="Heading9">
    <w:name w:val="heading 9"/>
    <w:basedOn w:val="Normal"/>
    <w:next w:val="Normal"/>
    <w:link w:val="Heading9Char"/>
    <w:uiPriority w:val="9"/>
    <w:qFormat/>
    <w:rsid w:val="00DE7FEE"/>
    <w:pPr>
      <w:numPr>
        <w:ilvl w:val="8"/>
        <w:numId w:val="11"/>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4">
    <w:name w:val="Char4"/>
    <w:basedOn w:val="Normal"/>
    <w:semiHidden/>
    <w:rsid w:val="009A15ED"/>
    <w:pPr>
      <w:spacing w:after="160" w:line="240" w:lineRule="exact"/>
    </w:pPr>
    <w:rPr>
      <w:rFonts w:ascii="Arial" w:hAnsi="Arial" w:cs="Arial"/>
      <w:sz w:val="22"/>
      <w:szCs w:val="22"/>
    </w:rPr>
  </w:style>
  <w:style w:type="paragraph" w:styleId="ListParagraph">
    <w:name w:val="List Paragraph"/>
    <w:aliases w:val="List Paragraph2,bảng,tieu de phu 1,List Paragraph11,List Paragraph111,Sub-heading,List Paragraph (numbered (a)),ADB paragraph numbering,List_Paragraph,Multilevel para_II,Bullet paras,a,Bảng,List Paragraph1,Colorful List - Accent 11"/>
    <w:basedOn w:val="Normal"/>
    <w:link w:val="ListParagraphChar"/>
    <w:uiPriority w:val="1"/>
    <w:qFormat/>
    <w:rsid w:val="004F2ECF"/>
    <w:pPr>
      <w:ind w:left="720"/>
      <w:contextualSpacing/>
    </w:pPr>
  </w:style>
  <w:style w:type="paragraph" w:styleId="Header">
    <w:name w:val="header"/>
    <w:aliases w:val="S-title,h"/>
    <w:basedOn w:val="Normal"/>
    <w:link w:val="HeaderChar"/>
    <w:unhideWhenUsed/>
    <w:rsid w:val="00CB5092"/>
    <w:pPr>
      <w:tabs>
        <w:tab w:val="center" w:pos="4513"/>
        <w:tab w:val="right" w:pos="9026"/>
      </w:tabs>
    </w:pPr>
  </w:style>
  <w:style w:type="character" w:customStyle="1" w:styleId="HeaderChar">
    <w:name w:val="Header Char"/>
    <w:aliases w:val="S-title Char,h Char"/>
    <w:basedOn w:val="DefaultParagraphFont"/>
    <w:link w:val="Header"/>
    <w:rsid w:val="00CB5092"/>
    <w:rPr>
      <w:rFonts w:eastAsia="Times New Roman" w:cs="Times New Roman"/>
      <w:szCs w:val="28"/>
      <w:lang w:val="en-US"/>
    </w:rPr>
  </w:style>
  <w:style w:type="paragraph" w:styleId="Footer">
    <w:name w:val="footer"/>
    <w:aliases w:val="Footer-Even Char,Footer-Even"/>
    <w:basedOn w:val="Normal"/>
    <w:link w:val="FooterChar"/>
    <w:uiPriority w:val="99"/>
    <w:unhideWhenUsed/>
    <w:rsid w:val="00CB5092"/>
    <w:pPr>
      <w:tabs>
        <w:tab w:val="center" w:pos="4513"/>
        <w:tab w:val="right" w:pos="9026"/>
      </w:tabs>
    </w:pPr>
  </w:style>
  <w:style w:type="character" w:customStyle="1" w:styleId="FooterChar">
    <w:name w:val="Footer Char"/>
    <w:aliases w:val="Footer-Even Char Char,Footer-Even Char1"/>
    <w:basedOn w:val="DefaultParagraphFont"/>
    <w:link w:val="Footer"/>
    <w:uiPriority w:val="99"/>
    <w:rsid w:val="00CB5092"/>
    <w:rPr>
      <w:rFonts w:eastAsia="Times New Roman" w:cs="Times New Roman"/>
      <w:szCs w:val="28"/>
      <w:lang w:val="en-US"/>
    </w:rPr>
  </w:style>
  <w:style w:type="paragraph" w:customStyle="1" w:styleId="DefinitionTerm">
    <w:name w:val="Definition Term"/>
    <w:basedOn w:val="Normal"/>
    <w:next w:val="Normal"/>
    <w:semiHidden/>
    <w:rsid w:val="003165C3"/>
    <w:pPr>
      <w:widowControl w:val="0"/>
      <w:spacing w:before="120" w:after="120"/>
      <w:jc w:val="both"/>
    </w:pPr>
    <w:rPr>
      <w:sz w:val="26"/>
      <w:szCs w:val="24"/>
    </w:rPr>
  </w:style>
  <w:style w:type="character" w:customStyle="1" w:styleId="ListParagraphChar">
    <w:name w:val="List Paragraph Char"/>
    <w:aliases w:val="List Paragraph2 Char,bảng Char,tieu de phu 1 Char,List Paragraph11 Char,List Paragraph111 Char,Sub-heading Char,List Paragraph (numbered (a)) Char,ADB paragraph numbering Char,List_Paragraph Char,Multilevel para_II Char,a Char"/>
    <w:link w:val="ListParagraph"/>
    <w:uiPriority w:val="34"/>
    <w:rsid w:val="00901FA0"/>
    <w:rPr>
      <w:rFonts w:eastAsia="Times New Roman" w:cs="Times New Roman"/>
      <w:szCs w:val="28"/>
      <w:lang w:val="en-US"/>
    </w:rPr>
  </w:style>
  <w:style w:type="paragraph" w:customStyle="1" w:styleId="K">
    <w:name w:val="K"/>
    <w:basedOn w:val="Normal"/>
    <w:link w:val="KChar"/>
    <w:rsid w:val="001D6C0B"/>
    <w:pPr>
      <w:spacing w:before="120" w:after="60" w:line="288" w:lineRule="auto"/>
      <w:ind w:firstLine="709"/>
      <w:jc w:val="both"/>
    </w:pPr>
    <w:rPr>
      <w:rFonts w:ascii=".VnTime" w:hAnsi=".VnTime"/>
      <w:sz w:val="26"/>
      <w:szCs w:val="20"/>
    </w:rPr>
  </w:style>
  <w:style w:type="character" w:customStyle="1" w:styleId="KChar">
    <w:name w:val="K Char"/>
    <w:link w:val="K"/>
    <w:rsid w:val="001D6C0B"/>
    <w:rPr>
      <w:rFonts w:ascii=".VnTime" w:eastAsia="Times New Roman" w:hAnsi=".VnTime" w:cs="Times New Roman"/>
      <w:sz w:val="26"/>
      <w:szCs w:val="20"/>
    </w:rPr>
  </w:style>
  <w:style w:type="paragraph" w:styleId="BalloonText">
    <w:name w:val="Balloon Text"/>
    <w:basedOn w:val="Normal"/>
    <w:link w:val="BalloonTextChar"/>
    <w:uiPriority w:val="99"/>
    <w:unhideWhenUsed/>
    <w:rsid w:val="00490ECD"/>
    <w:rPr>
      <w:rFonts w:ascii="Tahoma" w:hAnsi="Tahoma" w:cs="Tahoma"/>
      <w:sz w:val="16"/>
      <w:szCs w:val="16"/>
    </w:rPr>
  </w:style>
  <w:style w:type="character" w:customStyle="1" w:styleId="BalloonTextChar">
    <w:name w:val="Balloon Text Char"/>
    <w:basedOn w:val="DefaultParagraphFont"/>
    <w:link w:val="BalloonText"/>
    <w:uiPriority w:val="99"/>
    <w:rsid w:val="00490ECD"/>
    <w:rPr>
      <w:rFonts w:ascii="Tahoma" w:eastAsia="Times New Roman" w:hAnsi="Tahoma" w:cs="Tahoma"/>
      <w:sz w:val="16"/>
      <w:szCs w:val="16"/>
      <w:lang w:val="en-US"/>
    </w:rPr>
  </w:style>
  <w:style w:type="paragraph" w:customStyle="1" w:styleId="Dau-">
    <w:name w:val="Dau (-)"/>
    <w:basedOn w:val="Normal"/>
    <w:link w:val="Dau-Char"/>
    <w:qFormat/>
    <w:rsid w:val="00AF06B9"/>
    <w:pPr>
      <w:widowControl w:val="0"/>
      <w:numPr>
        <w:numId w:val="1"/>
      </w:numPr>
      <w:spacing w:before="60" w:after="60" w:line="300" w:lineRule="auto"/>
      <w:jc w:val="both"/>
    </w:pPr>
    <w:rPr>
      <w:rFonts w:eastAsia="Calibri"/>
      <w:sz w:val="26"/>
      <w:szCs w:val="26"/>
    </w:rPr>
  </w:style>
  <w:style w:type="character" w:customStyle="1" w:styleId="Dau-Char">
    <w:name w:val="Dau (-) Char"/>
    <w:link w:val="Dau-"/>
    <w:rsid w:val="00AF06B9"/>
    <w:rPr>
      <w:rFonts w:eastAsia="Calibri" w:cs="Times New Roman"/>
      <w:sz w:val="26"/>
      <w:szCs w:val="26"/>
      <w:lang w:val="en-US"/>
    </w:rPr>
  </w:style>
  <w:style w:type="paragraph" w:customStyle="1" w:styleId="TableParagraph">
    <w:name w:val="Table Paragraph"/>
    <w:basedOn w:val="Normal"/>
    <w:uiPriority w:val="1"/>
    <w:qFormat/>
    <w:rsid w:val="00EB0F05"/>
    <w:pPr>
      <w:widowControl w:val="0"/>
      <w:autoSpaceDE w:val="0"/>
      <w:autoSpaceDN w:val="0"/>
      <w:spacing w:before="52"/>
    </w:pPr>
    <w:rPr>
      <w:sz w:val="22"/>
      <w:szCs w:val="22"/>
      <w:lang w:bidi="en-US"/>
    </w:rPr>
  </w:style>
  <w:style w:type="paragraph" w:customStyle="1" w:styleId="CharCharChar1Char">
    <w:name w:val="Char Char Char1 Char"/>
    <w:basedOn w:val="Normal"/>
    <w:rsid w:val="000953B9"/>
    <w:pPr>
      <w:spacing w:after="160" w:line="240" w:lineRule="exact"/>
    </w:pPr>
    <w:rPr>
      <w:rFonts w:ascii="Tahoma" w:eastAsia="PMingLiU" w:hAnsi="Tahoma"/>
      <w:sz w:val="20"/>
      <w:szCs w:val="20"/>
    </w:rPr>
  </w:style>
  <w:style w:type="paragraph" w:styleId="BodyText">
    <w:name w:val="Body Text"/>
    <w:aliases w:val="ändrad,EHPT,Body Text2,Body3,AvtalBrödtext,Bodytext,Body Text level 1,Response,à¹×éÍàÃ×èÍ§,B-text1.5, ändrad,Body Text ,Body Text Char1 Char Char Char,Body Text Char1 Char Char,Body Text1, Char, Char Char Char Char"/>
    <w:basedOn w:val="Normal"/>
    <w:link w:val="BodyTextChar"/>
    <w:qFormat/>
    <w:rsid w:val="005D2164"/>
    <w:pPr>
      <w:suppressAutoHyphens/>
      <w:ind w:right="-72"/>
      <w:jc w:val="both"/>
    </w:pPr>
    <w:rPr>
      <w:spacing w:val="-4"/>
      <w:sz w:val="2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5D2164"/>
    <w:rPr>
      <w:rFonts w:eastAsia="Times New Roman" w:cs="Times New Roman"/>
      <w:spacing w:val="-4"/>
      <w:sz w:val="24"/>
      <w:szCs w:val="20"/>
      <w:lang w:val="x-none" w:eastAsia="x-none"/>
    </w:rPr>
  </w:style>
  <w:style w:type="character" w:customStyle="1" w:styleId="Heading1Char">
    <w:name w:val="Heading 1 Char"/>
    <w:aliases w:val="Document Header1 Char,ClauseGroup_Title Char,H 1 Char,H1 Char,(Ctrl+1) Char,标题 1 Char Char Char Char Char,标题 1XW Char,白鹤滩标题 1 Char,tuan 1 Char,Tên chương Char,Tên phần Char,dts-heading1 Char,Heading 1 Char Char Char Char,TOC Char1,g Char"/>
    <w:basedOn w:val="DefaultParagraphFont"/>
    <w:link w:val="Heading1"/>
    <w:uiPriority w:val="9"/>
    <w:rsid w:val="006D4FB5"/>
    <w:rPr>
      <w:rFonts w:asciiTheme="majorHAnsi" w:eastAsiaTheme="majorEastAsia" w:hAnsiTheme="majorHAnsi" w:cstheme="majorBidi"/>
      <w:b/>
      <w:bCs/>
      <w:color w:val="365F91" w:themeColor="accent1" w:themeShade="BF"/>
      <w:szCs w:val="28"/>
      <w:lang w:val="en-US"/>
    </w:rPr>
  </w:style>
  <w:style w:type="character" w:customStyle="1" w:styleId="Heading2Char">
    <w:name w:val="Heading 2 Char"/>
    <w:aliases w:val="Title Header2 Char,Clause_No&amp;Name Char,Section-Title Char,h2 Char,Avsnitt Char,Tieu de 2 Char,Tieude2 Char Char,BVI2 Char,Heading 2-BVI Char,RepHead2 Char,Paragraph Char,dau muc Char,(suindext) Char,tuan2 Char,l2 Char,H2 Char,HeadB Char"/>
    <w:basedOn w:val="DefaultParagraphFont"/>
    <w:link w:val="Heading2"/>
    <w:uiPriority w:val="9"/>
    <w:rsid w:val="006D4FB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aliases w:val="Section Header3 Char2,ClauseSub_No&amp;Name Char1,Section Header3 Char Char Char1,Sub-Clause Paragraph Char2,h3 Char1,HeadC Char1,Char Char1,Heading 5 Char1 Char,Heading 3 Char1 Char Char,HeadC Char Char,h3 Char Char,Char Char Char"/>
    <w:basedOn w:val="DefaultParagraphFont"/>
    <w:link w:val="Heading3"/>
    <w:uiPriority w:val="9"/>
    <w:rsid w:val="006D4FB5"/>
    <w:rPr>
      <w:rFonts w:asciiTheme="majorHAnsi" w:eastAsiaTheme="majorEastAsia" w:hAnsiTheme="majorHAnsi" w:cstheme="majorBidi"/>
      <w:b/>
      <w:bCs/>
      <w:color w:val="4F81BD" w:themeColor="accent1"/>
      <w:sz w:val="26"/>
      <w:lang w:val="en-US"/>
    </w:rPr>
  </w:style>
  <w:style w:type="character" w:customStyle="1" w:styleId="Heading4Char">
    <w:name w:val="Heading 4 Char"/>
    <w:aliases w:val="Sub-Clause Sub-paragraph Char,ClauseSubSub_No&amp;Name Char, Sub-Clause Sub-paragraph Char, Char6 Char1, Char6 Char Char,(Ctrl+4) Char,H4 Char,MucCap3 Char,h4 Char,Heading 41 Char,白鹤滩标题 4 Char,Char11 Char Char,so 4 Char,Char6 Char1"/>
    <w:basedOn w:val="DefaultParagraphFont"/>
    <w:link w:val="Heading40"/>
    <w:uiPriority w:val="9"/>
    <w:rsid w:val="006D4FB5"/>
    <w:rPr>
      <w:rFonts w:asciiTheme="majorHAnsi" w:eastAsiaTheme="majorEastAsia" w:hAnsiTheme="majorHAnsi" w:cstheme="majorBidi"/>
      <w:b/>
      <w:bCs/>
      <w:i/>
      <w:iCs/>
      <w:color w:val="4F81BD" w:themeColor="accent1"/>
      <w:sz w:val="26"/>
      <w:lang w:val="en-US"/>
    </w:rPr>
  </w:style>
  <w:style w:type="character" w:customStyle="1" w:styleId="Heading5Char">
    <w:name w:val="Heading 5 Char"/>
    <w:aliases w:val="H 5 Char1,8.1 Char,H 5 Char Char,(Ctrl+3)... Char,dts-heading 5 Char,Char + Not Italic Char,Sammendrag Char,H5 Char,H51 Char,H52 Char,Heading 5 Char Char Char Char,RepHead5 Char,Heading 5 Char Char Char1,Heading 5 Char2 Char Char1 Char"/>
    <w:basedOn w:val="DefaultParagraphFont"/>
    <w:link w:val="Heading50"/>
    <w:uiPriority w:val="9"/>
    <w:rsid w:val="006D4FB5"/>
    <w:rPr>
      <w:rFonts w:asciiTheme="majorHAnsi" w:eastAsiaTheme="majorEastAsia" w:hAnsiTheme="majorHAnsi" w:cstheme="majorBidi"/>
      <w:color w:val="243F60" w:themeColor="accent1" w:themeShade="7F"/>
      <w:sz w:val="26"/>
      <w:lang w:val="en-US"/>
    </w:rPr>
  </w:style>
  <w:style w:type="character" w:customStyle="1" w:styleId="Heading6Char">
    <w:name w:val="Heading 6 Char"/>
    <w:aliases w:val="h6 Char,9.1 Char,9 Char,dts-heading 6 Char,Liet Ke Cham Char"/>
    <w:basedOn w:val="DefaultParagraphFont"/>
    <w:link w:val="Heading6"/>
    <w:rsid w:val="006D4FB5"/>
    <w:rPr>
      <w:rFonts w:asciiTheme="majorHAnsi" w:eastAsiaTheme="majorEastAsia" w:hAnsiTheme="majorHAnsi" w:cstheme="majorBidi"/>
      <w:i/>
      <w:iCs/>
      <w:color w:val="243F60" w:themeColor="accent1" w:themeShade="7F"/>
      <w:sz w:val="26"/>
      <w:lang w:val="en-US"/>
    </w:rPr>
  </w:style>
  <w:style w:type="paragraph" w:customStyle="1" w:styleId="a">
    <w:name w:val="+"/>
    <w:next w:val="Dau-"/>
    <w:link w:val="Char"/>
    <w:qFormat/>
    <w:rsid w:val="006D4FB5"/>
    <w:pPr>
      <w:numPr>
        <w:numId w:val="2"/>
      </w:numPr>
      <w:spacing w:before="60" w:after="60" w:line="300" w:lineRule="auto"/>
    </w:pPr>
    <w:rPr>
      <w:rFonts w:eastAsia="Calibri" w:cs="Times New Roman"/>
      <w:sz w:val="26"/>
      <w:szCs w:val="26"/>
      <w:lang w:val="en-US"/>
    </w:rPr>
  </w:style>
  <w:style w:type="character" w:customStyle="1" w:styleId="Char">
    <w:name w:val="+ Char"/>
    <w:link w:val="a"/>
    <w:rsid w:val="006D4FB5"/>
    <w:rPr>
      <w:rFonts w:eastAsia="Calibri" w:cs="Times New Roman"/>
      <w:sz w:val="26"/>
      <w:szCs w:val="26"/>
      <w:lang w:val="en-US"/>
    </w:rPr>
  </w:style>
  <w:style w:type="paragraph" w:customStyle="1" w:styleId="Cachdaudong">
    <w:name w:val="Cachdaudong"/>
    <w:basedOn w:val="Normal"/>
    <w:link w:val="CachdaudongChar"/>
    <w:rsid w:val="006D4FB5"/>
    <w:pPr>
      <w:widowControl w:val="0"/>
      <w:spacing w:before="60" w:after="60" w:line="300" w:lineRule="auto"/>
      <w:ind w:firstLine="720"/>
      <w:jc w:val="both"/>
    </w:pPr>
    <w:rPr>
      <w:rFonts w:eastAsia="Calibri"/>
      <w:sz w:val="26"/>
      <w:szCs w:val="22"/>
    </w:rPr>
  </w:style>
  <w:style w:type="character" w:customStyle="1" w:styleId="CachdaudongChar">
    <w:name w:val="Cachdaudong Char"/>
    <w:link w:val="Cachdaudong"/>
    <w:rsid w:val="006D4FB5"/>
    <w:rPr>
      <w:rFonts w:eastAsia="Calibri" w:cs="Times New Roman"/>
      <w:sz w:val="26"/>
      <w:lang w:val="en-US"/>
    </w:rPr>
  </w:style>
  <w:style w:type="paragraph" w:customStyle="1" w:styleId="1PHN">
    <w:name w:val="1. PHẦN"/>
    <w:basedOn w:val="Heading1"/>
    <w:qFormat/>
    <w:rsid w:val="006D4FB5"/>
    <w:pPr>
      <w:widowControl/>
      <w:numPr>
        <w:numId w:val="3"/>
      </w:numPr>
      <w:tabs>
        <w:tab w:val="clear" w:pos="284"/>
        <w:tab w:val="num" w:pos="360"/>
      </w:tabs>
      <w:spacing w:before="60" w:after="60"/>
      <w:ind w:firstLine="720"/>
      <w:jc w:val="center"/>
    </w:pPr>
    <w:rPr>
      <w:rFonts w:ascii="Times New Roman Bold" w:eastAsia="Times New Roman" w:hAnsi="Times New Roman Bold" w:cs="Times New Roman"/>
      <w:caps/>
      <w:color w:val="C00000"/>
      <w:sz w:val="27"/>
    </w:rPr>
  </w:style>
  <w:style w:type="paragraph" w:customStyle="1" w:styleId="2CHNG">
    <w:name w:val="2. CHƯƠNG"/>
    <w:basedOn w:val="Heading2"/>
    <w:qFormat/>
    <w:rsid w:val="006D4FB5"/>
    <w:pPr>
      <w:widowControl/>
      <w:numPr>
        <w:ilvl w:val="1"/>
        <w:numId w:val="3"/>
      </w:numPr>
      <w:tabs>
        <w:tab w:val="num" w:pos="360"/>
      </w:tabs>
      <w:spacing w:before="60" w:after="60"/>
      <w:ind w:firstLine="720"/>
      <w:jc w:val="center"/>
    </w:pPr>
    <w:rPr>
      <w:rFonts w:ascii="Times New Roman Bold" w:eastAsia="Times New Roman" w:hAnsi="Times New Roman Bold" w:cs="Times New Roman"/>
      <w:caps/>
      <w:color w:val="FF0000"/>
      <w:sz w:val="27"/>
    </w:rPr>
  </w:style>
  <w:style w:type="paragraph" w:customStyle="1" w:styleId="3MC11">
    <w:name w:val="3. MỤC 1.1"/>
    <w:basedOn w:val="Heading3"/>
    <w:qFormat/>
    <w:rsid w:val="006D4FB5"/>
    <w:pPr>
      <w:keepNext w:val="0"/>
      <w:keepLines w:val="0"/>
      <w:numPr>
        <w:ilvl w:val="2"/>
        <w:numId w:val="3"/>
      </w:numPr>
      <w:tabs>
        <w:tab w:val="num" w:pos="360"/>
      </w:tabs>
      <w:spacing w:before="60" w:after="60"/>
      <w:ind w:left="0" w:firstLine="720"/>
    </w:pPr>
    <w:rPr>
      <w:rFonts w:ascii="Times New Roman Bold" w:eastAsia="Times New Roman" w:hAnsi="Times New Roman Bold" w:cs="Times New Roman"/>
      <w:caps/>
      <w:color w:val="0070C0"/>
    </w:rPr>
  </w:style>
  <w:style w:type="paragraph" w:customStyle="1" w:styleId="4MC111">
    <w:name w:val="4. MỤC 1.1.1"/>
    <w:basedOn w:val="Heading40"/>
    <w:qFormat/>
    <w:rsid w:val="006D4FB5"/>
    <w:pPr>
      <w:keepNext w:val="0"/>
      <w:keepLines w:val="0"/>
      <w:numPr>
        <w:ilvl w:val="3"/>
        <w:numId w:val="3"/>
      </w:numPr>
      <w:tabs>
        <w:tab w:val="num" w:pos="360"/>
      </w:tabs>
      <w:spacing w:before="60" w:after="60"/>
      <w:ind w:left="0" w:firstLine="720"/>
    </w:pPr>
    <w:rPr>
      <w:rFonts w:ascii="Times New Roman Bold" w:eastAsia="Times New Roman" w:hAnsi="Times New Roman Bold" w:cs="Times New Roman"/>
      <w:i w:val="0"/>
      <w:color w:val="auto"/>
    </w:rPr>
  </w:style>
  <w:style w:type="paragraph" w:customStyle="1" w:styleId="5MC1111">
    <w:name w:val="5. MỤC 1.1.1.1"/>
    <w:basedOn w:val="Heading50"/>
    <w:qFormat/>
    <w:rsid w:val="006D4FB5"/>
    <w:pPr>
      <w:keepNext w:val="0"/>
      <w:keepLines w:val="0"/>
      <w:numPr>
        <w:ilvl w:val="4"/>
        <w:numId w:val="3"/>
      </w:numPr>
      <w:tabs>
        <w:tab w:val="num" w:pos="360"/>
      </w:tabs>
      <w:spacing w:before="60" w:after="60"/>
      <w:ind w:firstLine="720"/>
    </w:pPr>
    <w:rPr>
      <w:rFonts w:ascii="Times New Roman Bold" w:eastAsia="Times New Roman" w:hAnsi="Times New Roman Bold" w:cs="Times New Roman"/>
      <w:b/>
      <w:color w:val="auto"/>
    </w:rPr>
  </w:style>
  <w:style w:type="paragraph" w:customStyle="1" w:styleId="6MUC11111">
    <w:name w:val="6. MUC 1.1.1.1.1"/>
    <w:basedOn w:val="Heading6"/>
    <w:qFormat/>
    <w:rsid w:val="006D4FB5"/>
    <w:pPr>
      <w:widowControl/>
      <w:numPr>
        <w:ilvl w:val="5"/>
        <w:numId w:val="3"/>
      </w:numPr>
      <w:tabs>
        <w:tab w:val="num" w:pos="360"/>
      </w:tabs>
      <w:spacing w:before="60" w:after="60"/>
      <w:ind w:firstLine="720"/>
    </w:pPr>
    <w:rPr>
      <w:rFonts w:ascii="Times New Roman Bold" w:eastAsia="Times New Roman" w:hAnsi="Times New Roman Bold" w:cs="Times New Roman"/>
      <w:b/>
      <w:i w:val="0"/>
      <w:color w:val="auto"/>
    </w:rPr>
  </w:style>
  <w:style w:type="paragraph" w:customStyle="1" w:styleId="Style1">
    <w:name w:val="Style1"/>
    <w:basedOn w:val="Normal"/>
    <w:autoRedefine/>
    <w:rsid w:val="006D4FB5"/>
    <w:pPr>
      <w:ind w:firstLine="567"/>
      <w:jc w:val="both"/>
    </w:pPr>
    <w:rPr>
      <w:bCs/>
      <w:sz w:val="26"/>
      <w:szCs w:val="26"/>
      <w:lang w:val="en-GB"/>
    </w:rPr>
  </w:style>
  <w:style w:type="paragraph" w:customStyle="1" w:styleId="0">
    <w:name w:val="0"/>
    <w:aliases w:val="Bullet2,51,Bullet21"/>
    <w:basedOn w:val="Heading6"/>
    <w:qFormat/>
    <w:rsid w:val="00022D0D"/>
    <w:pPr>
      <w:keepLines w:val="0"/>
      <w:widowControl/>
      <w:numPr>
        <w:ilvl w:val="1"/>
        <w:numId w:val="4"/>
      </w:numPr>
      <w:spacing w:before="0" w:line="240" w:lineRule="auto"/>
      <w:jc w:val="center"/>
    </w:pPr>
    <w:rPr>
      <w:rFonts w:ascii="Calibri" w:eastAsia="Calibri" w:hAnsi="Calibri" w:cs="Times New Roman"/>
      <w:b/>
      <w:i w:val="0"/>
      <w:iCs w:val="0"/>
      <w:color w:val="000000"/>
      <w:szCs w:val="24"/>
    </w:rPr>
  </w:style>
  <w:style w:type="character" w:customStyle="1" w:styleId="011Char">
    <w:name w:val="0.1.1 Char"/>
    <w:link w:val="01"/>
    <w:locked/>
    <w:rsid w:val="00022D0D"/>
    <w:rPr>
      <w:b/>
      <w:color w:val="000000"/>
      <w:sz w:val="26"/>
      <w:szCs w:val="26"/>
      <w:lang w:val="x-none" w:eastAsia="x-none"/>
    </w:rPr>
  </w:style>
  <w:style w:type="paragraph" w:customStyle="1" w:styleId="01">
    <w:name w:val="0.1"/>
    <w:basedOn w:val="Normal"/>
    <w:link w:val="011Char"/>
    <w:qFormat/>
    <w:rsid w:val="00022D0D"/>
    <w:pPr>
      <w:numPr>
        <w:ilvl w:val="3"/>
        <w:numId w:val="4"/>
      </w:numPr>
      <w:spacing w:before="120" w:after="120" w:line="312" w:lineRule="auto"/>
    </w:pPr>
    <w:rPr>
      <w:rFonts w:eastAsiaTheme="minorHAnsi" w:cstheme="minorBidi"/>
      <w:b/>
      <w:color w:val="000000"/>
      <w:sz w:val="26"/>
      <w:szCs w:val="26"/>
      <w:lang w:val="x-none" w:eastAsia="x-none"/>
    </w:rPr>
  </w:style>
  <w:style w:type="table" w:styleId="TableGrid">
    <w:name w:val="Table Grid"/>
    <w:basedOn w:val="TableNormal"/>
    <w:rsid w:val="00B1375E"/>
    <w:pPr>
      <w:widowControl w:val="0"/>
      <w:adjustRightInd w:val="0"/>
      <w:spacing w:after="0" w:line="240" w:lineRule="auto"/>
      <w:textAlignment w:val="baseline"/>
    </w:pPr>
    <w:rPr>
      <w:rFonts w:ascii="Century" w:eastAsia="MS Mincho" w:hAnsi="Century"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
    <w:basedOn w:val="BodyText2"/>
    <w:qFormat/>
    <w:rsid w:val="00B1375E"/>
    <w:pPr>
      <w:widowControl w:val="0"/>
      <w:numPr>
        <w:numId w:val="8"/>
      </w:numPr>
      <w:tabs>
        <w:tab w:val="num" w:pos="284"/>
      </w:tabs>
      <w:spacing w:before="60" w:after="60" w:line="276" w:lineRule="auto"/>
      <w:ind w:left="0" w:firstLine="0"/>
      <w:jc w:val="both"/>
    </w:pPr>
    <w:rPr>
      <w:snapToGrid w:val="0"/>
    </w:rPr>
  </w:style>
  <w:style w:type="paragraph" w:styleId="BodyText2">
    <w:name w:val="Body Text 2"/>
    <w:basedOn w:val="Normal"/>
    <w:link w:val="BodyText2Char"/>
    <w:unhideWhenUsed/>
    <w:rsid w:val="00B1375E"/>
    <w:pPr>
      <w:spacing w:after="120" w:line="480" w:lineRule="auto"/>
    </w:pPr>
  </w:style>
  <w:style w:type="character" w:customStyle="1" w:styleId="BodyText2Char">
    <w:name w:val="Body Text 2 Char"/>
    <w:basedOn w:val="DefaultParagraphFont"/>
    <w:link w:val="BodyText2"/>
    <w:rsid w:val="00B1375E"/>
    <w:rPr>
      <w:rFonts w:eastAsia="Times New Roman" w:cs="Times New Roman"/>
      <w:szCs w:val="28"/>
      <w:lang w:val="en-US"/>
    </w:rPr>
  </w:style>
  <w:style w:type="paragraph" w:customStyle="1" w:styleId="CHUONG">
    <w:name w:val="!CHUONG"/>
    <w:basedOn w:val="Normal"/>
    <w:next w:val="Normal"/>
    <w:autoRedefine/>
    <w:qFormat/>
    <w:rsid w:val="00591668"/>
    <w:pPr>
      <w:widowControl w:val="0"/>
      <w:numPr>
        <w:numId w:val="9"/>
      </w:numPr>
      <w:spacing w:after="240" w:line="300" w:lineRule="auto"/>
      <w:jc w:val="center"/>
      <w:outlineLvl w:val="0"/>
    </w:pPr>
    <w:rPr>
      <w:b/>
      <w:bCs/>
      <w:color w:val="0000FF"/>
      <w:szCs w:val="24"/>
      <w:lang w:eastAsia="ar-SA"/>
    </w:rPr>
  </w:style>
  <w:style w:type="paragraph" w:customStyle="1" w:styleId="XX">
    <w:name w:val="!X.X."/>
    <w:basedOn w:val="Heading1"/>
    <w:qFormat/>
    <w:rsid w:val="00591668"/>
    <w:pPr>
      <w:keepNext w:val="0"/>
      <w:keepLines w:val="0"/>
      <w:numPr>
        <w:ilvl w:val="1"/>
        <w:numId w:val="9"/>
      </w:numPr>
      <w:spacing w:before="80" w:after="80" w:line="300" w:lineRule="auto"/>
      <w:jc w:val="left"/>
      <w:outlineLvl w:val="1"/>
    </w:pPr>
    <w:rPr>
      <w:rFonts w:ascii="Times New Roman" w:eastAsia="Times New Roman" w:hAnsi="Times New Roman" w:cs="Times New Roman"/>
      <w:color w:val="C00000"/>
      <w:kern w:val="28"/>
      <w:sz w:val="26"/>
    </w:rPr>
  </w:style>
  <w:style w:type="paragraph" w:customStyle="1" w:styleId="XXX">
    <w:name w:val="!X.X.X."/>
    <w:basedOn w:val="Heading2"/>
    <w:link w:val="XXXChar"/>
    <w:autoRedefine/>
    <w:qFormat/>
    <w:rsid w:val="0027689E"/>
    <w:pPr>
      <w:keepNext w:val="0"/>
      <w:keepLines w:val="0"/>
      <w:numPr>
        <w:ilvl w:val="2"/>
        <w:numId w:val="9"/>
      </w:numPr>
      <w:spacing w:before="120" w:line="300" w:lineRule="auto"/>
      <w:ind w:left="0"/>
      <w:jc w:val="left"/>
      <w:outlineLvl w:val="2"/>
    </w:pPr>
    <w:rPr>
      <w:rFonts w:ascii="Times New Roman" w:eastAsia="Times New Roman" w:hAnsi="Times New Roman" w:cs="Times New Roman"/>
      <w:color w:val="auto"/>
      <w:szCs w:val="28"/>
      <w:lang w:val="nl-NL"/>
    </w:rPr>
  </w:style>
  <w:style w:type="paragraph" w:customStyle="1" w:styleId="BangXX">
    <w:name w:val="Bang X.X"/>
    <w:basedOn w:val="Normal"/>
    <w:qFormat/>
    <w:rsid w:val="00591668"/>
    <w:pPr>
      <w:widowControl w:val="0"/>
      <w:numPr>
        <w:ilvl w:val="5"/>
        <w:numId w:val="9"/>
      </w:numPr>
      <w:spacing w:before="40" w:after="40" w:line="300" w:lineRule="auto"/>
      <w:jc w:val="center"/>
    </w:pPr>
    <w:rPr>
      <w:i/>
      <w:sz w:val="26"/>
      <w:szCs w:val="24"/>
    </w:rPr>
  </w:style>
  <w:style w:type="character" w:customStyle="1" w:styleId="XXXChar">
    <w:name w:val="!X.X.X. Char"/>
    <w:link w:val="XXX"/>
    <w:rsid w:val="0027689E"/>
    <w:rPr>
      <w:rFonts w:eastAsia="Times New Roman" w:cs="Times New Roman"/>
      <w:b/>
      <w:bCs/>
      <w:sz w:val="26"/>
      <w:szCs w:val="28"/>
      <w:lang w:val="nl-NL"/>
    </w:rPr>
  </w:style>
  <w:style w:type="paragraph" w:customStyle="1" w:styleId="XXXX">
    <w:name w:val="!X.X.X.X."/>
    <w:basedOn w:val="Heading40"/>
    <w:link w:val="XXXXChar"/>
    <w:qFormat/>
    <w:rsid w:val="00591668"/>
    <w:pPr>
      <w:keepNext w:val="0"/>
      <w:keepLines w:val="0"/>
      <w:numPr>
        <w:ilvl w:val="3"/>
        <w:numId w:val="9"/>
      </w:numPr>
      <w:spacing w:before="80" w:after="80" w:line="300" w:lineRule="auto"/>
      <w:jc w:val="left"/>
    </w:pPr>
    <w:rPr>
      <w:rFonts w:ascii="Times New Roman" w:eastAsia="Times New Roman" w:hAnsi="Times New Roman" w:cs="Times New Roman"/>
      <w:b w:val="0"/>
      <w:color w:val="C00000"/>
      <w:szCs w:val="24"/>
      <w:lang w:val="nl-NL"/>
    </w:rPr>
  </w:style>
  <w:style w:type="character" w:customStyle="1" w:styleId="XXXXChar">
    <w:name w:val="!X.X.X.X. Char"/>
    <w:link w:val="XXXX"/>
    <w:rsid w:val="00591668"/>
    <w:rPr>
      <w:rFonts w:eastAsia="Times New Roman" w:cs="Times New Roman"/>
      <w:bCs/>
      <w:i/>
      <w:iCs/>
      <w:color w:val="C00000"/>
      <w:sz w:val="26"/>
      <w:szCs w:val="24"/>
      <w:lang w:val="nl-NL"/>
    </w:rPr>
  </w:style>
  <w:style w:type="character" w:customStyle="1" w:styleId="fontstyle01">
    <w:name w:val="fontstyle01"/>
    <w:rsid w:val="000F5DE0"/>
    <w:rPr>
      <w:rFonts w:ascii="Times New Roman" w:hAnsi="Times New Roman" w:cs="Times New Roman" w:hint="default"/>
      <w:b w:val="0"/>
      <w:bCs w:val="0"/>
      <w:i w:val="0"/>
      <w:iCs w:val="0"/>
      <w:color w:val="000000"/>
      <w:sz w:val="26"/>
      <w:szCs w:val="26"/>
    </w:rPr>
  </w:style>
  <w:style w:type="numbering" w:customStyle="1" w:styleId="Style2">
    <w:name w:val="Style2"/>
    <w:rsid w:val="001D1C8C"/>
    <w:pPr>
      <w:numPr>
        <w:numId w:val="10"/>
      </w:numPr>
    </w:pPr>
  </w:style>
  <w:style w:type="character" w:customStyle="1" w:styleId="Heading7Char">
    <w:name w:val="Heading 7 Char"/>
    <w:basedOn w:val="DefaultParagraphFont"/>
    <w:link w:val="Heading7"/>
    <w:uiPriority w:val="9"/>
    <w:rsid w:val="00DE7FEE"/>
    <w:rPr>
      <w:rFonts w:eastAsia="Times New Roman" w:cs="Times New Roman"/>
      <w:b/>
      <w:sz w:val="72"/>
      <w:szCs w:val="20"/>
      <w:lang w:val="en-US"/>
    </w:rPr>
  </w:style>
  <w:style w:type="character" w:customStyle="1" w:styleId="Heading8Char">
    <w:name w:val="Heading 8 Char"/>
    <w:basedOn w:val="DefaultParagraphFont"/>
    <w:link w:val="Heading8"/>
    <w:uiPriority w:val="9"/>
    <w:rsid w:val="00DE7FEE"/>
    <w:rPr>
      <w:rFonts w:eastAsia="Times New Roman" w:cs="Times New Roman"/>
      <w:b/>
      <w:sz w:val="56"/>
      <w:szCs w:val="20"/>
      <w:lang w:val="en-US"/>
    </w:rPr>
  </w:style>
  <w:style w:type="character" w:customStyle="1" w:styleId="Heading9Char">
    <w:name w:val="Heading 9 Char"/>
    <w:basedOn w:val="DefaultParagraphFont"/>
    <w:link w:val="Heading9"/>
    <w:uiPriority w:val="9"/>
    <w:rsid w:val="00DE7FEE"/>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h3 Char2,HeadC Char2,Char Char3,Heading 5 Char1 Char1,Heading 3 Char1 Char Char1,HeadC Char Char1,h3 Char Char1,Char Char Char1"/>
    <w:rsid w:val="00DE7FEE"/>
    <w:rPr>
      <w:rFonts w:ascii="Times New Roman" w:eastAsia="Times New Roman" w:hAnsi="Times New Roman" w:cs="Times New Roman"/>
      <w:b/>
      <w:sz w:val="28"/>
      <w:szCs w:val="20"/>
    </w:rPr>
  </w:style>
  <w:style w:type="character" w:customStyle="1" w:styleId="Bibliogrphy">
    <w:name w:val="Bibliogrphy"/>
    <w:basedOn w:val="DefaultParagraphFont"/>
    <w:rsid w:val="00DE7FEE"/>
  </w:style>
  <w:style w:type="character" w:customStyle="1" w:styleId="DocInit">
    <w:name w:val="Doc Init"/>
    <w:basedOn w:val="DefaultParagraphFont"/>
    <w:rsid w:val="00DE7FEE"/>
  </w:style>
  <w:style w:type="paragraph" w:customStyle="1" w:styleId="Document1">
    <w:name w:val="Document 1"/>
    <w:rsid w:val="00DE7FEE"/>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DE7FEE"/>
    <w:rPr>
      <w:rFonts w:ascii="Times" w:hAnsi="Times"/>
      <w:noProof w:val="0"/>
      <w:sz w:val="24"/>
      <w:lang w:val="en-US"/>
    </w:rPr>
  </w:style>
  <w:style w:type="character" w:customStyle="1" w:styleId="Document3">
    <w:name w:val="Document 3"/>
    <w:rsid w:val="00DE7FEE"/>
    <w:rPr>
      <w:rFonts w:ascii="Times" w:hAnsi="Times"/>
      <w:noProof w:val="0"/>
      <w:sz w:val="24"/>
      <w:lang w:val="en-US"/>
    </w:rPr>
  </w:style>
  <w:style w:type="character" w:customStyle="1" w:styleId="Document4">
    <w:name w:val="Document 4"/>
    <w:rsid w:val="00DE7FEE"/>
    <w:rPr>
      <w:b/>
      <w:i/>
      <w:sz w:val="24"/>
    </w:rPr>
  </w:style>
  <w:style w:type="character" w:customStyle="1" w:styleId="Document5">
    <w:name w:val="Document 5"/>
    <w:basedOn w:val="DefaultParagraphFont"/>
    <w:rsid w:val="00DE7FEE"/>
  </w:style>
  <w:style w:type="character" w:customStyle="1" w:styleId="Document6">
    <w:name w:val="Document 6"/>
    <w:basedOn w:val="DefaultParagraphFont"/>
    <w:rsid w:val="00DE7FEE"/>
  </w:style>
  <w:style w:type="character" w:customStyle="1" w:styleId="Document7">
    <w:name w:val="Document 7"/>
    <w:basedOn w:val="DefaultParagraphFont"/>
    <w:rsid w:val="00DE7FEE"/>
  </w:style>
  <w:style w:type="character" w:customStyle="1" w:styleId="Document8">
    <w:name w:val="Document 8"/>
    <w:basedOn w:val="DefaultParagraphFont"/>
    <w:rsid w:val="00DE7FEE"/>
  </w:style>
  <w:style w:type="character" w:customStyle="1" w:styleId="TechInit">
    <w:name w:val="Tech Init"/>
    <w:rsid w:val="00DE7FEE"/>
    <w:rPr>
      <w:rFonts w:ascii="Times" w:hAnsi="Times"/>
      <w:noProof w:val="0"/>
      <w:sz w:val="24"/>
      <w:lang w:val="en-US"/>
    </w:rPr>
  </w:style>
  <w:style w:type="character" w:customStyle="1" w:styleId="Technical1">
    <w:name w:val="Technical 1"/>
    <w:rsid w:val="00DE7FEE"/>
    <w:rPr>
      <w:rFonts w:ascii="Times" w:hAnsi="Times"/>
      <w:noProof w:val="0"/>
      <w:sz w:val="24"/>
      <w:lang w:val="en-US"/>
    </w:rPr>
  </w:style>
  <w:style w:type="character" w:customStyle="1" w:styleId="Technical2">
    <w:name w:val="Technical 2"/>
    <w:rsid w:val="00DE7FEE"/>
    <w:rPr>
      <w:rFonts w:ascii="Times" w:hAnsi="Times"/>
      <w:noProof w:val="0"/>
      <w:sz w:val="24"/>
      <w:lang w:val="en-US"/>
    </w:rPr>
  </w:style>
  <w:style w:type="character" w:customStyle="1" w:styleId="Technical3">
    <w:name w:val="Technical 3"/>
    <w:rsid w:val="00DE7FEE"/>
    <w:rPr>
      <w:rFonts w:ascii="Times" w:hAnsi="Times"/>
      <w:noProof w:val="0"/>
      <w:sz w:val="24"/>
      <w:lang w:val="en-US"/>
    </w:rPr>
  </w:style>
  <w:style w:type="paragraph" w:customStyle="1" w:styleId="Technical4">
    <w:name w:val="Technical 4"/>
    <w:rsid w:val="00DE7FEE"/>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DE7FEE"/>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DE7FEE"/>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DE7FEE"/>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DE7FEE"/>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DE7FEE"/>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DE7FEE"/>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DE7FEE"/>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DE7FEE"/>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DE7FEE"/>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1">
    <w:name w:val="toc 1"/>
    <w:basedOn w:val="Normal"/>
    <w:next w:val="Normal"/>
    <w:uiPriority w:val="39"/>
    <w:rsid w:val="00DE7FEE"/>
    <w:pPr>
      <w:tabs>
        <w:tab w:val="right" w:leader="dot" w:pos="9000"/>
      </w:tabs>
      <w:suppressAutoHyphens/>
      <w:spacing w:before="240"/>
      <w:ind w:left="720" w:right="720" w:hanging="720"/>
      <w:jc w:val="both"/>
    </w:pPr>
    <w:rPr>
      <w:b/>
      <w:sz w:val="24"/>
      <w:szCs w:val="20"/>
    </w:rPr>
  </w:style>
  <w:style w:type="paragraph" w:styleId="TOC2">
    <w:name w:val="toc 2"/>
    <w:basedOn w:val="Normal"/>
    <w:next w:val="Normal"/>
    <w:uiPriority w:val="39"/>
    <w:rsid w:val="00DE7FEE"/>
    <w:pPr>
      <w:tabs>
        <w:tab w:val="right" w:leader="dot" w:pos="9000"/>
      </w:tabs>
      <w:suppressAutoHyphens/>
      <w:ind w:left="1440" w:hanging="720"/>
      <w:jc w:val="both"/>
    </w:pPr>
    <w:rPr>
      <w:sz w:val="24"/>
      <w:szCs w:val="20"/>
    </w:rPr>
  </w:style>
  <w:style w:type="paragraph" w:styleId="TOC3">
    <w:name w:val="toc 3"/>
    <w:basedOn w:val="Normal"/>
    <w:next w:val="Normal"/>
    <w:rsid w:val="00DE7FEE"/>
    <w:pPr>
      <w:tabs>
        <w:tab w:val="right" w:leader="dot" w:pos="9000"/>
      </w:tabs>
      <w:suppressAutoHyphens/>
      <w:ind w:left="1440" w:hanging="720"/>
      <w:jc w:val="both"/>
    </w:pPr>
    <w:rPr>
      <w:i/>
      <w:sz w:val="24"/>
      <w:szCs w:val="20"/>
    </w:rPr>
  </w:style>
  <w:style w:type="paragraph" w:styleId="TOC4">
    <w:name w:val="toc 4"/>
    <w:basedOn w:val="Normal"/>
    <w:next w:val="Normal"/>
    <w:rsid w:val="00DE7FEE"/>
    <w:pPr>
      <w:tabs>
        <w:tab w:val="left" w:leader="dot" w:pos="8640"/>
        <w:tab w:val="right" w:pos="9000"/>
      </w:tabs>
      <w:suppressAutoHyphens/>
      <w:ind w:left="2880" w:right="720" w:hanging="720"/>
      <w:jc w:val="both"/>
    </w:pPr>
    <w:rPr>
      <w:sz w:val="24"/>
      <w:szCs w:val="20"/>
    </w:rPr>
  </w:style>
  <w:style w:type="paragraph" w:styleId="TOC5">
    <w:name w:val="toc 5"/>
    <w:basedOn w:val="Normal"/>
    <w:next w:val="Normal"/>
    <w:rsid w:val="00DE7FEE"/>
    <w:pPr>
      <w:tabs>
        <w:tab w:val="left" w:leader="dot" w:pos="8640"/>
        <w:tab w:val="right" w:pos="9000"/>
      </w:tabs>
      <w:suppressAutoHyphens/>
      <w:ind w:left="3600" w:right="720" w:hanging="720"/>
      <w:jc w:val="both"/>
    </w:pPr>
    <w:rPr>
      <w:sz w:val="24"/>
      <w:szCs w:val="20"/>
    </w:rPr>
  </w:style>
  <w:style w:type="paragraph" w:styleId="TOC6">
    <w:name w:val="toc 6"/>
    <w:basedOn w:val="Normal"/>
    <w:next w:val="Normal"/>
    <w:rsid w:val="00DE7FEE"/>
    <w:pPr>
      <w:tabs>
        <w:tab w:val="left" w:pos="8640"/>
        <w:tab w:val="right" w:pos="9000"/>
      </w:tabs>
      <w:suppressAutoHyphens/>
      <w:ind w:left="720" w:hanging="720"/>
      <w:jc w:val="both"/>
    </w:pPr>
    <w:rPr>
      <w:sz w:val="24"/>
      <w:szCs w:val="20"/>
    </w:rPr>
  </w:style>
  <w:style w:type="paragraph" w:styleId="TOC7">
    <w:name w:val="toc 7"/>
    <w:basedOn w:val="Normal"/>
    <w:next w:val="Normal"/>
    <w:rsid w:val="00DE7FEE"/>
    <w:pPr>
      <w:suppressAutoHyphens/>
      <w:ind w:left="720" w:hanging="720"/>
      <w:jc w:val="both"/>
    </w:pPr>
    <w:rPr>
      <w:sz w:val="24"/>
      <w:szCs w:val="20"/>
    </w:rPr>
  </w:style>
  <w:style w:type="paragraph" w:styleId="TOC8">
    <w:name w:val="toc 8"/>
    <w:basedOn w:val="Normal"/>
    <w:next w:val="Normal"/>
    <w:rsid w:val="00DE7FEE"/>
    <w:pPr>
      <w:tabs>
        <w:tab w:val="left" w:pos="8640"/>
        <w:tab w:val="right" w:pos="9000"/>
      </w:tabs>
      <w:suppressAutoHyphens/>
      <w:ind w:left="720" w:hanging="720"/>
      <w:jc w:val="both"/>
    </w:pPr>
    <w:rPr>
      <w:sz w:val="24"/>
      <w:szCs w:val="20"/>
    </w:rPr>
  </w:style>
  <w:style w:type="paragraph" w:styleId="TOC9">
    <w:name w:val="toc 9"/>
    <w:basedOn w:val="Normal"/>
    <w:next w:val="Normal"/>
    <w:rsid w:val="00DE7FEE"/>
    <w:pPr>
      <w:tabs>
        <w:tab w:val="left" w:leader="dot" w:pos="8640"/>
        <w:tab w:val="right" w:pos="9000"/>
      </w:tabs>
      <w:suppressAutoHyphens/>
      <w:ind w:left="720" w:hanging="720"/>
      <w:jc w:val="both"/>
    </w:pPr>
    <w:rPr>
      <w:sz w:val="24"/>
      <w:szCs w:val="20"/>
    </w:rPr>
  </w:style>
  <w:style w:type="paragraph" w:styleId="TOAHeading">
    <w:name w:val="toa heading"/>
    <w:basedOn w:val="Normal"/>
    <w:next w:val="Normal"/>
    <w:rsid w:val="00DE7FEE"/>
    <w:pPr>
      <w:tabs>
        <w:tab w:val="left" w:pos="9000"/>
        <w:tab w:val="right" w:pos="9360"/>
      </w:tabs>
      <w:suppressAutoHyphens/>
      <w:jc w:val="both"/>
    </w:pPr>
    <w:rPr>
      <w:sz w:val="24"/>
      <w:szCs w:val="20"/>
    </w:rPr>
  </w:style>
  <w:style w:type="paragraph" w:styleId="Caption">
    <w:name w:val="caption"/>
    <w:basedOn w:val="Normal"/>
    <w:next w:val="Normal"/>
    <w:qFormat/>
    <w:rsid w:val="00DE7FEE"/>
    <w:pPr>
      <w:jc w:val="both"/>
    </w:pPr>
    <w:rPr>
      <w:rFonts w:ascii="Courier New" w:hAnsi="Courier New"/>
      <w:sz w:val="24"/>
      <w:szCs w:val="20"/>
    </w:rPr>
  </w:style>
  <w:style w:type="character" w:customStyle="1" w:styleId="EquationCaption">
    <w:name w:val="_Equation Caption"/>
    <w:rsid w:val="00DE7FEE"/>
  </w:style>
  <w:style w:type="character" w:customStyle="1" w:styleId="vlpgno">
    <w:name w:val="vl.pg.no."/>
    <w:rsid w:val="00DE7FEE"/>
    <w:rPr>
      <w:rFonts w:ascii="Times" w:hAnsi="Times"/>
      <w:b/>
      <w:noProof w:val="0"/>
      <w:sz w:val="20"/>
      <w:lang w:val="en-US"/>
    </w:rPr>
  </w:style>
  <w:style w:type="character" w:styleId="LineNumber">
    <w:name w:val="line number"/>
    <w:basedOn w:val="DefaultParagraphFont"/>
    <w:uiPriority w:val="99"/>
    <w:rsid w:val="00DE7FEE"/>
  </w:style>
  <w:style w:type="paragraph" w:styleId="Title">
    <w:name w:val="Title"/>
    <w:basedOn w:val="Normal"/>
    <w:link w:val="TitleChar"/>
    <w:qFormat/>
    <w:rsid w:val="00DE7FEE"/>
    <w:pPr>
      <w:spacing w:before="240" w:after="60"/>
      <w:jc w:val="center"/>
    </w:pPr>
    <w:rPr>
      <w:rFonts w:ascii="Arial" w:hAnsi="Arial"/>
      <w:b/>
      <w:kern w:val="28"/>
      <w:sz w:val="32"/>
      <w:szCs w:val="20"/>
    </w:rPr>
  </w:style>
  <w:style w:type="character" w:customStyle="1" w:styleId="TitleChar">
    <w:name w:val="Title Char"/>
    <w:basedOn w:val="DefaultParagraphFont"/>
    <w:link w:val="Title"/>
    <w:rsid w:val="00DE7FEE"/>
    <w:rPr>
      <w:rFonts w:ascii="Arial" w:eastAsia="Times New Roman" w:hAnsi="Arial" w:cs="Times New Roman"/>
      <w:b/>
      <w:kern w:val="28"/>
      <w:sz w:val="32"/>
      <w:szCs w:val="20"/>
      <w:lang w:val="en-US"/>
    </w:rPr>
  </w:style>
  <w:style w:type="character" w:customStyle="1" w:styleId="footnote">
    <w:name w:val="footnote"/>
    <w:rsid w:val="00DE7FEE"/>
    <w:rPr>
      <w:rFonts w:ascii="Book Antiqua" w:hAnsi="Book Antiqua"/>
      <w:noProof w:val="0"/>
      <w:sz w:val="24"/>
      <w:lang w:val="en-US"/>
    </w:rPr>
  </w:style>
  <w:style w:type="character" w:styleId="PageNumber">
    <w:name w:val="page number"/>
    <w:basedOn w:val="DefaultParagraphFont"/>
    <w:rsid w:val="00DE7FEE"/>
  </w:style>
  <w:style w:type="paragraph" w:styleId="FootnoteText">
    <w:name w:val="footnote text"/>
    <w:basedOn w:val="Normal"/>
    <w:link w:val="FootnoteTextChar"/>
    <w:rsid w:val="00DE7FEE"/>
    <w:pPr>
      <w:tabs>
        <w:tab w:val="left" w:pos="360"/>
      </w:tabs>
      <w:ind w:left="360" w:hanging="360"/>
      <w:jc w:val="both"/>
    </w:pPr>
    <w:rPr>
      <w:sz w:val="20"/>
      <w:szCs w:val="20"/>
    </w:rPr>
  </w:style>
  <w:style w:type="character" w:customStyle="1" w:styleId="FootnoteTextChar">
    <w:name w:val="Footnote Text Char"/>
    <w:basedOn w:val="DefaultParagraphFont"/>
    <w:link w:val="FootnoteText"/>
    <w:rsid w:val="00DE7FEE"/>
    <w:rPr>
      <w:rFonts w:eastAsia="Times New Roman" w:cs="Times New Roman"/>
      <w:sz w:val="20"/>
      <w:szCs w:val="20"/>
      <w:lang w:val="en-US"/>
    </w:rPr>
  </w:style>
  <w:style w:type="paragraph" w:customStyle="1" w:styleId="Head21">
    <w:name w:val="Head 2.1"/>
    <w:basedOn w:val="Normal"/>
    <w:rsid w:val="00DE7FEE"/>
    <w:pPr>
      <w:keepNext/>
      <w:pBdr>
        <w:bottom w:val="single" w:sz="24" w:space="3" w:color="auto"/>
      </w:pBdr>
      <w:suppressAutoHyphens/>
      <w:spacing w:before="480" w:after="240"/>
      <w:jc w:val="center"/>
    </w:pPr>
    <w:rPr>
      <w:rFonts w:ascii="Times New Roman Bold" w:hAnsi="Times New Roman Bold"/>
      <w:b/>
      <w:smallCaps/>
      <w:sz w:val="32"/>
      <w:szCs w:val="20"/>
    </w:rPr>
  </w:style>
  <w:style w:type="paragraph" w:customStyle="1" w:styleId="Head22">
    <w:name w:val="Head 2.2"/>
    <w:basedOn w:val="Normal"/>
    <w:rsid w:val="00DE7FEE"/>
    <w:pPr>
      <w:tabs>
        <w:tab w:val="left" w:pos="360"/>
      </w:tabs>
      <w:suppressAutoHyphens/>
      <w:spacing w:after="240"/>
      <w:ind w:left="360" w:hanging="360"/>
    </w:pPr>
    <w:rPr>
      <w:b/>
      <w:sz w:val="24"/>
      <w:szCs w:val="20"/>
    </w:rPr>
  </w:style>
  <w:style w:type="character" w:styleId="FootnoteReference">
    <w:name w:val="footnote reference"/>
    <w:rsid w:val="00DE7FEE"/>
    <w:rPr>
      <w:vertAlign w:val="superscript"/>
    </w:rPr>
  </w:style>
  <w:style w:type="character" w:customStyle="1" w:styleId="insert2">
    <w:name w:val="insert2"/>
    <w:rsid w:val="00DE7FEE"/>
    <w:rPr>
      <w:rFonts w:ascii="Arial" w:hAnsi="Arial"/>
      <w:i/>
      <w:noProof w:val="0"/>
      <w:sz w:val="24"/>
      <w:lang w:val="en-US"/>
    </w:rPr>
  </w:style>
  <w:style w:type="character" w:customStyle="1" w:styleId="reference">
    <w:name w:val="reference"/>
    <w:rsid w:val="00DE7FEE"/>
    <w:rPr>
      <w:rFonts w:ascii="Book Antiqua" w:hAnsi="Book Antiqua"/>
      <w:i/>
      <w:noProof w:val="0"/>
      <w:sz w:val="24"/>
      <w:lang w:val="en-US"/>
    </w:rPr>
  </w:style>
  <w:style w:type="paragraph" w:styleId="Index9">
    <w:name w:val="index 9"/>
    <w:basedOn w:val="Normal"/>
    <w:next w:val="Normal"/>
    <w:rsid w:val="00DE7FEE"/>
    <w:pPr>
      <w:tabs>
        <w:tab w:val="right" w:pos="4140"/>
      </w:tabs>
      <w:ind w:left="2160" w:hanging="240"/>
    </w:pPr>
    <w:rPr>
      <w:sz w:val="20"/>
      <w:szCs w:val="20"/>
    </w:rPr>
  </w:style>
  <w:style w:type="paragraph" w:styleId="Index1">
    <w:name w:val="index 1"/>
    <w:basedOn w:val="Normal"/>
    <w:next w:val="Normal"/>
    <w:autoRedefine/>
    <w:unhideWhenUsed/>
    <w:rsid w:val="00DE7FEE"/>
    <w:pPr>
      <w:ind w:left="280" w:hanging="280"/>
    </w:pPr>
  </w:style>
  <w:style w:type="paragraph" w:styleId="IndexHeading">
    <w:name w:val="index heading"/>
    <w:basedOn w:val="Normal"/>
    <w:next w:val="Index1"/>
    <w:rsid w:val="00DE7FEE"/>
    <w:rPr>
      <w:sz w:val="20"/>
      <w:szCs w:val="20"/>
    </w:rPr>
  </w:style>
  <w:style w:type="paragraph" w:customStyle="1" w:styleId="Headingrb2">
    <w:name w:val="Heading rb2"/>
    <w:basedOn w:val="Normal"/>
    <w:rsid w:val="00DE7FEE"/>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szCs w:val="20"/>
    </w:rPr>
  </w:style>
  <w:style w:type="paragraph" w:customStyle="1" w:styleId="Headfid1">
    <w:name w:val="Head fid1"/>
    <w:basedOn w:val="Head2"/>
    <w:rsid w:val="00DE7FEE"/>
  </w:style>
  <w:style w:type="paragraph" w:customStyle="1" w:styleId="Head2">
    <w:name w:val="Head 2"/>
    <w:basedOn w:val="Normal"/>
    <w:autoRedefine/>
    <w:rsid w:val="00DE7FEE"/>
    <w:pPr>
      <w:spacing w:before="120" w:after="120"/>
      <w:jc w:val="both"/>
    </w:pPr>
    <w:rPr>
      <w:b/>
      <w:sz w:val="24"/>
      <w:szCs w:val="20"/>
      <w:lang w:val="en-GB"/>
    </w:rPr>
  </w:style>
  <w:style w:type="paragraph" w:customStyle="1" w:styleId="explanatoryclause">
    <w:name w:val="explanatory_clause"/>
    <w:basedOn w:val="Normal"/>
    <w:rsid w:val="00DE7FEE"/>
    <w:pPr>
      <w:suppressAutoHyphens/>
      <w:spacing w:after="240"/>
      <w:ind w:left="738" w:right="-14" w:hanging="738"/>
    </w:pPr>
    <w:rPr>
      <w:rFonts w:ascii="Arial" w:hAnsi="Arial"/>
      <w:sz w:val="22"/>
      <w:szCs w:val="20"/>
    </w:rPr>
  </w:style>
  <w:style w:type="paragraph" w:customStyle="1" w:styleId="explanatorynotes">
    <w:name w:val="explanatory_notes"/>
    <w:basedOn w:val="Normal"/>
    <w:rsid w:val="00DE7FEE"/>
    <w:pPr>
      <w:suppressAutoHyphens/>
      <w:spacing w:after="240" w:line="360" w:lineRule="exact"/>
      <w:jc w:val="both"/>
    </w:pPr>
    <w:rPr>
      <w:rFonts w:ascii="Arial" w:hAnsi="Arial"/>
      <w:sz w:val="24"/>
      <w:szCs w:val="20"/>
    </w:rPr>
  </w:style>
  <w:style w:type="paragraph" w:customStyle="1" w:styleId="Head22b">
    <w:name w:val="Head 2.2b"/>
    <w:basedOn w:val="Normal"/>
    <w:rsid w:val="00DE7FEE"/>
    <w:pPr>
      <w:suppressAutoHyphens/>
      <w:spacing w:after="240"/>
      <w:ind w:left="360" w:hanging="360"/>
    </w:pPr>
    <w:rPr>
      <w:rFonts w:ascii="Tms Rmn" w:hAnsi="Tms Rmn"/>
      <w:b/>
      <w:sz w:val="24"/>
      <w:szCs w:val="20"/>
    </w:rPr>
  </w:style>
  <w:style w:type="paragraph" w:customStyle="1" w:styleId="Head31">
    <w:name w:val="Head 3.1"/>
    <w:basedOn w:val="Head21"/>
    <w:rsid w:val="00DE7FEE"/>
  </w:style>
  <w:style w:type="paragraph" w:customStyle="1" w:styleId="Head41">
    <w:name w:val="Head 4.1"/>
    <w:basedOn w:val="Head21"/>
    <w:rsid w:val="00DE7FEE"/>
  </w:style>
  <w:style w:type="paragraph" w:customStyle="1" w:styleId="Head42">
    <w:name w:val="Head 4.2"/>
    <w:basedOn w:val="Normal"/>
    <w:rsid w:val="00DE7FEE"/>
    <w:pPr>
      <w:suppressAutoHyphens/>
      <w:spacing w:after="240"/>
      <w:ind w:left="360" w:hanging="360"/>
    </w:pPr>
    <w:rPr>
      <w:b/>
      <w:sz w:val="24"/>
      <w:szCs w:val="20"/>
    </w:rPr>
  </w:style>
  <w:style w:type="paragraph" w:customStyle="1" w:styleId="Head51">
    <w:name w:val="Head 5.1"/>
    <w:basedOn w:val="Head21"/>
    <w:rsid w:val="00DE7FEE"/>
    <w:pPr>
      <w:spacing w:after="0"/>
    </w:pPr>
  </w:style>
  <w:style w:type="paragraph" w:customStyle="1" w:styleId="Head52">
    <w:name w:val="Head 5.2"/>
    <w:basedOn w:val="Normal"/>
    <w:rsid w:val="00DE7FEE"/>
    <w:pPr>
      <w:keepNext/>
      <w:suppressAutoHyphens/>
      <w:spacing w:before="480" w:after="240"/>
      <w:ind w:left="547" w:hanging="547"/>
      <w:jc w:val="center"/>
    </w:pPr>
    <w:rPr>
      <w:b/>
      <w:sz w:val="24"/>
      <w:szCs w:val="20"/>
    </w:rPr>
  </w:style>
  <w:style w:type="paragraph" w:customStyle="1" w:styleId="Head61">
    <w:name w:val="Head 6.1"/>
    <w:basedOn w:val="Head51"/>
    <w:rsid w:val="00DE7FEE"/>
    <w:pPr>
      <w:pBdr>
        <w:bottom w:val="none" w:sz="0" w:space="0" w:color="auto"/>
      </w:pBdr>
      <w:spacing w:before="0" w:after="240"/>
    </w:pPr>
    <w:rPr>
      <w:caps/>
    </w:rPr>
  </w:style>
  <w:style w:type="paragraph" w:customStyle="1" w:styleId="Head71">
    <w:name w:val="Head 7.1"/>
    <w:basedOn w:val="Head21"/>
    <w:rsid w:val="00DE7FEE"/>
  </w:style>
  <w:style w:type="paragraph" w:customStyle="1" w:styleId="Head72">
    <w:name w:val="Head 7.2"/>
    <w:basedOn w:val="Normal"/>
    <w:rsid w:val="00DE7FEE"/>
    <w:pPr>
      <w:suppressAutoHyphens/>
      <w:spacing w:after="240"/>
      <w:ind w:left="720" w:hanging="720"/>
    </w:pPr>
    <w:rPr>
      <w:rFonts w:ascii="Times New Roman Bold" w:hAnsi="Times New Roman Bold"/>
      <w:b/>
      <w:szCs w:val="20"/>
    </w:rPr>
  </w:style>
  <w:style w:type="paragraph" w:customStyle="1" w:styleId="Head81">
    <w:name w:val="Head 8.1"/>
    <w:basedOn w:val="Heading1"/>
    <w:rsid w:val="00DE7FEE"/>
    <w:pPr>
      <w:keepNext w:val="0"/>
      <w:keepLines w:val="0"/>
      <w:widowControl/>
      <w:suppressAutoHyphens/>
      <w:spacing w:after="240" w:line="240" w:lineRule="auto"/>
      <w:ind w:firstLine="0"/>
      <w:jc w:val="center"/>
      <w:outlineLvl w:val="9"/>
    </w:pPr>
    <w:rPr>
      <w:rFonts w:ascii="Times New Roman Bold" w:eastAsia="Times New Roman" w:hAnsi="Times New Roman Bold" w:cs="Times New Roman"/>
      <w:bCs w:val="0"/>
      <w:color w:val="auto"/>
      <w:sz w:val="32"/>
      <w:szCs w:val="20"/>
    </w:rPr>
  </w:style>
  <w:style w:type="paragraph" w:customStyle="1" w:styleId="Head82">
    <w:name w:val="Head 8.2"/>
    <w:basedOn w:val="Head81"/>
    <w:rsid w:val="00DE7FEE"/>
    <w:rPr>
      <w:smallCaps/>
      <w:sz w:val="28"/>
    </w:rPr>
  </w:style>
  <w:style w:type="paragraph" w:styleId="BodyTextIndent">
    <w:name w:val="Body Text Indent"/>
    <w:aliases w:val="Body Text Indent Char Char,Body Text Indent Char Char Char Char Char Char,Body Text Indent Char Char Char,Gachdaudong,Body Text Indent Char Char Char Char Char"/>
    <w:basedOn w:val="Normal"/>
    <w:link w:val="BodyTextIndentChar"/>
    <w:rsid w:val="00DE7FEE"/>
    <w:pPr>
      <w:tabs>
        <w:tab w:val="left" w:pos="1080"/>
      </w:tabs>
      <w:ind w:left="1080" w:hanging="540"/>
      <w:jc w:val="both"/>
    </w:pPr>
    <w:rPr>
      <w:sz w:val="24"/>
      <w:szCs w:val="20"/>
    </w:rPr>
  </w:style>
  <w:style w:type="character" w:customStyle="1" w:styleId="BodyTextIndentChar">
    <w:name w:val="Body Text Indent Char"/>
    <w:aliases w:val="Body Text Indent Char Char Char1,Body Text Indent Char Char Char Char Char Char Char,Body Text Indent Char Char Char Char,Gachdaudong Char,Body Text Indent Char Char Char Char Char Char1"/>
    <w:basedOn w:val="DefaultParagraphFont"/>
    <w:link w:val="BodyTextIndent"/>
    <w:rsid w:val="00DE7FEE"/>
    <w:rPr>
      <w:rFonts w:eastAsia="Times New Roman" w:cs="Times New Roman"/>
      <w:sz w:val="24"/>
      <w:szCs w:val="20"/>
      <w:lang w:val="en-US"/>
    </w:rPr>
  </w:style>
  <w:style w:type="paragraph" w:styleId="BlockText">
    <w:name w:val="Block Text"/>
    <w:basedOn w:val="Normal"/>
    <w:rsid w:val="00DE7FEE"/>
    <w:pPr>
      <w:tabs>
        <w:tab w:val="left" w:pos="1080"/>
      </w:tabs>
      <w:suppressAutoHyphens/>
      <w:spacing w:after="200"/>
      <w:ind w:left="547" w:right="-72" w:hanging="547"/>
      <w:jc w:val="both"/>
    </w:pPr>
    <w:rPr>
      <w:sz w:val="24"/>
      <w:szCs w:val="20"/>
    </w:rPr>
  </w:style>
  <w:style w:type="character" w:customStyle="1" w:styleId="EndnoteTextChar">
    <w:name w:val="Endnote Text Char"/>
    <w:link w:val="EndnoteText"/>
    <w:rsid w:val="00DE7FEE"/>
    <w:rPr>
      <w:rFonts w:eastAsia="Times New Roman" w:cs="Times New Roman"/>
      <w:sz w:val="20"/>
      <w:szCs w:val="20"/>
    </w:rPr>
  </w:style>
  <w:style w:type="paragraph" w:styleId="EndnoteText">
    <w:name w:val="endnote text"/>
    <w:basedOn w:val="Normal"/>
    <w:link w:val="EndnoteTextChar"/>
    <w:rsid w:val="00DE7FEE"/>
    <w:pPr>
      <w:tabs>
        <w:tab w:val="left" w:pos="-720"/>
      </w:tabs>
      <w:suppressAutoHyphens/>
    </w:pPr>
    <w:rPr>
      <w:sz w:val="20"/>
      <w:szCs w:val="20"/>
      <w:lang w:val="vi-VN"/>
    </w:rPr>
  </w:style>
  <w:style w:type="character" w:customStyle="1" w:styleId="EndnoteTextChar1">
    <w:name w:val="Endnote Text Char1"/>
    <w:basedOn w:val="DefaultParagraphFont"/>
    <w:uiPriority w:val="99"/>
    <w:rsid w:val="00DE7FEE"/>
    <w:rPr>
      <w:rFonts w:eastAsia="Times New Roman" w:cs="Times New Roman"/>
      <w:sz w:val="20"/>
      <w:szCs w:val="20"/>
      <w:lang w:val="en-US"/>
    </w:rPr>
  </w:style>
  <w:style w:type="character" w:styleId="EndnoteReference">
    <w:name w:val="endnote reference"/>
    <w:rsid w:val="00DE7FEE"/>
    <w:rPr>
      <w:rFonts w:ascii="CG Times" w:hAnsi="CG Times"/>
      <w:noProof w:val="0"/>
      <w:sz w:val="22"/>
      <w:vertAlign w:val="superscript"/>
      <w:lang w:val="en-US"/>
    </w:rPr>
  </w:style>
  <w:style w:type="paragraph" w:styleId="NormalWeb">
    <w:name w:val="Normal (Web)"/>
    <w:basedOn w:val="Normal"/>
    <w:uiPriority w:val="99"/>
    <w:rsid w:val="00DE7FEE"/>
    <w:pPr>
      <w:spacing w:before="100" w:beforeAutospacing="1" w:after="100" w:afterAutospacing="1"/>
    </w:pPr>
    <w:rPr>
      <w:rFonts w:ascii="Arial Unicode MS" w:eastAsia="Arial Unicode MS" w:hAnsi="Arial Unicode MS" w:cs="Arial Unicode MS"/>
      <w:sz w:val="24"/>
      <w:szCs w:val="24"/>
    </w:rPr>
  </w:style>
  <w:style w:type="paragraph" w:styleId="BodyText3">
    <w:name w:val="Body Text 3"/>
    <w:basedOn w:val="Normal"/>
    <w:link w:val="BodyText3Char"/>
    <w:rsid w:val="00DE7FEE"/>
    <w:pPr>
      <w:suppressAutoHyphens/>
      <w:spacing w:after="140"/>
    </w:pPr>
    <w:rPr>
      <w:i/>
      <w:iCs/>
      <w:color w:val="000000"/>
      <w:sz w:val="24"/>
      <w:szCs w:val="24"/>
    </w:rPr>
  </w:style>
  <w:style w:type="character" w:customStyle="1" w:styleId="BodyText3Char">
    <w:name w:val="Body Text 3 Char"/>
    <w:basedOn w:val="DefaultParagraphFont"/>
    <w:link w:val="BodyText3"/>
    <w:rsid w:val="00DE7FEE"/>
    <w:rPr>
      <w:rFonts w:eastAsia="Times New Roman" w:cs="Times New Roman"/>
      <w:i/>
      <w:iCs/>
      <w:color w:val="000000"/>
      <w:sz w:val="24"/>
      <w:szCs w:val="24"/>
      <w:lang w:val="en-US"/>
    </w:rPr>
  </w:style>
  <w:style w:type="paragraph" w:styleId="BodyTextIndent2">
    <w:name w:val="Body Text Indent 2"/>
    <w:basedOn w:val="Normal"/>
    <w:link w:val="BodyTextIndent2Char"/>
    <w:rsid w:val="00DE7FEE"/>
    <w:pPr>
      <w:tabs>
        <w:tab w:val="num" w:pos="720"/>
      </w:tabs>
      <w:ind w:left="720" w:hanging="720"/>
    </w:pPr>
    <w:rPr>
      <w:sz w:val="24"/>
      <w:szCs w:val="20"/>
    </w:rPr>
  </w:style>
  <w:style w:type="character" w:customStyle="1" w:styleId="BodyTextIndent2Char">
    <w:name w:val="Body Text Indent 2 Char"/>
    <w:basedOn w:val="DefaultParagraphFont"/>
    <w:link w:val="BodyTextIndent2"/>
    <w:rsid w:val="00DE7FEE"/>
    <w:rPr>
      <w:rFonts w:eastAsia="Times New Roman" w:cs="Times New Roman"/>
      <w:sz w:val="24"/>
      <w:szCs w:val="20"/>
      <w:lang w:val="en-US"/>
    </w:rPr>
  </w:style>
  <w:style w:type="paragraph" w:styleId="Subtitle">
    <w:name w:val="Subtitle"/>
    <w:aliases w:val=" Char4, Char4 Char, Char4 Char Char"/>
    <w:basedOn w:val="Normal"/>
    <w:link w:val="SubtitleChar"/>
    <w:qFormat/>
    <w:rsid w:val="00DE7FEE"/>
    <w:pPr>
      <w:jc w:val="center"/>
    </w:pPr>
    <w:rPr>
      <w:b/>
      <w:sz w:val="44"/>
      <w:szCs w:val="20"/>
    </w:rPr>
  </w:style>
  <w:style w:type="character" w:customStyle="1" w:styleId="SubtitleChar">
    <w:name w:val="Subtitle Char"/>
    <w:aliases w:val=" Char4 Char1, Char4 Char Char1, Char4 Char Char Char"/>
    <w:basedOn w:val="DefaultParagraphFont"/>
    <w:link w:val="Subtitle"/>
    <w:rsid w:val="00DE7FEE"/>
    <w:rPr>
      <w:rFonts w:eastAsia="Times New Roman" w:cs="Times New Roman"/>
      <w:b/>
      <w:sz w:val="44"/>
      <w:szCs w:val="20"/>
      <w:lang w:val="en-US"/>
    </w:rPr>
  </w:style>
  <w:style w:type="paragraph" w:styleId="List">
    <w:name w:val="List"/>
    <w:aliases w:val="1. List"/>
    <w:basedOn w:val="Normal"/>
    <w:rsid w:val="00DE7FEE"/>
    <w:pPr>
      <w:spacing w:before="120" w:after="120"/>
      <w:ind w:left="1440"/>
      <w:jc w:val="both"/>
    </w:pPr>
    <w:rPr>
      <w:sz w:val="24"/>
      <w:szCs w:val="20"/>
    </w:rPr>
  </w:style>
  <w:style w:type="paragraph" w:customStyle="1" w:styleId="TOCNumber1">
    <w:name w:val="TOC Number1"/>
    <w:basedOn w:val="Heading40"/>
    <w:autoRedefine/>
    <w:rsid w:val="00DE7FEE"/>
    <w:pPr>
      <w:keepNext w:val="0"/>
      <w:keepLines w:val="0"/>
      <w:widowControl/>
      <w:suppressAutoHyphens/>
      <w:spacing w:before="0" w:after="120" w:line="240" w:lineRule="auto"/>
      <w:ind w:right="18" w:firstLine="0"/>
      <w:outlineLvl w:val="9"/>
    </w:pPr>
    <w:rPr>
      <w:rFonts w:ascii="Times New Roman" w:eastAsia="Times New Roman" w:hAnsi="Times New Roman" w:cs="Times New Roman"/>
      <w:i w:val="0"/>
      <w:iCs w:val="0"/>
      <w:color w:val="auto"/>
      <w:sz w:val="28"/>
      <w:szCs w:val="28"/>
    </w:rPr>
  </w:style>
  <w:style w:type="paragraph" w:customStyle="1" w:styleId="Subtitle2">
    <w:name w:val="Subtitle 2"/>
    <w:basedOn w:val="Footer"/>
    <w:autoRedefine/>
    <w:rsid w:val="00DE7FEE"/>
    <w:pPr>
      <w:widowControl w:val="0"/>
      <w:tabs>
        <w:tab w:val="clear" w:pos="4513"/>
        <w:tab w:val="clear" w:pos="9026"/>
        <w:tab w:val="right" w:leader="underscore" w:pos="9504"/>
      </w:tabs>
      <w:spacing w:before="120" w:after="120" w:line="264" w:lineRule="auto"/>
      <w:ind w:firstLine="29"/>
      <w:jc w:val="both"/>
      <w:outlineLvl w:val="1"/>
    </w:pPr>
  </w:style>
  <w:style w:type="paragraph" w:customStyle="1" w:styleId="i">
    <w:name w:val="(i)"/>
    <w:basedOn w:val="Normal"/>
    <w:link w:val="iChar"/>
    <w:rsid w:val="00DE7FEE"/>
    <w:pPr>
      <w:suppressAutoHyphens/>
      <w:jc w:val="both"/>
    </w:pPr>
    <w:rPr>
      <w:rFonts w:ascii="Tms Rmn" w:hAnsi="Tms Rmn"/>
      <w:sz w:val="24"/>
      <w:szCs w:val="20"/>
    </w:rPr>
  </w:style>
  <w:style w:type="character" w:styleId="Hyperlink">
    <w:name w:val="Hyperlink"/>
    <w:rsid w:val="00DE7FEE"/>
    <w:rPr>
      <w:color w:val="0000FF"/>
      <w:u w:val="single"/>
    </w:rPr>
  </w:style>
  <w:style w:type="paragraph" w:customStyle="1" w:styleId="2AutoList1">
    <w:name w:val="2AutoList1"/>
    <w:basedOn w:val="Normal"/>
    <w:rsid w:val="00DE7FEE"/>
    <w:pPr>
      <w:tabs>
        <w:tab w:val="num" w:pos="504"/>
      </w:tabs>
      <w:ind w:left="504" w:hanging="504"/>
      <w:jc w:val="both"/>
    </w:pPr>
    <w:rPr>
      <w:sz w:val="24"/>
      <w:szCs w:val="20"/>
      <w:lang w:val="es-ES_tradnl"/>
    </w:rPr>
  </w:style>
  <w:style w:type="paragraph" w:customStyle="1" w:styleId="Header1-Clauses">
    <w:name w:val="Header 1 - Clauses"/>
    <w:basedOn w:val="Normal"/>
    <w:rsid w:val="00DE7FEE"/>
    <w:pPr>
      <w:spacing w:after="200"/>
    </w:pPr>
    <w:rPr>
      <w:b/>
      <w:sz w:val="24"/>
      <w:szCs w:val="20"/>
      <w:lang w:val="es-ES_tradnl"/>
    </w:rPr>
  </w:style>
  <w:style w:type="paragraph" w:customStyle="1" w:styleId="Header2-SubClauses">
    <w:name w:val="Header 2 - SubClauses"/>
    <w:basedOn w:val="Normal"/>
    <w:link w:val="Header2-SubClausesCharChar"/>
    <w:autoRedefine/>
    <w:rsid w:val="00DE7FEE"/>
    <w:pPr>
      <w:spacing w:after="200"/>
      <w:ind w:left="567" w:hanging="567"/>
      <w:jc w:val="both"/>
    </w:pPr>
    <w:rPr>
      <w:sz w:val="24"/>
      <w:szCs w:val="20"/>
      <w:lang w:val="es-ES_tradnl"/>
    </w:rPr>
  </w:style>
  <w:style w:type="character" w:customStyle="1" w:styleId="Header2-SubClausesCharChar">
    <w:name w:val="Header 2 - SubClauses Char Char"/>
    <w:link w:val="Header2-SubClauses"/>
    <w:rsid w:val="00DE7FEE"/>
    <w:rPr>
      <w:rFonts w:eastAsia="Times New Roman" w:cs="Times New Roman"/>
      <w:sz w:val="24"/>
      <w:szCs w:val="20"/>
      <w:lang w:val="es-ES_tradnl"/>
    </w:rPr>
  </w:style>
  <w:style w:type="paragraph" w:customStyle="1" w:styleId="P3Header1-Clauses">
    <w:name w:val="P3 Header1-Clauses"/>
    <w:basedOn w:val="Header1-Clauses"/>
    <w:rsid w:val="00DE7FEE"/>
    <w:pPr>
      <w:tabs>
        <w:tab w:val="num" w:pos="864"/>
        <w:tab w:val="left" w:pos="972"/>
      </w:tabs>
      <w:ind w:left="432" w:firstLine="144"/>
      <w:jc w:val="both"/>
    </w:pPr>
    <w:rPr>
      <w:b w:val="0"/>
    </w:rPr>
  </w:style>
  <w:style w:type="paragraph" w:customStyle="1" w:styleId="Outline3">
    <w:name w:val="Outline3"/>
    <w:basedOn w:val="Normal"/>
    <w:rsid w:val="00DE7FEE"/>
    <w:pPr>
      <w:tabs>
        <w:tab w:val="num" w:pos="1728"/>
      </w:tabs>
      <w:spacing w:before="240"/>
      <w:ind w:left="1728" w:hanging="432"/>
    </w:pPr>
    <w:rPr>
      <w:kern w:val="28"/>
      <w:sz w:val="24"/>
      <w:szCs w:val="20"/>
    </w:rPr>
  </w:style>
  <w:style w:type="paragraph" w:customStyle="1" w:styleId="Outline4">
    <w:name w:val="Outline4"/>
    <w:basedOn w:val="Normal"/>
    <w:autoRedefine/>
    <w:rsid w:val="00DE7FEE"/>
    <w:pPr>
      <w:tabs>
        <w:tab w:val="left" w:pos="2160"/>
      </w:tabs>
      <w:ind w:firstLine="567"/>
      <w:jc w:val="both"/>
    </w:pPr>
    <w:rPr>
      <w:kern w:val="28"/>
      <w:sz w:val="24"/>
      <w:szCs w:val="20"/>
    </w:rPr>
  </w:style>
  <w:style w:type="paragraph" w:customStyle="1" w:styleId="Outlinei">
    <w:name w:val="Outline i)"/>
    <w:basedOn w:val="Normal"/>
    <w:rsid w:val="00DE7FEE"/>
    <w:pPr>
      <w:tabs>
        <w:tab w:val="num" w:pos="1782"/>
      </w:tabs>
      <w:spacing w:before="120"/>
      <w:ind w:left="1782" w:hanging="792"/>
    </w:pPr>
    <w:rPr>
      <w:sz w:val="24"/>
      <w:szCs w:val="20"/>
    </w:rPr>
  </w:style>
  <w:style w:type="paragraph" w:customStyle="1" w:styleId="Outline">
    <w:name w:val="Outline"/>
    <w:basedOn w:val="Normal"/>
    <w:rsid w:val="00DE7FEE"/>
    <w:pPr>
      <w:spacing w:before="240"/>
    </w:pPr>
    <w:rPr>
      <w:kern w:val="28"/>
      <w:sz w:val="24"/>
      <w:szCs w:val="20"/>
    </w:rPr>
  </w:style>
  <w:style w:type="paragraph" w:customStyle="1" w:styleId="BankNormal">
    <w:name w:val="BankNormal"/>
    <w:basedOn w:val="Normal"/>
    <w:rsid w:val="00DE7FEE"/>
    <w:pPr>
      <w:spacing w:after="240"/>
    </w:pPr>
    <w:rPr>
      <w:sz w:val="24"/>
      <w:szCs w:val="20"/>
    </w:rPr>
  </w:style>
  <w:style w:type="paragraph" w:customStyle="1" w:styleId="SectionVHeader">
    <w:name w:val="Section V. Header"/>
    <w:basedOn w:val="Normal"/>
    <w:uiPriority w:val="99"/>
    <w:rsid w:val="00DE7FEE"/>
    <w:pPr>
      <w:jc w:val="center"/>
    </w:pPr>
    <w:rPr>
      <w:b/>
      <w:sz w:val="36"/>
      <w:szCs w:val="20"/>
      <w:lang w:val="es-ES_tradnl"/>
    </w:rPr>
  </w:style>
  <w:style w:type="character" w:customStyle="1" w:styleId="Table">
    <w:name w:val="Table"/>
    <w:rsid w:val="00DE7FEE"/>
    <w:rPr>
      <w:rFonts w:ascii="Arial" w:hAnsi="Arial"/>
      <w:sz w:val="20"/>
    </w:rPr>
  </w:style>
  <w:style w:type="paragraph" w:customStyle="1" w:styleId="SectionVIIHeader2">
    <w:name w:val="Section VII Header2"/>
    <w:basedOn w:val="Heading1"/>
    <w:autoRedefine/>
    <w:rsid w:val="00DE7FEE"/>
    <w:pPr>
      <w:keepLines w:val="0"/>
      <w:widowControl/>
      <w:spacing w:before="0" w:after="200" w:line="240" w:lineRule="auto"/>
      <w:ind w:firstLine="0"/>
      <w:jc w:val="center"/>
    </w:pPr>
    <w:rPr>
      <w:rFonts w:ascii="Times New Roman" w:eastAsia="Times New Roman" w:hAnsi="Times New Roman" w:cs="Times New Roman"/>
      <w:i/>
      <w:color w:val="auto"/>
      <w:kern w:val="28"/>
      <w:sz w:val="20"/>
      <w:szCs w:val="20"/>
    </w:rPr>
  </w:style>
  <w:style w:type="paragraph" w:customStyle="1" w:styleId="ClauseSubPara">
    <w:name w:val="ClauseSub_Para"/>
    <w:rsid w:val="00DE7FEE"/>
    <w:pPr>
      <w:spacing w:before="60" w:after="60" w:line="240" w:lineRule="auto"/>
      <w:ind w:left="2268"/>
    </w:pPr>
    <w:rPr>
      <w:rFonts w:eastAsia="Times New Roman" w:cs="Times New Roman"/>
      <w:sz w:val="22"/>
      <w:lang w:val="en-GB"/>
    </w:rPr>
  </w:style>
  <w:style w:type="paragraph" w:customStyle="1" w:styleId="ClauseSubList">
    <w:name w:val="ClauseSub_List"/>
    <w:rsid w:val="00DE7FEE"/>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DE7FEE"/>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DE7FEE"/>
    <w:pPr>
      <w:ind w:left="2835"/>
    </w:pPr>
  </w:style>
  <w:style w:type="paragraph" w:customStyle="1" w:styleId="SectionXHeader3">
    <w:name w:val="Section X Header 3"/>
    <w:basedOn w:val="Heading1"/>
    <w:autoRedefine/>
    <w:rsid w:val="00DE7FEE"/>
    <w:pPr>
      <w:keepLines w:val="0"/>
      <w:widowControl/>
      <w:spacing w:before="0" w:line="240" w:lineRule="auto"/>
      <w:ind w:firstLine="0"/>
      <w:jc w:val="center"/>
    </w:pPr>
    <w:rPr>
      <w:rFonts w:ascii="Times New Roman" w:eastAsia="Times New Roman" w:hAnsi="Times New Roman" w:cs="Times New Roman"/>
      <w:bCs w:val="0"/>
      <w:color w:val="auto"/>
      <w:sz w:val="44"/>
      <w:szCs w:val="20"/>
    </w:rPr>
  </w:style>
  <w:style w:type="character" w:styleId="CommentReference">
    <w:name w:val="annotation reference"/>
    <w:uiPriority w:val="99"/>
    <w:rsid w:val="00DE7FEE"/>
    <w:rPr>
      <w:sz w:val="16"/>
    </w:rPr>
  </w:style>
  <w:style w:type="paragraph" w:customStyle="1" w:styleId="Part1">
    <w:name w:val="Part 1"/>
    <w:aliases w:val="2,3 Header 4"/>
    <w:basedOn w:val="Normal"/>
    <w:autoRedefine/>
    <w:rsid w:val="00DE7FEE"/>
    <w:pPr>
      <w:spacing w:before="240" w:after="240"/>
      <w:jc w:val="center"/>
    </w:pPr>
    <w:rPr>
      <w:b/>
      <w:sz w:val="48"/>
      <w:szCs w:val="20"/>
    </w:rPr>
  </w:style>
  <w:style w:type="paragraph" w:styleId="CommentText">
    <w:name w:val="annotation text"/>
    <w:basedOn w:val="Normal"/>
    <w:link w:val="CommentTextChar"/>
    <w:uiPriority w:val="99"/>
    <w:rsid w:val="00DE7FEE"/>
    <w:rPr>
      <w:sz w:val="20"/>
      <w:szCs w:val="20"/>
    </w:rPr>
  </w:style>
  <w:style w:type="character" w:customStyle="1" w:styleId="CommentTextChar">
    <w:name w:val="Comment Text Char"/>
    <w:basedOn w:val="DefaultParagraphFont"/>
    <w:link w:val="CommentText"/>
    <w:uiPriority w:val="99"/>
    <w:rsid w:val="00DE7FEE"/>
    <w:rPr>
      <w:rFonts w:eastAsia="Times New Roman" w:cs="Times New Roman"/>
      <w:sz w:val="20"/>
      <w:szCs w:val="20"/>
      <w:lang w:val="en-US"/>
    </w:rPr>
  </w:style>
  <w:style w:type="paragraph" w:styleId="BodyTextIndent3">
    <w:name w:val="Body Text Indent 3"/>
    <w:basedOn w:val="Normal"/>
    <w:link w:val="BodyTextIndent3Char"/>
    <w:rsid w:val="00DE7FEE"/>
    <w:pPr>
      <w:spacing w:before="120"/>
      <w:ind w:left="1440" w:hanging="1440"/>
      <w:jc w:val="both"/>
    </w:pPr>
    <w:rPr>
      <w:b/>
      <w:sz w:val="24"/>
      <w:szCs w:val="20"/>
    </w:rPr>
  </w:style>
  <w:style w:type="character" w:customStyle="1" w:styleId="BodyTextIndent3Char">
    <w:name w:val="Body Text Indent 3 Char"/>
    <w:basedOn w:val="DefaultParagraphFont"/>
    <w:link w:val="BodyTextIndent3"/>
    <w:rsid w:val="00DE7FEE"/>
    <w:rPr>
      <w:rFonts w:eastAsia="Times New Roman" w:cs="Times New Roman"/>
      <w:b/>
      <w:sz w:val="24"/>
      <w:szCs w:val="20"/>
      <w:lang w:val="en-US"/>
    </w:rPr>
  </w:style>
  <w:style w:type="paragraph" w:customStyle="1" w:styleId="FIDICSectionBegin">
    <w:name w:val="FIDIC__SectionBegin"/>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FIDICSectionName">
    <w:name w:val="FIDIC__SectionName"/>
    <w:basedOn w:val="FIDICClauseSubName"/>
    <w:next w:val="FIDICClauseSubName"/>
    <w:rsid w:val="00DE7FEE"/>
    <w:pPr>
      <w:spacing w:before="100" w:after="300"/>
    </w:pPr>
    <w:rPr>
      <w:sz w:val="30"/>
      <w:szCs w:val="30"/>
    </w:rPr>
  </w:style>
  <w:style w:type="paragraph" w:customStyle="1" w:styleId="FIDICClauseSubName">
    <w:name w:val="FIDIC_ClauseSubName"/>
    <w:basedOn w:val="FIDICCoverTitle"/>
    <w:rsid w:val="00DE7FEE"/>
    <w:pPr>
      <w:spacing w:before="240" w:line="240" w:lineRule="exact"/>
    </w:pPr>
    <w:rPr>
      <w:sz w:val="24"/>
      <w:szCs w:val="24"/>
    </w:rPr>
  </w:style>
  <w:style w:type="paragraph" w:customStyle="1" w:styleId="FIDICCoverTitle">
    <w:name w:val="FIDIC__CoverTitle"/>
    <w:basedOn w:val="Normal"/>
    <w:rsid w:val="00DE7FEE"/>
    <w:pPr>
      <w:spacing w:after="240"/>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E7FEE"/>
    <w:rPr>
      <w:sz w:val="28"/>
      <w:szCs w:val="28"/>
    </w:rPr>
  </w:style>
  <w:style w:type="paragraph" w:customStyle="1" w:styleId="FIDICClauseSubSubPara">
    <w:name w:val="FIDIC_ClauseSubSubPara"/>
    <w:basedOn w:val="FIDICClauseSubName"/>
    <w:rsid w:val="00DE7FE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E7FEE"/>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E7FEE"/>
    <w:pPr>
      <w:widowControl w:val="0"/>
      <w:autoSpaceDE w:val="0"/>
      <w:autoSpaceDN w:val="0"/>
      <w:adjustRightInd w:val="0"/>
      <w:spacing w:line="240" w:lineRule="exact"/>
    </w:pPr>
    <w:rPr>
      <w:rFonts w:ascii="Arial" w:hAnsi="Arial" w:cs="Arial"/>
      <w:b/>
      <w:bCs/>
      <w:color w:val="0000CC"/>
      <w:sz w:val="20"/>
      <w:szCs w:val="20"/>
      <w:lang w:eastAsia="fr-FR"/>
    </w:rPr>
  </w:style>
  <w:style w:type="paragraph" w:customStyle="1" w:styleId="sec7-SubClause">
    <w:name w:val="sec7-SubClause"/>
    <w:basedOn w:val="Header1-Clauses"/>
    <w:rsid w:val="00DE7FEE"/>
    <w:pPr>
      <w:tabs>
        <w:tab w:val="left" w:pos="573"/>
      </w:tabs>
      <w:spacing w:after="0"/>
      <w:ind w:left="576" w:hanging="576"/>
    </w:pPr>
    <w:rPr>
      <w:bCs/>
      <w:szCs w:val="24"/>
      <w:lang w:val="en-US"/>
    </w:rPr>
  </w:style>
  <w:style w:type="paragraph" w:customStyle="1" w:styleId="Sec7-Clauses">
    <w:name w:val="Sec7-Clauses"/>
    <w:basedOn w:val="Header1-Clauses"/>
    <w:rsid w:val="00DE7FEE"/>
    <w:pPr>
      <w:spacing w:after="0"/>
    </w:pPr>
    <w:rPr>
      <w:bCs/>
      <w:szCs w:val="24"/>
    </w:rPr>
  </w:style>
  <w:style w:type="paragraph" w:customStyle="1" w:styleId="sec7-header1">
    <w:name w:val="sec7-header1"/>
    <w:basedOn w:val="FIDICClauseSubName"/>
    <w:rsid w:val="00DE7FE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E7FEE"/>
    <w:rPr>
      <w:lang w:val="en-US"/>
    </w:rPr>
  </w:style>
  <w:style w:type="paragraph" w:customStyle="1" w:styleId="SectionIXHeader">
    <w:name w:val="Section IX Header"/>
    <w:basedOn w:val="SectionVHeader"/>
    <w:rsid w:val="00DE7FEE"/>
    <w:rPr>
      <w:lang w:val="en-US"/>
    </w:rPr>
  </w:style>
  <w:style w:type="paragraph" w:customStyle="1" w:styleId="Parts">
    <w:name w:val="Parts"/>
    <w:basedOn w:val="Heading1"/>
    <w:rsid w:val="00DE7FEE"/>
    <w:pPr>
      <w:keepNext w:val="0"/>
      <w:keepLines w:val="0"/>
      <w:widowControl/>
      <w:suppressAutoHyphens/>
      <w:spacing w:after="240" w:line="240" w:lineRule="auto"/>
      <w:ind w:firstLine="0"/>
      <w:jc w:val="center"/>
    </w:pPr>
    <w:rPr>
      <w:rFonts w:ascii="Times New Roman Bold" w:eastAsia="Times New Roman" w:hAnsi="Times New Roman Bold" w:cs="Times New Roman"/>
      <w:bCs w:val="0"/>
      <w:smallCaps/>
      <w:color w:val="auto"/>
      <w:sz w:val="56"/>
      <w:szCs w:val="20"/>
    </w:rPr>
  </w:style>
  <w:style w:type="paragraph" w:customStyle="1" w:styleId="StyleHeader1-ClausesLeft0Hanging03After0pt">
    <w:name w:val="Style Header 1 - Clauses + Left:  0&quot; Hanging:  0.3&quot; After:  0 pt"/>
    <w:basedOn w:val="Header1-Clauses"/>
    <w:rsid w:val="00DE7FEE"/>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E7FEE"/>
    <w:rPr>
      <w:b/>
      <w:bCs/>
    </w:rPr>
  </w:style>
  <w:style w:type="character" w:customStyle="1" w:styleId="StyleHeader2-SubClausesBoldChar">
    <w:name w:val="Style Header 2 - SubClauses + Bold Char"/>
    <w:link w:val="StyleHeader2-SubClausesBold"/>
    <w:rsid w:val="00DE7FEE"/>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DE7FEE"/>
    <w:pPr>
      <w:jc w:val="both"/>
    </w:pPr>
    <w:rPr>
      <w:b w:val="0"/>
      <w:bCs/>
    </w:rPr>
  </w:style>
  <w:style w:type="paragraph" w:customStyle="1" w:styleId="StyleStyleHeader1-ClausesAfter0ptLeft0Hanging">
    <w:name w:val="Style Style Header 1 - Clauses + After:  0 pt + Left:  0&quot; Hanging:..."/>
    <w:basedOn w:val="StyleHeader1-ClausesAfter0pt"/>
    <w:rsid w:val="00DE7FEE"/>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E7FEE"/>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E7FEE"/>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DE7FEE"/>
    <w:pPr>
      <w:keepLines w:val="0"/>
      <w:widowControl/>
      <w:tabs>
        <w:tab w:val="left" w:pos="1512"/>
      </w:tabs>
      <w:spacing w:before="0" w:after="180" w:line="240" w:lineRule="auto"/>
      <w:ind w:left="1512" w:right="18" w:hanging="540"/>
    </w:pPr>
    <w:rPr>
      <w:rFonts w:ascii="Times New Roman" w:eastAsia="Times New Roman" w:hAnsi="Times New Roman" w:cs="Times New Roman"/>
      <w:i w:val="0"/>
      <w:iCs w:val="0"/>
      <w:color w:val="auto"/>
      <w:sz w:val="24"/>
      <w:szCs w:val="20"/>
    </w:rPr>
  </w:style>
  <w:style w:type="paragraph" w:customStyle="1" w:styleId="Section7heading3">
    <w:name w:val="Section 7 heading 3"/>
    <w:basedOn w:val="Heading3"/>
    <w:rsid w:val="00DE7FEE"/>
    <w:pPr>
      <w:keepNext w:val="0"/>
      <w:keepLines w:val="0"/>
      <w:widowControl/>
      <w:suppressAutoHyphens/>
      <w:spacing w:before="0" w:line="240" w:lineRule="auto"/>
      <w:ind w:firstLine="0"/>
      <w:jc w:val="center"/>
    </w:pPr>
    <w:rPr>
      <w:rFonts w:ascii="Times New Roman" w:eastAsia="Times New Roman" w:hAnsi="Times New Roman" w:cs="Times New Roman"/>
      <w:bCs w:val="0"/>
      <w:color w:val="auto"/>
      <w:sz w:val="28"/>
      <w:szCs w:val="20"/>
    </w:rPr>
  </w:style>
  <w:style w:type="paragraph" w:customStyle="1" w:styleId="Section7heading4">
    <w:name w:val="Section 7 heading 4"/>
    <w:basedOn w:val="Heading3"/>
    <w:link w:val="Section7heading4Char"/>
    <w:rsid w:val="00DE7FEE"/>
    <w:pPr>
      <w:keepNext w:val="0"/>
      <w:keepLines w:val="0"/>
      <w:widowControl/>
      <w:tabs>
        <w:tab w:val="left" w:pos="576"/>
      </w:tabs>
      <w:suppressAutoHyphens/>
      <w:spacing w:before="0" w:line="240" w:lineRule="auto"/>
      <w:ind w:left="576" w:hanging="576"/>
      <w:jc w:val="left"/>
    </w:pPr>
    <w:rPr>
      <w:rFonts w:ascii="Times New Roman" w:eastAsia="Times New Roman" w:hAnsi="Times New Roman" w:cs="Times New Roman"/>
      <w:bCs w:val="0"/>
      <w:color w:val="auto"/>
      <w:sz w:val="24"/>
      <w:szCs w:val="20"/>
    </w:rPr>
  </w:style>
  <w:style w:type="character" w:customStyle="1" w:styleId="Section7heading4Char">
    <w:name w:val="Section 7 heading 4 Char"/>
    <w:link w:val="Section7heading4"/>
    <w:rsid w:val="00DE7FEE"/>
    <w:rPr>
      <w:rFonts w:eastAsia="Times New Roman" w:cs="Times New Roman"/>
      <w:b/>
      <w:sz w:val="24"/>
      <w:szCs w:val="20"/>
      <w:lang w:val="en-US"/>
    </w:rPr>
  </w:style>
  <w:style w:type="paragraph" w:customStyle="1" w:styleId="Section7heading5">
    <w:name w:val="Section 7 heading 5"/>
    <w:basedOn w:val="Heading3"/>
    <w:rsid w:val="00DE7FEE"/>
    <w:pPr>
      <w:keepNext w:val="0"/>
      <w:keepLines w:val="0"/>
      <w:widowControl/>
      <w:suppressAutoHyphens/>
      <w:spacing w:before="0" w:line="240" w:lineRule="auto"/>
      <w:ind w:firstLine="0"/>
    </w:pPr>
    <w:rPr>
      <w:rFonts w:ascii="Times New Roman" w:eastAsia="Times New Roman" w:hAnsi="Times New Roman" w:cs="Times New Roman"/>
      <w:bCs w:val="0"/>
      <w:color w:val="auto"/>
      <w:sz w:val="24"/>
      <w:szCs w:val="20"/>
    </w:rPr>
  </w:style>
  <w:style w:type="paragraph" w:customStyle="1" w:styleId="StyleSection7heading3After10pt">
    <w:name w:val="Style Section 7 heading 3 + After:  10 pt"/>
    <w:basedOn w:val="Section7heading3"/>
    <w:rsid w:val="00DE7FEE"/>
    <w:pPr>
      <w:spacing w:after="200"/>
    </w:pPr>
    <w:rPr>
      <w:rFonts w:ascii="Times New Roman Bold" w:hAnsi="Times New Roman Bold"/>
      <w:bCs/>
      <w:szCs w:val="28"/>
    </w:rPr>
  </w:style>
  <w:style w:type="paragraph" w:customStyle="1" w:styleId="StyleTOC1Before8pt">
    <w:name w:val="Style TOC 1 + Before:  8 pt"/>
    <w:basedOn w:val="TOC1"/>
    <w:rsid w:val="00DE7FEE"/>
    <w:pPr>
      <w:tabs>
        <w:tab w:val="right" w:pos="720"/>
      </w:tabs>
      <w:spacing w:before="160"/>
    </w:pPr>
    <w:rPr>
      <w:bCs/>
    </w:rPr>
  </w:style>
  <w:style w:type="paragraph" w:customStyle="1" w:styleId="StyleClauseSubList12ptJustifiedAfter10pt">
    <w:name w:val="Style ClauseSub_List + 12 pt Justified After:  10 pt"/>
    <w:basedOn w:val="ClauseSubList"/>
    <w:rsid w:val="00DE7FEE"/>
    <w:pPr>
      <w:spacing w:after="200"/>
      <w:jc w:val="both"/>
    </w:pPr>
    <w:rPr>
      <w:sz w:val="24"/>
      <w:szCs w:val="24"/>
    </w:rPr>
  </w:style>
  <w:style w:type="character" w:styleId="FollowedHyperlink">
    <w:name w:val="FollowedHyperlink"/>
    <w:rsid w:val="00DE7FEE"/>
    <w:rPr>
      <w:color w:val="606420"/>
      <w:u w:val="single"/>
    </w:rPr>
  </w:style>
  <w:style w:type="paragraph" w:customStyle="1" w:styleId="UG-Sec3-Heading2">
    <w:name w:val="UG - Sec 3 - Heading 2"/>
    <w:basedOn w:val="UG-Heading2"/>
    <w:rsid w:val="00DE7FEE"/>
  </w:style>
  <w:style w:type="paragraph" w:customStyle="1" w:styleId="UG-Heading2">
    <w:name w:val="UG - Heading 2"/>
    <w:basedOn w:val="Heading2"/>
    <w:next w:val="Normal"/>
    <w:rsid w:val="00DE7FEE"/>
    <w:pPr>
      <w:keepNext w:val="0"/>
      <w:keepLines w:val="0"/>
      <w:widowControl/>
      <w:suppressAutoHyphens/>
      <w:spacing w:before="0" w:after="240" w:line="240" w:lineRule="auto"/>
      <w:ind w:firstLine="0"/>
      <w:jc w:val="center"/>
    </w:pPr>
    <w:rPr>
      <w:rFonts w:ascii="Times New Roman Bold" w:eastAsia="Times New Roman" w:hAnsi="Times New Roman Bold" w:cs="Times New Roman"/>
      <w:bCs w:val="0"/>
      <w:color w:val="auto"/>
      <w:sz w:val="32"/>
      <w:szCs w:val="28"/>
    </w:rPr>
  </w:style>
  <w:style w:type="paragraph" w:customStyle="1" w:styleId="titulo">
    <w:name w:val="titulo"/>
    <w:basedOn w:val="Heading50"/>
    <w:rsid w:val="00DE7FEE"/>
    <w:pPr>
      <w:keepNext w:val="0"/>
      <w:keepLines w:val="0"/>
      <w:widowControl/>
      <w:spacing w:before="0" w:after="240" w:line="240" w:lineRule="auto"/>
      <w:ind w:firstLine="0"/>
      <w:jc w:val="center"/>
    </w:pPr>
    <w:rPr>
      <w:rFonts w:ascii="Times New Roman Bold" w:eastAsia="Times New Roman" w:hAnsi="Times New Roman Bold" w:cs="Times New Roman"/>
      <w:b/>
      <w:color w:val="auto"/>
      <w:sz w:val="24"/>
      <w:szCs w:val="20"/>
    </w:rPr>
  </w:style>
  <w:style w:type="paragraph" w:styleId="ListNumber">
    <w:name w:val="List Number"/>
    <w:basedOn w:val="Normal"/>
    <w:rsid w:val="00DE7FEE"/>
    <w:pPr>
      <w:tabs>
        <w:tab w:val="num" w:pos="360"/>
      </w:tabs>
      <w:ind w:left="360" w:hanging="360"/>
      <w:jc w:val="both"/>
    </w:pPr>
    <w:rPr>
      <w:sz w:val="24"/>
      <w:szCs w:val="20"/>
    </w:rPr>
  </w:style>
  <w:style w:type="paragraph" w:customStyle="1" w:styleId="DefaultParagraphFont1">
    <w:name w:val="Default Paragraph Font1"/>
    <w:next w:val="Normal"/>
    <w:rsid w:val="00DE7FEE"/>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DE7FEE"/>
    <w:pPr>
      <w:suppressAutoHyphens/>
    </w:pPr>
    <w:rPr>
      <w:rFonts w:ascii="Times New Roman Bold" w:hAnsi="Times New Roman Bold"/>
      <w:b/>
      <w:sz w:val="36"/>
      <w:szCs w:val="20"/>
    </w:rPr>
  </w:style>
  <w:style w:type="paragraph" w:styleId="CommentSubject">
    <w:name w:val="annotation subject"/>
    <w:basedOn w:val="CommentText"/>
    <w:next w:val="CommentText"/>
    <w:link w:val="CommentSubjectChar"/>
    <w:rsid w:val="00DE7FEE"/>
    <w:pPr>
      <w:jc w:val="both"/>
    </w:pPr>
    <w:rPr>
      <w:b/>
      <w:bCs/>
    </w:rPr>
  </w:style>
  <w:style w:type="character" w:customStyle="1" w:styleId="CommentSubjectChar">
    <w:name w:val="Comment Subject Char"/>
    <w:basedOn w:val="CommentTextChar"/>
    <w:link w:val="CommentSubject"/>
    <w:rsid w:val="00DE7FEE"/>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DE7FEE"/>
    <w:pPr>
      <w:ind w:left="706" w:hanging="706"/>
      <w:jc w:val="left"/>
    </w:pPr>
    <w:rPr>
      <w:bCs/>
    </w:rPr>
  </w:style>
  <w:style w:type="paragraph" w:customStyle="1" w:styleId="BlockQuotation">
    <w:name w:val="Block Quotation"/>
    <w:basedOn w:val="Normal"/>
    <w:rsid w:val="00DE7FEE"/>
    <w:pPr>
      <w:ind w:left="855" w:right="-72" w:hanging="315"/>
      <w:jc w:val="both"/>
    </w:pPr>
    <w:rPr>
      <w:sz w:val="24"/>
      <w:szCs w:val="20"/>
      <w:lang w:val="en-GB" w:eastAsia="fr-FR"/>
    </w:rPr>
  </w:style>
  <w:style w:type="paragraph" w:customStyle="1" w:styleId="Header3-Paragraph">
    <w:name w:val="Header 3 - Paragraph"/>
    <w:basedOn w:val="Normal"/>
    <w:rsid w:val="00DE7FEE"/>
    <w:pPr>
      <w:tabs>
        <w:tab w:val="num" w:pos="864"/>
        <w:tab w:val="num" w:pos="1152"/>
      </w:tabs>
      <w:spacing w:after="200"/>
      <w:ind w:left="1238" w:hanging="619"/>
      <w:jc w:val="both"/>
    </w:pPr>
    <w:rPr>
      <w:sz w:val="24"/>
      <w:szCs w:val="20"/>
      <w:lang w:eastAsia="fr-FR"/>
    </w:rPr>
  </w:style>
  <w:style w:type="paragraph" w:customStyle="1" w:styleId="outlinebullet">
    <w:name w:val="outlinebullet"/>
    <w:basedOn w:val="Normal"/>
    <w:rsid w:val="00DE7FEE"/>
    <w:pPr>
      <w:tabs>
        <w:tab w:val="num" w:pos="720"/>
        <w:tab w:val="num" w:pos="1037"/>
        <w:tab w:val="left" w:pos="1440"/>
      </w:tabs>
      <w:spacing w:before="120"/>
      <w:ind w:left="1440" w:hanging="450"/>
    </w:pPr>
    <w:rPr>
      <w:sz w:val="24"/>
      <w:szCs w:val="20"/>
      <w:lang w:eastAsia="fr-FR"/>
    </w:rPr>
  </w:style>
  <w:style w:type="paragraph" w:customStyle="1" w:styleId="Outline1">
    <w:name w:val="Outline1"/>
    <w:basedOn w:val="Outline"/>
    <w:next w:val="Outline2"/>
    <w:rsid w:val="00DE7FEE"/>
    <w:pPr>
      <w:keepNext/>
      <w:tabs>
        <w:tab w:val="num" w:pos="360"/>
        <w:tab w:val="num" w:pos="420"/>
      </w:tabs>
      <w:ind w:left="360" w:hanging="360"/>
    </w:pPr>
    <w:rPr>
      <w:lang w:eastAsia="fr-FR"/>
    </w:rPr>
  </w:style>
  <w:style w:type="paragraph" w:customStyle="1" w:styleId="Outline2">
    <w:name w:val="Outline2"/>
    <w:basedOn w:val="Normal"/>
    <w:rsid w:val="00DE7FEE"/>
    <w:pPr>
      <w:tabs>
        <w:tab w:val="num" w:pos="360"/>
        <w:tab w:val="num" w:pos="420"/>
        <w:tab w:val="num" w:pos="864"/>
      </w:tabs>
      <w:spacing w:before="240"/>
      <w:ind w:left="864" w:hanging="504"/>
    </w:pPr>
    <w:rPr>
      <w:kern w:val="28"/>
      <w:sz w:val="24"/>
      <w:szCs w:val="20"/>
      <w:lang w:eastAsia="fr-FR"/>
    </w:rPr>
  </w:style>
  <w:style w:type="paragraph" w:customStyle="1" w:styleId="a11">
    <w:name w:val="a1 1"/>
    <w:rsid w:val="00DE7FEE"/>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DE7FEE"/>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DE7FEE"/>
    <w:rPr>
      <w:sz w:val="24"/>
      <w:lang w:val="en-US" w:eastAsia="fr-FR" w:bidi="ar-SA"/>
    </w:rPr>
  </w:style>
  <w:style w:type="paragraph" w:customStyle="1" w:styleId="UGHeader1">
    <w:name w:val="UG Header 1"/>
    <w:basedOn w:val="Heading1"/>
    <w:next w:val="Normal"/>
    <w:rsid w:val="00DE7FEE"/>
    <w:pPr>
      <w:keepNext w:val="0"/>
      <w:keepLines w:val="0"/>
      <w:widowControl/>
      <w:suppressAutoHyphens/>
      <w:spacing w:before="240" w:after="240" w:line="240" w:lineRule="auto"/>
      <w:ind w:firstLine="0"/>
      <w:jc w:val="center"/>
    </w:pPr>
    <w:rPr>
      <w:rFonts w:ascii="Times New Roman Bold" w:eastAsia="Times New Roman" w:hAnsi="Times New Roman Bold" w:cs="Times New Roman"/>
      <w:bCs w:val="0"/>
      <w:color w:val="auto"/>
      <w:sz w:val="36"/>
      <w:szCs w:val="20"/>
    </w:rPr>
  </w:style>
  <w:style w:type="paragraph" w:customStyle="1" w:styleId="UG-Sec3-Heading3">
    <w:name w:val="UG - Sec 3 - Heading 3"/>
    <w:basedOn w:val="Normal"/>
    <w:rsid w:val="00DE7FEE"/>
    <w:pPr>
      <w:autoSpaceDE w:val="0"/>
      <w:autoSpaceDN w:val="0"/>
      <w:adjustRightInd w:val="0"/>
      <w:spacing w:after="200"/>
    </w:pPr>
    <w:rPr>
      <w:rFonts w:cs="Arial-BoldMT"/>
      <w:b/>
      <w:bCs/>
      <w:color w:val="000000"/>
      <w:sz w:val="24"/>
      <w:szCs w:val="20"/>
    </w:rPr>
  </w:style>
  <w:style w:type="paragraph" w:customStyle="1" w:styleId="UG-Sec3b-Heading2">
    <w:name w:val="UG - Sec 3b - Heading 2"/>
    <w:basedOn w:val="UG-Sec3-Heading2"/>
    <w:rsid w:val="00DE7FEE"/>
  </w:style>
  <w:style w:type="paragraph" w:customStyle="1" w:styleId="UG-Sec3b-Heading3">
    <w:name w:val="UG - Sec 3b - Heading 3"/>
    <w:basedOn w:val="UG-Sec3-Heading3"/>
    <w:rsid w:val="00DE7FEE"/>
  </w:style>
  <w:style w:type="paragraph" w:customStyle="1" w:styleId="UG-Sec3b-Heading4">
    <w:name w:val="UG - Sec 3b - Heading 4"/>
    <w:basedOn w:val="Normal"/>
    <w:rsid w:val="00DE7FEE"/>
    <w:pPr>
      <w:autoSpaceDE w:val="0"/>
      <w:autoSpaceDN w:val="0"/>
      <w:adjustRightInd w:val="0"/>
      <w:spacing w:before="120" w:after="200"/>
      <w:ind w:left="720" w:hanging="720"/>
      <w:jc w:val="both"/>
    </w:pPr>
    <w:rPr>
      <w:rFonts w:cs="Arial-BoldMT"/>
      <w:bCs/>
      <w:color w:val="000000"/>
      <w:sz w:val="24"/>
      <w:szCs w:val="20"/>
    </w:rPr>
  </w:style>
  <w:style w:type="paragraph" w:customStyle="1" w:styleId="S4-header1">
    <w:name w:val="S4-header1"/>
    <w:basedOn w:val="Normal"/>
    <w:rsid w:val="00DE7FEE"/>
    <w:pPr>
      <w:spacing w:before="120" w:after="240"/>
      <w:jc w:val="center"/>
    </w:pPr>
    <w:rPr>
      <w:b/>
      <w:sz w:val="36"/>
      <w:szCs w:val="20"/>
    </w:rPr>
  </w:style>
  <w:style w:type="paragraph" w:customStyle="1" w:styleId="SectionVHeading2">
    <w:name w:val="Section V. Heading 2"/>
    <w:basedOn w:val="SectionVHeader"/>
    <w:rsid w:val="00DE7FEE"/>
    <w:pPr>
      <w:spacing w:before="120" w:after="200"/>
    </w:pPr>
    <w:rPr>
      <w:sz w:val="28"/>
    </w:rPr>
  </w:style>
  <w:style w:type="paragraph" w:customStyle="1" w:styleId="UG-Sec4-heading3">
    <w:name w:val="UG-Sec 4 - heading 3"/>
    <w:basedOn w:val="Normal"/>
    <w:rsid w:val="00DE7FEE"/>
    <w:pPr>
      <w:spacing w:before="120" w:after="200"/>
      <w:jc w:val="center"/>
    </w:pPr>
    <w:rPr>
      <w:b/>
    </w:rPr>
  </w:style>
  <w:style w:type="paragraph" w:customStyle="1" w:styleId="Section1Header2">
    <w:name w:val="Section 1 Header 2"/>
    <w:basedOn w:val="StyleHeader1-ClausesLeft0Hanging03After0pt"/>
    <w:rsid w:val="00DE7FEE"/>
    <w:rPr>
      <w:lang w:val="en-US"/>
    </w:rPr>
  </w:style>
  <w:style w:type="paragraph" w:customStyle="1" w:styleId="Section1Header1">
    <w:name w:val="Section 1 Header 1"/>
    <w:basedOn w:val="BodyText2"/>
    <w:rsid w:val="00DE7FEE"/>
    <w:pPr>
      <w:suppressAutoHyphens/>
      <w:spacing w:before="120" w:after="200" w:line="240" w:lineRule="auto"/>
      <w:jc w:val="center"/>
    </w:pPr>
    <w:rPr>
      <w:b/>
      <w:bCs/>
      <w:iCs/>
      <w:szCs w:val="20"/>
    </w:rPr>
  </w:style>
  <w:style w:type="paragraph" w:customStyle="1" w:styleId="Section4heading">
    <w:name w:val="Section 4 heading"/>
    <w:basedOn w:val="Normal"/>
    <w:next w:val="Normal"/>
    <w:rsid w:val="00DE7FEE"/>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E7FEE"/>
    <w:pPr>
      <w:widowControl w:val="0"/>
      <w:autoSpaceDE w:val="0"/>
      <w:autoSpaceDN w:val="0"/>
      <w:spacing w:line="384" w:lineRule="atLeast"/>
    </w:pPr>
    <w:rPr>
      <w:sz w:val="24"/>
      <w:szCs w:val="24"/>
    </w:rPr>
  </w:style>
  <w:style w:type="paragraph" w:customStyle="1" w:styleId="MediumGrid1-Accent21">
    <w:name w:val="Medium Grid 1 - Accent 21"/>
    <w:basedOn w:val="Normal"/>
    <w:uiPriority w:val="34"/>
    <w:qFormat/>
    <w:rsid w:val="00DE7FEE"/>
    <w:pPr>
      <w:ind w:left="720"/>
      <w:contextualSpacing/>
      <w:jc w:val="both"/>
    </w:pPr>
    <w:rPr>
      <w:sz w:val="24"/>
      <w:szCs w:val="20"/>
    </w:rPr>
  </w:style>
  <w:style w:type="paragraph" w:customStyle="1" w:styleId="Sec3header">
    <w:name w:val="Sec3 header"/>
    <w:basedOn w:val="Style11"/>
    <w:rsid w:val="00DE7FEE"/>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E7FEE"/>
    <w:pPr>
      <w:widowControl w:val="0"/>
      <w:autoSpaceDE w:val="0"/>
      <w:autoSpaceDN w:val="0"/>
      <w:adjustRightInd w:val="0"/>
    </w:pPr>
    <w:rPr>
      <w:sz w:val="24"/>
      <w:szCs w:val="24"/>
    </w:rPr>
  </w:style>
  <w:style w:type="paragraph" w:customStyle="1" w:styleId="Style17">
    <w:name w:val="Style 17"/>
    <w:basedOn w:val="Normal"/>
    <w:rsid w:val="00DE7FEE"/>
    <w:pPr>
      <w:widowControl w:val="0"/>
      <w:autoSpaceDE w:val="0"/>
      <w:autoSpaceDN w:val="0"/>
      <w:spacing w:line="264" w:lineRule="exact"/>
      <w:ind w:left="576" w:hanging="360"/>
    </w:pPr>
    <w:rPr>
      <w:sz w:val="24"/>
      <w:szCs w:val="24"/>
    </w:rPr>
  </w:style>
  <w:style w:type="paragraph" w:customStyle="1" w:styleId="Style20">
    <w:name w:val="Style 20"/>
    <w:basedOn w:val="Normal"/>
    <w:rsid w:val="00DE7FEE"/>
    <w:pPr>
      <w:widowControl w:val="0"/>
      <w:autoSpaceDE w:val="0"/>
      <w:autoSpaceDN w:val="0"/>
      <w:spacing w:before="144" w:after="360" w:line="264" w:lineRule="exact"/>
    </w:pPr>
    <w:rPr>
      <w:sz w:val="24"/>
      <w:szCs w:val="24"/>
    </w:rPr>
  </w:style>
  <w:style w:type="paragraph" w:customStyle="1" w:styleId="Header1">
    <w:name w:val="Header1"/>
    <w:basedOn w:val="Normal"/>
    <w:rsid w:val="00DE7FEE"/>
    <w:pPr>
      <w:widowControl w:val="0"/>
      <w:autoSpaceDE w:val="0"/>
      <w:autoSpaceDN w:val="0"/>
      <w:spacing w:before="240" w:after="480"/>
      <w:jc w:val="center"/>
    </w:pPr>
    <w:rPr>
      <w:b/>
      <w:bCs/>
      <w:spacing w:val="4"/>
      <w:sz w:val="44"/>
      <w:szCs w:val="46"/>
    </w:rPr>
  </w:style>
  <w:style w:type="paragraph" w:customStyle="1" w:styleId="Default">
    <w:name w:val="Default"/>
    <w:rsid w:val="00DE7FEE"/>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DE7FEE"/>
    <w:pPr>
      <w:suppressAutoHyphens/>
      <w:spacing w:after="100"/>
      <w:jc w:val="center"/>
    </w:pPr>
    <w:rPr>
      <w:rFonts w:ascii="Times New Roman Bold" w:hAnsi="Times New Roman Bold"/>
      <w:b/>
      <w:sz w:val="24"/>
      <w:szCs w:val="20"/>
    </w:rPr>
  </w:style>
  <w:style w:type="paragraph" w:customStyle="1" w:styleId="Style12">
    <w:name w:val="Style 12"/>
    <w:basedOn w:val="Normal"/>
    <w:rsid w:val="00DE7FEE"/>
    <w:pPr>
      <w:widowControl w:val="0"/>
      <w:autoSpaceDE w:val="0"/>
      <w:autoSpaceDN w:val="0"/>
      <w:spacing w:line="264" w:lineRule="exact"/>
      <w:ind w:hanging="576"/>
      <w:jc w:val="both"/>
    </w:pPr>
    <w:rPr>
      <w:sz w:val="24"/>
      <w:szCs w:val="24"/>
    </w:rPr>
  </w:style>
  <w:style w:type="paragraph" w:customStyle="1" w:styleId="TextBox">
    <w:name w:val="Text Box"/>
    <w:rsid w:val="00DE7FEE"/>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DE7FEE"/>
    <w:pPr>
      <w:spacing w:before="120" w:after="120"/>
      <w:jc w:val="both"/>
    </w:pPr>
    <w:rPr>
      <w:spacing w:val="-4"/>
      <w:sz w:val="24"/>
      <w:szCs w:val="20"/>
    </w:rPr>
  </w:style>
  <w:style w:type="paragraph" w:customStyle="1" w:styleId="Heading1-Clausename">
    <w:name w:val="Heading 1- Clause name"/>
    <w:basedOn w:val="Normal"/>
    <w:rsid w:val="00DE7FEE"/>
    <w:pPr>
      <w:tabs>
        <w:tab w:val="num" w:pos="360"/>
      </w:tabs>
      <w:spacing w:before="120" w:after="120"/>
      <w:ind w:left="360" w:hanging="360"/>
    </w:pPr>
    <w:rPr>
      <w:b/>
      <w:sz w:val="24"/>
      <w:szCs w:val="20"/>
    </w:rPr>
  </w:style>
  <w:style w:type="paragraph" w:customStyle="1" w:styleId="sec7-clauses0">
    <w:name w:val="sec7-clauses"/>
    <w:basedOn w:val="Heading1-Clausename"/>
    <w:rsid w:val="00DE7FEE"/>
  </w:style>
  <w:style w:type="paragraph" w:customStyle="1" w:styleId="Sec1-Clauses">
    <w:name w:val="Sec1-Clauses"/>
    <w:basedOn w:val="Heading1-Clausename"/>
    <w:rsid w:val="00DE7FEE"/>
  </w:style>
  <w:style w:type="paragraph" w:customStyle="1" w:styleId="SectionVIHeader0">
    <w:name w:val="Section VI. Header"/>
    <w:basedOn w:val="SectionVHeader"/>
    <w:rsid w:val="00DE7FEE"/>
    <w:pPr>
      <w:spacing w:before="120" w:after="240"/>
    </w:pPr>
    <w:rPr>
      <w:lang w:val="en-US"/>
    </w:rPr>
  </w:style>
  <w:style w:type="paragraph" w:styleId="DocumentMap">
    <w:name w:val="Document Map"/>
    <w:basedOn w:val="Normal"/>
    <w:link w:val="DocumentMapChar"/>
    <w:rsid w:val="00DE7FEE"/>
    <w:pPr>
      <w:shd w:val="clear" w:color="auto" w:fill="000080"/>
    </w:pPr>
    <w:rPr>
      <w:rFonts w:ascii="Tahoma" w:hAnsi="Tahoma"/>
      <w:sz w:val="24"/>
      <w:szCs w:val="20"/>
    </w:rPr>
  </w:style>
  <w:style w:type="character" w:customStyle="1" w:styleId="DocumentMapChar">
    <w:name w:val="Document Map Char"/>
    <w:basedOn w:val="DefaultParagraphFont"/>
    <w:link w:val="DocumentMap"/>
    <w:rsid w:val="00DE7FEE"/>
    <w:rPr>
      <w:rFonts w:ascii="Tahoma" w:eastAsia="Times New Roman" w:hAnsi="Tahoma" w:cs="Times New Roman"/>
      <w:sz w:val="24"/>
      <w:szCs w:val="20"/>
      <w:shd w:val="clear" w:color="auto" w:fill="000080"/>
      <w:lang w:val="en-US"/>
    </w:rPr>
  </w:style>
  <w:style w:type="paragraph" w:customStyle="1" w:styleId="Head12">
    <w:name w:val="Head 1.2"/>
    <w:basedOn w:val="Normal"/>
    <w:rsid w:val="00DE7FEE"/>
    <w:pPr>
      <w:tabs>
        <w:tab w:val="num" w:pos="360"/>
      </w:tabs>
      <w:ind w:left="360" w:hanging="360"/>
      <w:jc w:val="both"/>
    </w:pPr>
    <w:rPr>
      <w:rFonts w:ascii="Arial" w:hAnsi="Arial"/>
      <w:sz w:val="20"/>
      <w:szCs w:val="20"/>
    </w:rPr>
  </w:style>
  <w:style w:type="paragraph" w:customStyle="1" w:styleId="ChapterNumber">
    <w:name w:val="ChapterNumber"/>
    <w:rsid w:val="00DE7FEE"/>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DE7FEE"/>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DE7FEE"/>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DE7FEE"/>
    <w:rPr>
      <w:rFonts w:ascii="Cambria" w:eastAsia="Times New Roman" w:hAnsi="Cambria" w:cs="Times New Roman"/>
      <w:b/>
      <w:bCs/>
      <w:color w:val="365F91"/>
      <w:sz w:val="28"/>
      <w:szCs w:val="28"/>
    </w:rPr>
  </w:style>
  <w:style w:type="character" w:customStyle="1" w:styleId="st">
    <w:name w:val="st"/>
    <w:basedOn w:val="DefaultParagraphFont"/>
    <w:rsid w:val="00DE7FEE"/>
  </w:style>
  <w:style w:type="paragraph" w:customStyle="1" w:styleId="plane">
    <w:name w:val="plane"/>
    <w:basedOn w:val="Normal"/>
    <w:rsid w:val="00DE7FEE"/>
    <w:pPr>
      <w:suppressAutoHyphens/>
      <w:jc w:val="both"/>
    </w:pPr>
    <w:rPr>
      <w:rFonts w:ascii="Tms Rmn" w:hAnsi="Tms Rmn"/>
      <w:sz w:val="24"/>
      <w:szCs w:val="20"/>
    </w:rPr>
  </w:style>
  <w:style w:type="paragraph" w:customStyle="1" w:styleId="S1-Header2">
    <w:name w:val="S1-Header2"/>
    <w:basedOn w:val="Normal"/>
    <w:rsid w:val="00DE7FEE"/>
    <w:pPr>
      <w:tabs>
        <w:tab w:val="num" w:pos="360"/>
      </w:tabs>
      <w:spacing w:after="200"/>
    </w:pPr>
    <w:rPr>
      <w:b/>
      <w:sz w:val="24"/>
      <w:szCs w:val="24"/>
    </w:rPr>
  </w:style>
  <w:style w:type="paragraph" w:customStyle="1" w:styleId="S4-Header2">
    <w:name w:val="S4-Header 2"/>
    <w:basedOn w:val="Normal"/>
    <w:rsid w:val="00DE7FEE"/>
    <w:pPr>
      <w:spacing w:before="120" w:after="240"/>
      <w:jc w:val="center"/>
    </w:pPr>
    <w:rPr>
      <w:b/>
      <w:sz w:val="32"/>
      <w:szCs w:val="24"/>
    </w:rPr>
  </w:style>
  <w:style w:type="paragraph" w:styleId="NormalIndent">
    <w:name w:val="Normal Indent"/>
    <w:basedOn w:val="Normal"/>
    <w:unhideWhenUsed/>
    <w:rsid w:val="00DE7FEE"/>
    <w:pPr>
      <w:ind w:left="720"/>
    </w:pPr>
    <w:rPr>
      <w:sz w:val="24"/>
      <w:szCs w:val="24"/>
    </w:rPr>
  </w:style>
  <w:style w:type="paragraph" w:styleId="ListBullet">
    <w:name w:val="List Bullet"/>
    <w:basedOn w:val="Normal"/>
    <w:autoRedefine/>
    <w:unhideWhenUsed/>
    <w:rsid w:val="00DE7FEE"/>
    <w:pPr>
      <w:tabs>
        <w:tab w:val="num" w:pos="360"/>
      </w:tabs>
      <w:ind w:left="360" w:hanging="360"/>
    </w:pPr>
    <w:rPr>
      <w:sz w:val="20"/>
      <w:szCs w:val="20"/>
    </w:rPr>
  </w:style>
  <w:style w:type="paragraph" w:styleId="List2">
    <w:name w:val="List 2"/>
    <w:basedOn w:val="Normal"/>
    <w:unhideWhenUsed/>
    <w:rsid w:val="00DE7FEE"/>
    <w:pPr>
      <w:ind w:left="720" w:hanging="360"/>
    </w:pPr>
    <w:rPr>
      <w:sz w:val="24"/>
      <w:szCs w:val="24"/>
    </w:rPr>
  </w:style>
  <w:style w:type="paragraph" w:styleId="List3">
    <w:name w:val="List 3"/>
    <w:basedOn w:val="Normal"/>
    <w:unhideWhenUsed/>
    <w:rsid w:val="00DE7FEE"/>
    <w:pPr>
      <w:ind w:left="1080" w:hanging="360"/>
    </w:pPr>
    <w:rPr>
      <w:sz w:val="24"/>
      <w:szCs w:val="24"/>
    </w:rPr>
  </w:style>
  <w:style w:type="paragraph" w:styleId="ListBullet2">
    <w:name w:val="List Bullet 2"/>
    <w:basedOn w:val="Normal"/>
    <w:autoRedefine/>
    <w:unhideWhenUsed/>
    <w:rsid w:val="00DE7FEE"/>
    <w:pPr>
      <w:tabs>
        <w:tab w:val="num" w:pos="720"/>
      </w:tabs>
      <w:ind w:left="720" w:hanging="360"/>
    </w:pPr>
    <w:rPr>
      <w:sz w:val="20"/>
      <w:szCs w:val="20"/>
    </w:rPr>
  </w:style>
  <w:style w:type="paragraph" w:styleId="ListBullet3">
    <w:name w:val="List Bullet 3"/>
    <w:basedOn w:val="Normal"/>
    <w:autoRedefine/>
    <w:unhideWhenUsed/>
    <w:rsid w:val="00DE7FEE"/>
    <w:pPr>
      <w:tabs>
        <w:tab w:val="num" w:pos="1080"/>
      </w:tabs>
      <w:ind w:left="1080" w:hanging="360"/>
    </w:pPr>
    <w:rPr>
      <w:sz w:val="20"/>
      <w:szCs w:val="20"/>
    </w:rPr>
  </w:style>
  <w:style w:type="paragraph" w:styleId="ListBullet4">
    <w:name w:val="List Bullet 4"/>
    <w:basedOn w:val="Normal"/>
    <w:autoRedefine/>
    <w:unhideWhenUsed/>
    <w:rsid w:val="00DE7FEE"/>
    <w:pPr>
      <w:tabs>
        <w:tab w:val="num" w:pos="1440"/>
      </w:tabs>
      <w:ind w:left="1440" w:hanging="360"/>
    </w:pPr>
    <w:rPr>
      <w:sz w:val="20"/>
      <w:szCs w:val="20"/>
    </w:rPr>
  </w:style>
  <w:style w:type="paragraph" w:styleId="ListBullet5">
    <w:name w:val="List Bullet 5"/>
    <w:basedOn w:val="Normal"/>
    <w:autoRedefine/>
    <w:unhideWhenUsed/>
    <w:rsid w:val="00DE7FEE"/>
    <w:pPr>
      <w:tabs>
        <w:tab w:val="num" w:pos="1800"/>
      </w:tabs>
      <w:ind w:left="1800" w:hanging="360"/>
    </w:pPr>
    <w:rPr>
      <w:sz w:val="20"/>
      <w:szCs w:val="20"/>
    </w:rPr>
  </w:style>
  <w:style w:type="paragraph" w:styleId="ListNumber2">
    <w:name w:val="List Number 2"/>
    <w:basedOn w:val="Normal"/>
    <w:unhideWhenUsed/>
    <w:rsid w:val="00DE7FEE"/>
    <w:pPr>
      <w:tabs>
        <w:tab w:val="num" w:pos="720"/>
      </w:tabs>
      <w:ind w:left="720" w:hanging="360"/>
    </w:pPr>
    <w:rPr>
      <w:sz w:val="20"/>
      <w:szCs w:val="20"/>
    </w:rPr>
  </w:style>
  <w:style w:type="paragraph" w:styleId="ListNumber3">
    <w:name w:val="List Number 3"/>
    <w:basedOn w:val="Normal"/>
    <w:unhideWhenUsed/>
    <w:rsid w:val="00DE7FEE"/>
    <w:pPr>
      <w:tabs>
        <w:tab w:val="num" w:pos="1080"/>
      </w:tabs>
      <w:ind w:left="1080" w:hanging="360"/>
    </w:pPr>
    <w:rPr>
      <w:sz w:val="20"/>
      <w:szCs w:val="20"/>
    </w:rPr>
  </w:style>
  <w:style w:type="paragraph" w:styleId="ListNumber4">
    <w:name w:val="List Number 4"/>
    <w:basedOn w:val="Normal"/>
    <w:unhideWhenUsed/>
    <w:rsid w:val="00DE7FEE"/>
    <w:pPr>
      <w:tabs>
        <w:tab w:val="num" w:pos="1440"/>
      </w:tabs>
      <w:ind w:left="1440" w:hanging="360"/>
    </w:pPr>
    <w:rPr>
      <w:sz w:val="20"/>
      <w:szCs w:val="20"/>
    </w:rPr>
  </w:style>
  <w:style w:type="paragraph" w:styleId="ListNumber5">
    <w:name w:val="List Number 5"/>
    <w:basedOn w:val="Normal"/>
    <w:unhideWhenUsed/>
    <w:rsid w:val="00DE7FEE"/>
    <w:pPr>
      <w:tabs>
        <w:tab w:val="num" w:pos="1800"/>
      </w:tabs>
      <w:ind w:left="1800" w:hanging="360"/>
    </w:pPr>
    <w:rPr>
      <w:sz w:val="20"/>
      <w:szCs w:val="20"/>
    </w:rPr>
  </w:style>
  <w:style w:type="paragraph" w:styleId="ListContinue2">
    <w:name w:val="List Continue 2"/>
    <w:basedOn w:val="Normal"/>
    <w:unhideWhenUsed/>
    <w:rsid w:val="00DE7FEE"/>
    <w:pPr>
      <w:spacing w:after="120"/>
      <w:ind w:left="720"/>
    </w:pPr>
    <w:rPr>
      <w:sz w:val="24"/>
      <w:szCs w:val="24"/>
    </w:rPr>
  </w:style>
  <w:style w:type="paragraph" w:styleId="ListContinue3">
    <w:name w:val="List Continue 3"/>
    <w:basedOn w:val="Normal"/>
    <w:unhideWhenUsed/>
    <w:rsid w:val="00DE7FEE"/>
    <w:pPr>
      <w:spacing w:after="120"/>
      <w:ind w:left="1080"/>
    </w:pPr>
    <w:rPr>
      <w:sz w:val="24"/>
      <w:szCs w:val="24"/>
    </w:rPr>
  </w:style>
  <w:style w:type="paragraph" w:styleId="MessageHeader">
    <w:name w:val="Message Header"/>
    <w:basedOn w:val="Normal"/>
    <w:link w:val="MessageHeaderChar"/>
    <w:unhideWhenUsed/>
    <w:rsid w:val="00DE7FEE"/>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szCs w:val="24"/>
    </w:rPr>
  </w:style>
  <w:style w:type="character" w:customStyle="1" w:styleId="MessageHeaderChar">
    <w:name w:val="Message Header Char"/>
    <w:basedOn w:val="DefaultParagraphFont"/>
    <w:link w:val="MessageHeader"/>
    <w:rsid w:val="00DE7FEE"/>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DE7FEE"/>
    <w:pPr>
      <w:suppressAutoHyphens/>
      <w:overflowPunct w:val="0"/>
      <w:autoSpaceDE w:val="0"/>
      <w:autoSpaceDN w:val="0"/>
      <w:adjustRightInd w:val="0"/>
      <w:jc w:val="both"/>
    </w:pPr>
    <w:rPr>
      <w:sz w:val="24"/>
      <w:szCs w:val="20"/>
    </w:rPr>
  </w:style>
  <w:style w:type="character" w:customStyle="1" w:styleId="NoteHeadingChar">
    <w:name w:val="Note Heading Char"/>
    <w:basedOn w:val="DefaultParagraphFont"/>
    <w:link w:val="NoteHeading"/>
    <w:rsid w:val="00DE7FEE"/>
    <w:rPr>
      <w:rFonts w:eastAsia="Times New Roman" w:cs="Times New Roman"/>
      <w:sz w:val="24"/>
      <w:szCs w:val="20"/>
      <w:lang w:val="en-US"/>
    </w:rPr>
  </w:style>
  <w:style w:type="paragraph" w:customStyle="1" w:styleId="SectionTitle">
    <w:name w:val="Section Title"/>
    <w:next w:val="Normal"/>
    <w:rsid w:val="00DE7FEE"/>
    <w:pPr>
      <w:spacing w:line="240" w:lineRule="auto"/>
      <w:jc w:val="center"/>
    </w:pPr>
    <w:rPr>
      <w:rFonts w:eastAsia="Times New Roman" w:cs="Times New Roman"/>
      <w:b/>
      <w:sz w:val="44"/>
      <w:szCs w:val="20"/>
      <w:lang w:val="en-GB"/>
    </w:rPr>
  </w:style>
  <w:style w:type="paragraph" w:customStyle="1" w:styleId="Level3Body">
    <w:name w:val="Level 3 (Body)"/>
    <w:rsid w:val="00DE7FEE"/>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DE7FEE"/>
    <w:rPr>
      <w:sz w:val="24"/>
      <w:szCs w:val="24"/>
    </w:rPr>
  </w:style>
  <w:style w:type="paragraph" w:customStyle="1" w:styleId="ShortReturnAddress">
    <w:name w:val="Short Return Address"/>
    <w:basedOn w:val="Normal"/>
    <w:rsid w:val="00DE7FEE"/>
    <w:rPr>
      <w:sz w:val="24"/>
      <w:szCs w:val="24"/>
    </w:rPr>
  </w:style>
  <w:style w:type="paragraph" w:customStyle="1" w:styleId="BHead">
    <w:name w:val="B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DE7FEE"/>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DE7FEE"/>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DE7FEE"/>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DE7FEE"/>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DE7FEE"/>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DE7FEE"/>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DE7FEE"/>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DE7FEE"/>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DE7FEE"/>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DE7FEE"/>
    <w:pPr>
      <w:spacing w:before="240" w:after="240"/>
      <w:ind w:left="1418"/>
    </w:pPr>
    <w:rPr>
      <w:sz w:val="24"/>
      <w:szCs w:val="24"/>
    </w:rPr>
  </w:style>
  <w:style w:type="paragraph" w:customStyle="1" w:styleId="e4">
    <w:name w:val="e4"/>
    <w:aliases w:val="exh line end"/>
    <w:basedOn w:val="Normal"/>
    <w:next w:val="Normal"/>
    <w:rsid w:val="00DE7FEE"/>
    <w:pPr>
      <w:keepLines/>
      <w:pBdr>
        <w:bottom w:val="single" w:sz="6" w:space="0" w:color="auto"/>
      </w:pBdr>
      <w:overflowPunct w:val="0"/>
      <w:autoSpaceDE w:val="0"/>
      <w:autoSpaceDN w:val="0"/>
      <w:adjustRightInd w:val="0"/>
      <w:spacing w:after="260" w:line="260" w:lineRule="atLeast"/>
    </w:pPr>
    <w:rPr>
      <w:sz w:val="24"/>
      <w:szCs w:val="20"/>
    </w:rPr>
  </w:style>
  <w:style w:type="paragraph" w:customStyle="1" w:styleId="S8Header1">
    <w:name w:val="S8 Header 1"/>
    <w:basedOn w:val="Normal"/>
    <w:next w:val="Normal"/>
    <w:rsid w:val="00DE7FEE"/>
    <w:pPr>
      <w:spacing w:before="120" w:after="200"/>
      <w:jc w:val="both"/>
    </w:pPr>
    <w:rPr>
      <w:b/>
      <w:sz w:val="24"/>
      <w:szCs w:val="20"/>
    </w:rPr>
  </w:style>
  <w:style w:type="paragraph" w:customStyle="1" w:styleId="S1-Header1">
    <w:name w:val="S1-Header1"/>
    <w:basedOn w:val="Normal"/>
    <w:rsid w:val="00DE7FEE"/>
    <w:pPr>
      <w:tabs>
        <w:tab w:val="num" w:pos="648"/>
      </w:tabs>
      <w:spacing w:before="240" w:after="240"/>
      <w:ind w:left="360" w:hanging="72"/>
      <w:jc w:val="center"/>
    </w:pPr>
    <w:rPr>
      <w:b/>
      <w:szCs w:val="24"/>
    </w:rPr>
  </w:style>
  <w:style w:type="paragraph" w:customStyle="1" w:styleId="StyleHeader2-SubClausesItalic">
    <w:name w:val="Style Header 2 - SubClauses + Italic"/>
    <w:basedOn w:val="Header2-SubClauses"/>
    <w:rsid w:val="00DE7FEE"/>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E7FEE"/>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E7FEE"/>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E7FEE"/>
    <w:pPr>
      <w:spacing w:before="120" w:after="240"/>
      <w:jc w:val="center"/>
    </w:pPr>
    <w:rPr>
      <w:b/>
      <w:bCs/>
      <w:sz w:val="36"/>
      <w:szCs w:val="20"/>
    </w:rPr>
  </w:style>
  <w:style w:type="paragraph" w:customStyle="1" w:styleId="S3-Header1">
    <w:name w:val="S3-Header 1"/>
    <w:basedOn w:val="Normal"/>
    <w:rsid w:val="00DE7FEE"/>
    <w:pPr>
      <w:spacing w:before="120" w:after="200"/>
      <w:ind w:left="1080" w:hanging="720"/>
      <w:jc w:val="both"/>
    </w:pPr>
    <w:rPr>
      <w:b/>
      <w:bCs/>
      <w:noProof/>
      <w:szCs w:val="20"/>
    </w:rPr>
  </w:style>
  <w:style w:type="paragraph" w:customStyle="1" w:styleId="S3-Heading2">
    <w:name w:val="S3-Heading 2"/>
    <w:basedOn w:val="Normal"/>
    <w:rsid w:val="00DE7FEE"/>
    <w:pPr>
      <w:spacing w:after="200"/>
      <w:ind w:left="1080" w:right="288" w:hanging="720"/>
      <w:jc w:val="both"/>
    </w:pPr>
    <w:rPr>
      <w:b/>
      <w:bCs/>
      <w:sz w:val="24"/>
      <w:szCs w:val="24"/>
    </w:rPr>
  </w:style>
  <w:style w:type="paragraph" w:customStyle="1" w:styleId="S4Header">
    <w:name w:val="S4 Header"/>
    <w:basedOn w:val="Normal"/>
    <w:next w:val="Normal"/>
    <w:rsid w:val="00DE7FEE"/>
    <w:pPr>
      <w:spacing w:before="120" w:after="240"/>
      <w:jc w:val="center"/>
    </w:pPr>
    <w:rPr>
      <w:b/>
      <w:sz w:val="32"/>
      <w:szCs w:val="20"/>
    </w:rPr>
  </w:style>
  <w:style w:type="paragraph" w:customStyle="1" w:styleId="S4-Header10">
    <w:name w:val="S4-Header 1"/>
    <w:basedOn w:val="Normal"/>
    <w:next w:val="Normal"/>
    <w:rsid w:val="00DE7FEE"/>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E7FEE"/>
    <w:pPr>
      <w:spacing w:before="120" w:after="240"/>
      <w:ind w:left="360" w:right="288"/>
    </w:pPr>
    <w:rPr>
      <w:bCs/>
      <w:sz w:val="32"/>
    </w:rPr>
  </w:style>
  <w:style w:type="paragraph" w:customStyle="1" w:styleId="S6-Header1">
    <w:name w:val="S6-Header 1"/>
    <w:basedOn w:val="Normal"/>
    <w:next w:val="Normal"/>
    <w:rsid w:val="00DE7FEE"/>
    <w:pPr>
      <w:spacing w:before="120" w:after="240"/>
      <w:jc w:val="center"/>
    </w:pPr>
    <w:rPr>
      <w:rFonts w:cs="Arial"/>
      <w:b/>
      <w:sz w:val="32"/>
      <w:szCs w:val="24"/>
    </w:rPr>
  </w:style>
  <w:style w:type="paragraph" w:customStyle="1" w:styleId="Part">
    <w:name w:val="Part"/>
    <w:basedOn w:val="Normal"/>
    <w:rsid w:val="00DE7FEE"/>
    <w:pPr>
      <w:keepNext/>
      <w:spacing w:before="2280"/>
      <w:jc w:val="center"/>
    </w:pPr>
    <w:rPr>
      <w:b/>
      <w:sz w:val="52"/>
      <w:szCs w:val="24"/>
    </w:rPr>
  </w:style>
  <w:style w:type="paragraph" w:customStyle="1" w:styleId="StyleHead41Before6ptAfter6pt">
    <w:name w:val="Style Head 4.1 + Before:  6 pt After:  6 pt"/>
    <w:basedOn w:val="Head41"/>
    <w:rsid w:val="00DE7FEE"/>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E7FEE"/>
    <w:pPr>
      <w:spacing w:before="120" w:after="240"/>
      <w:jc w:val="center"/>
    </w:pPr>
    <w:rPr>
      <w:b/>
      <w:sz w:val="36"/>
      <w:szCs w:val="24"/>
    </w:rPr>
  </w:style>
  <w:style w:type="paragraph" w:customStyle="1" w:styleId="StyleS1-Header1TimesNewRoman14pt">
    <w:name w:val="Style S1-Header1 + Times New Roman 14 pt"/>
    <w:basedOn w:val="S1-Header1"/>
    <w:rsid w:val="00DE7FEE"/>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E7FEE"/>
    <w:pPr>
      <w:tabs>
        <w:tab w:val="num" w:pos="648"/>
      </w:tabs>
      <w:ind w:left="360" w:hanging="72"/>
    </w:pPr>
  </w:style>
  <w:style w:type="paragraph" w:customStyle="1" w:styleId="StyleStyleS1-Header1TimesNewRoman14pt1">
    <w:name w:val="Style Style S1-Header1 + Times New Roman 14 pt +1"/>
    <w:basedOn w:val="StyleS1-Header1TimesNewRoman14pt"/>
    <w:rsid w:val="00DE7FEE"/>
    <w:pPr>
      <w:tabs>
        <w:tab w:val="num" w:pos="648"/>
      </w:tabs>
      <w:ind w:left="360" w:hanging="72"/>
    </w:pPr>
  </w:style>
  <w:style w:type="character" w:customStyle="1" w:styleId="AHead">
    <w:name w:val="A Head"/>
    <w:rsid w:val="00DE7FEE"/>
    <w:rPr>
      <w:rFonts w:ascii="Times New Roman" w:hAnsi="Times New Roman" w:cs="Times New Roman" w:hint="default"/>
      <w:noProof w:val="0"/>
      <w:sz w:val="20"/>
      <w:lang w:val="en-US"/>
    </w:rPr>
  </w:style>
  <w:style w:type="character" w:customStyle="1" w:styleId="DefaultPara">
    <w:name w:val="Default Para"/>
    <w:rsid w:val="00DE7FEE"/>
    <w:rPr>
      <w:rFonts w:ascii="CG Times" w:hAnsi="CG Times" w:hint="default"/>
      <w:b/>
      <w:bCs w:val="0"/>
      <w:i/>
      <w:iCs w:val="0"/>
      <w:noProof w:val="0"/>
      <w:sz w:val="24"/>
      <w:lang w:val="en-US"/>
    </w:rPr>
  </w:style>
  <w:style w:type="character" w:customStyle="1" w:styleId="BulletList">
    <w:name w:val="Bullet List"/>
    <w:basedOn w:val="DefaultParagraphFont"/>
    <w:rsid w:val="00DE7FEE"/>
  </w:style>
  <w:style w:type="character" w:customStyle="1" w:styleId="StyleHeader2-SubClausesItalicChar">
    <w:name w:val="Style Header 2 - SubClauses + Italic Char"/>
    <w:rsid w:val="00DE7FEE"/>
    <w:rPr>
      <w:rFonts w:ascii="Arial" w:hAnsi="Arial" w:cs="Arial" w:hint="default"/>
      <w:i/>
      <w:iCs/>
      <w:sz w:val="24"/>
      <w:szCs w:val="24"/>
      <w:lang w:val="en-US" w:eastAsia="en-US" w:bidi="ar-SA"/>
    </w:rPr>
  </w:style>
  <w:style w:type="character" w:customStyle="1" w:styleId="S1-Header1CharChar">
    <w:name w:val="S1-Header1 Char Char"/>
    <w:rsid w:val="00DE7FEE"/>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E7FEE"/>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basedOn w:val="StyleS1-Header1TimesNewRoman14ptChar"/>
    <w:rsid w:val="00DE7FEE"/>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basedOn w:val="StyleS1-Header1TimesNewRoman14ptChar"/>
    <w:rsid w:val="00DE7FEE"/>
    <w:rPr>
      <w:rFonts w:ascii="Arial" w:hAnsi="Arial" w:cs="Arial" w:hint="default"/>
      <w:b/>
      <w:bCs/>
      <w:sz w:val="28"/>
      <w:szCs w:val="24"/>
      <w:lang w:val="en-US" w:eastAsia="en-US" w:bidi="ar-SA"/>
    </w:rPr>
  </w:style>
  <w:style w:type="character" w:customStyle="1" w:styleId="hps">
    <w:name w:val="hps"/>
    <w:rsid w:val="00DE7FEE"/>
  </w:style>
  <w:style w:type="character" w:customStyle="1" w:styleId="shorttext">
    <w:name w:val="short_text"/>
    <w:rsid w:val="00DE7FEE"/>
  </w:style>
  <w:style w:type="character" w:customStyle="1" w:styleId="atn">
    <w:name w:val="atn"/>
    <w:rsid w:val="00DE7FEE"/>
  </w:style>
  <w:style w:type="character" w:customStyle="1" w:styleId="dieuChar">
    <w:name w:val="dieu Char"/>
    <w:rsid w:val="00DE7FEE"/>
    <w:rPr>
      <w:rFonts w:ascii="Times New Roman" w:eastAsia="Times New Roman" w:hAnsi="Times New Roman" w:cs="Times New Roman"/>
      <w:b/>
      <w:color w:val="0000FF"/>
      <w:sz w:val="26"/>
      <w:szCs w:val="20"/>
      <w:lang w:val="en-US"/>
    </w:rPr>
  </w:style>
  <w:style w:type="paragraph" w:customStyle="1" w:styleId="3">
    <w:name w:val="3"/>
    <w:basedOn w:val="Heading3"/>
    <w:rsid w:val="00DE7FEE"/>
    <w:pPr>
      <w:keepNext w:val="0"/>
      <w:keepLines w:val="0"/>
      <w:tabs>
        <w:tab w:val="left" w:pos="851"/>
      </w:tabs>
      <w:overflowPunct w:val="0"/>
      <w:autoSpaceDE w:val="0"/>
      <w:autoSpaceDN w:val="0"/>
      <w:adjustRightInd w:val="0"/>
      <w:spacing w:before="120" w:line="240" w:lineRule="auto"/>
      <w:ind w:firstLine="567"/>
      <w:textAlignment w:val="baseline"/>
    </w:pPr>
    <w:rPr>
      <w:rFonts w:ascii="Times New Roman" w:eastAsia="Calibri" w:hAnsi="Times New Roman" w:cs="Times New Roman"/>
      <w:bCs w:val="0"/>
      <w:color w:val="auto"/>
      <w:szCs w:val="26"/>
      <w:lang w:val="vi-VN"/>
    </w:rPr>
  </w:style>
  <w:style w:type="paragraph" w:customStyle="1" w:styleId="Mau">
    <w:name w:val="Mau"/>
    <w:basedOn w:val="Heading40"/>
    <w:rsid w:val="00DE7FEE"/>
    <w:pPr>
      <w:keepLines w:val="0"/>
      <w:widowControl/>
      <w:spacing w:before="0" w:after="120" w:line="240" w:lineRule="auto"/>
      <w:ind w:firstLine="567"/>
      <w:jc w:val="right"/>
    </w:pPr>
    <w:rPr>
      <w:rFonts w:ascii=".VnTime" w:eastAsia="Times New Roman" w:hAnsi=".VnTime" w:cs="Times New Roman"/>
      <w:i w:val="0"/>
      <w:iCs w:val="0"/>
      <w:color w:val="auto"/>
      <w:sz w:val="28"/>
      <w:szCs w:val="28"/>
      <w:u w:val="single"/>
      <w:lang w:val="de-DE"/>
    </w:rPr>
  </w:style>
  <w:style w:type="paragraph" w:styleId="Index2">
    <w:name w:val="index 2"/>
    <w:basedOn w:val="Normal"/>
    <w:next w:val="Normal"/>
    <w:uiPriority w:val="99"/>
    <w:rsid w:val="00DE7FEE"/>
    <w:pPr>
      <w:tabs>
        <w:tab w:val="right" w:pos="4140"/>
      </w:tabs>
      <w:ind w:left="480" w:hanging="240"/>
    </w:pPr>
    <w:rPr>
      <w:sz w:val="20"/>
      <w:szCs w:val="20"/>
    </w:rPr>
  </w:style>
  <w:style w:type="paragraph" w:styleId="Index3">
    <w:name w:val="index 3"/>
    <w:basedOn w:val="Normal"/>
    <w:next w:val="Normal"/>
    <w:uiPriority w:val="99"/>
    <w:rsid w:val="00DE7FEE"/>
    <w:pPr>
      <w:tabs>
        <w:tab w:val="right" w:pos="4140"/>
      </w:tabs>
      <w:ind w:left="720" w:hanging="240"/>
    </w:pPr>
    <w:rPr>
      <w:sz w:val="20"/>
      <w:szCs w:val="20"/>
    </w:rPr>
  </w:style>
  <w:style w:type="paragraph" w:styleId="Index4">
    <w:name w:val="index 4"/>
    <w:basedOn w:val="Normal"/>
    <w:next w:val="Normal"/>
    <w:uiPriority w:val="99"/>
    <w:rsid w:val="00DE7FEE"/>
    <w:pPr>
      <w:tabs>
        <w:tab w:val="right" w:pos="4140"/>
      </w:tabs>
      <w:ind w:left="960" w:hanging="240"/>
    </w:pPr>
    <w:rPr>
      <w:sz w:val="20"/>
      <w:szCs w:val="20"/>
    </w:rPr>
  </w:style>
  <w:style w:type="paragraph" w:styleId="Index5">
    <w:name w:val="index 5"/>
    <w:basedOn w:val="Normal"/>
    <w:next w:val="Normal"/>
    <w:uiPriority w:val="99"/>
    <w:rsid w:val="00DE7FEE"/>
    <w:pPr>
      <w:tabs>
        <w:tab w:val="right" w:pos="4140"/>
      </w:tabs>
      <w:ind w:left="1200" w:hanging="240"/>
    </w:pPr>
    <w:rPr>
      <w:sz w:val="20"/>
      <w:szCs w:val="20"/>
    </w:rPr>
  </w:style>
  <w:style w:type="paragraph" w:styleId="Index6">
    <w:name w:val="index 6"/>
    <w:basedOn w:val="Normal"/>
    <w:next w:val="Normal"/>
    <w:uiPriority w:val="99"/>
    <w:rsid w:val="00DE7FEE"/>
    <w:pPr>
      <w:tabs>
        <w:tab w:val="right" w:pos="4140"/>
      </w:tabs>
      <w:ind w:left="1440" w:hanging="240"/>
    </w:pPr>
    <w:rPr>
      <w:sz w:val="20"/>
      <w:szCs w:val="20"/>
    </w:rPr>
  </w:style>
  <w:style w:type="paragraph" w:styleId="Index7">
    <w:name w:val="index 7"/>
    <w:basedOn w:val="Normal"/>
    <w:next w:val="Normal"/>
    <w:uiPriority w:val="99"/>
    <w:rsid w:val="00DE7FEE"/>
    <w:pPr>
      <w:tabs>
        <w:tab w:val="right" w:pos="4140"/>
      </w:tabs>
      <w:ind w:left="1680" w:hanging="240"/>
    </w:pPr>
    <w:rPr>
      <w:sz w:val="20"/>
      <w:szCs w:val="20"/>
    </w:rPr>
  </w:style>
  <w:style w:type="paragraph" w:styleId="Index8">
    <w:name w:val="index 8"/>
    <w:basedOn w:val="Normal"/>
    <w:next w:val="Normal"/>
    <w:uiPriority w:val="99"/>
    <w:rsid w:val="00DE7FEE"/>
    <w:pPr>
      <w:tabs>
        <w:tab w:val="right" w:pos="4140"/>
      </w:tabs>
      <w:ind w:left="1920" w:hanging="240"/>
    </w:pPr>
    <w:rPr>
      <w:sz w:val="20"/>
      <w:szCs w:val="20"/>
    </w:rPr>
  </w:style>
  <w:style w:type="paragraph" w:customStyle="1" w:styleId="MediumList2-Accent21">
    <w:name w:val="Medium List 2 - Accent 21"/>
    <w:hidden/>
    <w:uiPriority w:val="99"/>
    <w:semiHidden/>
    <w:rsid w:val="00DE7FEE"/>
    <w:pPr>
      <w:spacing w:after="0" w:line="240" w:lineRule="auto"/>
    </w:pPr>
    <w:rPr>
      <w:rFonts w:eastAsia="Times New Roman" w:cs="Times New Roman"/>
      <w:sz w:val="24"/>
      <w:szCs w:val="20"/>
      <w:lang w:val="en-US"/>
    </w:rPr>
  </w:style>
  <w:style w:type="character" w:customStyle="1" w:styleId="SectionHeader3Char1">
    <w:name w:val="Section Header3 Char1"/>
    <w:aliases w:val="Sub-Clause Paragraph Char1"/>
    <w:semiHidden/>
    <w:rsid w:val="00DE7FEE"/>
    <w:rPr>
      <w:rFonts w:ascii="Times New Roman" w:eastAsia="Times New Roman" w:hAnsi="Times New Roman" w:cs="Times New Roman"/>
      <w:b/>
      <w:bCs/>
      <w:spacing w:val="-2"/>
      <w:sz w:val="16"/>
      <w:szCs w:val="24"/>
      <w:lang w:val="en-US"/>
    </w:rPr>
  </w:style>
  <w:style w:type="paragraph" w:customStyle="1" w:styleId="4">
    <w:name w:val="4"/>
    <w:basedOn w:val="Normal"/>
    <w:rsid w:val="00DE7FEE"/>
    <w:pPr>
      <w:spacing w:before="360" w:line="288" w:lineRule="auto"/>
      <w:jc w:val="both"/>
    </w:pPr>
    <w:rPr>
      <w:rFonts w:ascii=".VnArial" w:hAnsi=".VnArial"/>
      <w:b/>
      <w:sz w:val="20"/>
      <w:szCs w:val="20"/>
    </w:rPr>
  </w:style>
  <w:style w:type="character" w:customStyle="1" w:styleId="iChar">
    <w:name w:val="(i) Char"/>
    <w:link w:val="i"/>
    <w:locked/>
    <w:rsid w:val="00DE7FEE"/>
    <w:rPr>
      <w:rFonts w:ascii="Tms Rmn" w:eastAsia="Times New Roman" w:hAnsi="Tms Rmn" w:cs="Times New Roman"/>
      <w:sz w:val="24"/>
      <w:szCs w:val="20"/>
      <w:lang w:val="en-US"/>
    </w:rPr>
  </w:style>
  <w:style w:type="paragraph" w:customStyle="1" w:styleId="Revision1">
    <w:name w:val="Revision1"/>
    <w:hidden/>
    <w:uiPriority w:val="99"/>
    <w:semiHidden/>
    <w:rsid w:val="00DE7FEE"/>
    <w:pPr>
      <w:spacing w:after="0" w:line="240" w:lineRule="auto"/>
    </w:pPr>
    <w:rPr>
      <w:rFonts w:eastAsia="Times New Roman" w:cs="Times New Roman"/>
      <w:sz w:val="24"/>
      <w:szCs w:val="20"/>
      <w:lang w:val="en-US"/>
    </w:rPr>
  </w:style>
  <w:style w:type="paragraph" w:customStyle="1" w:styleId="Tabletext1">
    <w:name w:val="Table text1"/>
    <w:basedOn w:val="Normal"/>
    <w:autoRedefine/>
    <w:rsid w:val="00DE7FEE"/>
    <w:pPr>
      <w:spacing w:before="60" w:after="60"/>
    </w:pPr>
    <w:rPr>
      <w:rFonts w:ascii=".VnTime" w:hAnsi=".VnTime"/>
      <w:sz w:val="22"/>
      <w:szCs w:val="20"/>
      <w:lang w:val="en-GB"/>
    </w:rPr>
  </w:style>
  <w:style w:type="paragraph" w:customStyle="1" w:styleId="Tablerighttext1">
    <w:name w:val="Table right text1"/>
    <w:basedOn w:val="Tabletext1"/>
    <w:autoRedefine/>
    <w:rsid w:val="00DE7FEE"/>
    <w:pPr>
      <w:jc w:val="right"/>
    </w:pPr>
  </w:style>
  <w:style w:type="paragraph" w:customStyle="1" w:styleId="Tablecentertext1">
    <w:name w:val="Table center text1"/>
    <w:basedOn w:val="Tabletext1"/>
    <w:autoRedefine/>
    <w:rsid w:val="00DE7FEE"/>
    <w:pPr>
      <w:jc w:val="center"/>
    </w:pPr>
  </w:style>
  <w:style w:type="paragraph" w:styleId="Date">
    <w:name w:val="Date"/>
    <w:basedOn w:val="Normal"/>
    <w:next w:val="Normal"/>
    <w:link w:val="DateChar"/>
    <w:rsid w:val="00DE7FEE"/>
    <w:pPr>
      <w:jc w:val="both"/>
    </w:pPr>
    <w:rPr>
      <w:rFonts w:ascii=".VnTime" w:hAnsi=".VnTime"/>
      <w:color w:val="000000"/>
      <w:sz w:val="26"/>
      <w:szCs w:val="20"/>
    </w:rPr>
  </w:style>
  <w:style w:type="character" w:customStyle="1" w:styleId="DateChar">
    <w:name w:val="Date Char"/>
    <w:basedOn w:val="DefaultParagraphFont"/>
    <w:link w:val="Date"/>
    <w:rsid w:val="00DE7FEE"/>
    <w:rPr>
      <w:rFonts w:ascii=".VnTime" w:eastAsia="Times New Roman" w:hAnsi=".VnTime" w:cs="Times New Roman"/>
      <w:color w:val="000000"/>
      <w:sz w:val="26"/>
      <w:szCs w:val="20"/>
      <w:lang w:val="en-US"/>
    </w:rPr>
  </w:style>
  <w:style w:type="paragraph" w:customStyle="1" w:styleId="MyStyle1">
    <w:name w:val="My  Style1"/>
    <w:basedOn w:val="Heading1"/>
    <w:rsid w:val="00DE7FEE"/>
    <w:pPr>
      <w:keepLines w:val="0"/>
      <w:widowControl/>
      <w:spacing w:before="240" w:after="120" w:line="240" w:lineRule="auto"/>
      <w:ind w:firstLine="0"/>
    </w:pPr>
    <w:rPr>
      <w:rFonts w:ascii=".VnArialH" w:eastAsia="Times New Roman" w:hAnsi=".VnArialH" w:cs="Times New Roman"/>
      <w:bCs w:val="0"/>
      <w:color w:val="000000"/>
      <w:sz w:val="26"/>
      <w:szCs w:val="20"/>
    </w:rPr>
  </w:style>
  <w:style w:type="paragraph" w:customStyle="1" w:styleId="TUAN">
    <w:name w:val="TUAN"/>
    <w:basedOn w:val="Normal"/>
    <w:rsid w:val="00DE7FEE"/>
    <w:pPr>
      <w:tabs>
        <w:tab w:val="num" w:pos="360"/>
      </w:tabs>
      <w:ind w:left="360" w:hanging="360"/>
      <w:jc w:val="both"/>
    </w:pPr>
    <w:rPr>
      <w:rFonts w:eastAsia="SimSun"/>
      <w:b/>
      <w:sz w:val="24"/>
      <w:szCs w:val="20"/>
    </w:rPr>
  </w:style>
  <w:style w:type="paragraph" w:customStyle="1" w:styleId="M">
    <w:name w:val="M"/>
    <w:basedOn w:val="Normal"/>
    <w:rsid w:val="00DE7FEE"/>
    <w:pPr>
      <w:spacing w:before="60" w:after="60"/>
      <w:ind w:firstLine="720"/>
      <w:jc w:val="both"/>
    </w:pPr>
    <w:rPr>
      <w:rFonts w:ascii=".VnTime" w:hAnsi=".VnTime"/>
      <w:b/>
      <w:szCs w:val="20"/>
    </w:rPr>
  </w:style>
  <w:style w:type="paragraph" w:customStyle="1" w:styleId="k0">
    <w:name w:val="k"/>
    <w:basedOn w:val="BodyTextIndent"/>
    <w:rsid w:val="00DE7FEE"/>
    <w:pPr>
      <w:tabs>
        <w:tab w:val="clear" w:pos="1080"/>
      </w:tabs>
      <w:spacing w:before="60" w:after="60"/>
      <w:ind w:left="0" w:firstLine="720"/>
    </w:pPr>
    <w:rPr>
      <w:rFonts w:ascii=".VnTime" w:hAnsi=".VnTime"/>
      <w:sz w:val="28"/>
    </w:rPr>
  </w:style>
  <w:style w:type="paragraph" w:customStyle="1" w:styleId="Tenvb">
    <w:name w:val="Tenvb"/>
    <w:basedOn w:val="Normal"/>
    <w:autoRedefine/>
    <w:rsid w:val="00DE7FEE"/>
    <w:pPr>
      <w:spacing w:before="120" w:after="120"/>
      <w:jc w:val="center"/>
    </w:pPr>
    <w:rPr>
      <w:b/>
      <w:color w:val="0000FF"/>
      <w:spacing w:val="26"/>
      <w:sz w:val="20"/>
      <w:szCs w:val="20"/>
    </w:rPr>
  </w:style>
  <w:style w:type="paragraph" w:customStyle="1" w:styleId="niu">
    <w:name w:val="n§iÒu"/>
    <w:basedOn w:val="Normal"/>
    <w:rsid w:val="00DE7FEE"/>
    <w:pPr>
      <w:spacing w:before="120" w:line="340" w:lineRule="exact"/>
      <w:ind w:firstLine="680"/>
    </w:pPr>
    <w:rPr>
      <w:rFonts w:ascii=".VnTime" w:hAnsi=".VnTime"/>
      <w:b/>
    </w:rPr>
  </w:style>
  <w:style w:type="paragraph" w:customStyle="1" w:styleId="6">
    <w:name w:val="6"/>
    <w:basedOn w:val="Normal"/>
    <w:rsid w:val="00DE7FEE"/>
    <w:pPr>
      <w:spacing w:line="288" w:lineRule="auto"/>
      <w:jc w:val="center"/>
    </w:pPr>
    <w:rPr>
      <w:rFonts w:ascii="VnArial U" w:hAnsi="VnArial U"/>
    </w:rPr>
  </w:style>
  <w:style w:type="paragraph" w:customStyle="1" w:styleId="8">
    <w:name w:val="8"/>
    <w:basedOn w:val="6"/>
    <w:rsid w:val="00DE7FEE"/>
    <w:pPr>
      <w:spacing w:line="312" w:lineRule="auto"/>
    </w:pPr>
    <w:rPr>
      <w:rFonts w:ascii=".VnArialH" w:hAnsi=".VnArialH"/>
      <w:sz w:val="32"/>
      <w:szCs w:val="32"/>
    </w:rPr>
  </w:style>
  <w:style w:type="paragraph" w:customStyle="1" w:styleId="7">
    <w:name w:val="7"/>
    <w:basedOn w:val="6"/>
    <w:rsid w:val="00DE7FEE"/>
    <w:pPr>
      <w:spacing w:before="240" w:line="312" w:lineRule="auto"/>
      <w:jc w:val="both"/>
    </w:pPr>
    <w:rPr>
      <w:rFonts w:ascii=".VnArial" w:hAnsi=".VnArial"/>
      <w:b/>
      <w:bCs/>
      <w:sz w:val="22"/>
      <w:szCs w:val="22"/>
    </w:rPr>
  </w:style>
  <w:style w:type="paragraph" w:customStyle="1" w:styleId="MyStyle2">
    <w:name w:val="My Style2"/>
    <w:basedOn w:val="Normal"/>
    <w:rsid w:val="00DE7FEE"/>
    <w:pPr>
      <w:autoSpaceDE w:val="0"/>
      <w:autoSpaceDN w:val="0"/>
      <w:spacing w:before="120" w:after="120"/>
      <w:jc w:val="both"/>
    </w:pPr>
    <w:rPr>
      <w:rFonts w:ascii=".VnArial" w:hAnsi=".VnArial"/>
      <w:b/>
      <w:bCs/>
      <w:color w:val="000000"/>
      <w:sz w:val="26"/>
      <w:szCs w:val="26"/>
    </w:rPr>
  </w:style>
  <w:style w:type="paragraph" w:customStyle="1" w:styleId="tieude1">
    <w:name w:val="tieude1"/>
    <w:basedOn w:val="Normal"/>
    <w:autoRedefine/>
    <w:rsid w:val="00DE7FEE"/>
    <w:pPr>
      <w:spacing w:before="120"/>
      <w:jc w:val="center"/>
    </w:pPr>
    <w:rPr>
      <w:rFonts w:ascii=".VnTime" w:hAnsi=".VnTime"/>
      <w:color w:val="000000"/>
      <w:sz w:val="20"/>
      <w:szCs w:val="24"/>
      <w:lang w:val="en-AU"/>
    </w:rPr>
  </w:style>
  <w:style w:type="paragraph" w:customStyle="1" w:styleId="BodyText21">
    <w:name w:val="Body Text 21"/>
    <w:basedOn w:val="Normal"/>
    <w:uiPriority w:val="99"/>
    <w:rsid w:val="00DE7FEE"/>
    <w:pPr>
      <w:widowControl w:val="0"/>
      <w:spacing w:line="-360" w:lineRule="auto"/>
      <w:ind w:firstLine="720"/>
      <w:jc w:val="both"/>
    </w:pPr>
    <w:rPr>
      <w:rFonts w:ascii=".VnTime" w:hAnsi=".VnTime"/>
      <w:szCs w:val="20"/>
    </w:rPr>
  </w:style>
  <w:style w:type="paragraph" w:customStyle="1" w:styleId="toa">
    <w:name w:val="toa"/>
    <w:basedOn w:val="Normal"/>
    <w:uiPriority w:val="99"/>
    <w:rsid w:val="00DE7FEE"/>
    <w:pPr>
      <w:tabs>
        <w:tab w:val="left" w:pos="9000"/>
        <w:tab w:val="right" w:pos="9360"/>
      </w:tabs>
      <w:suppressAutoHyphens/>
      <w:jc w:val="both"/>
    </w:pPr>
    <w:rPr>
      <w:rFonts w:ascii="Courier" w:hAnsi="Courier"/>
      <w:sz w:val="24"/>
      <w:szCs w:val="20"/>
      <w:lang w:val="en-GB"/>
    </w:rPr>
  </w:style>
  <w:style w:type="paragraph" w:customStyle="1" w:styleId="phan">
    <w:name w:val="phan"/>
    <w:basedOn w:val="Normal"/>
    <w:rsid w:val="00DE7FEE"/>
    <w:pPr>
      <w:spacing w:before="60" w:after="60" w:line="300" w:lineRule="auto"/>
      <w:jc w:val="center"/>
    </w:pPr>
    <w:rPr>
      <w:rFonts w:ascii=".VnArialH" w:hAnsi=".VnArialH"/>
      <w:szCs w:val="20"/>
    </w:rPr>
  </w:style>
  <w:style w:type="paragraph" w:customStyle="1" w:styleId="Leerzeile">
    <w:name w:val="Leerzeile"/>
    <w:rsid w:val="00DE7FEE"/>
    <w:pPr>
      <w:autoSpaceDE w:val="0"/>
      <w:autoSpaceDN w:val="0"/>
      <w:spacing w:after="0" w:line="240" w:lineRule="exact"/>
    </w:pPr>
    <w:rPr>
      <w:rFonts w:ascii="CG Times (W1)" w:eastAsia="Times New Roman" w:hAnsi="CG Times (W1)" w:cs="Times New Roman"/>
      <w:sz w:val="24"/>
      <w:szCs w:val="20"/>
      <w:lang w:val="de-DE"/>
    </w:rPr>
  </w:style>
  <w:style w:type="paragraph" w:customStyle="1" w:styleId="Cqu">
    <w:name w:val="C¬ qu"/>
    <w:basedOn w:val="Normal"/>
    <w:rsid w:val="00DE7FEE"/>
    <w:pPr>
      <w:keepNext/>
      <w:jc w:val="both"/>
    </w:pPr>
    <w:rPr>
      <w:rFonts w:ascii=".VnTime" w:eastAsia="SimSun" w:hAnsi=".VnTime"/>
      <w:sz w:val="26"/>
      <w:szCs w:val="20"/>
    </w:rPr>
  </w:style>
  <w:style w:type="paragraph" w:customStyle="1" w:styleId="m2">
    <w:name w:val="m2"/>
    <w:basedOn w:val="Normal"/>
    <w:rsid w:val="00DE7FEE"/>
    <w:rPr>
      <w:rFonts w:ascii=".VnTime" w:eastAsia="SimSun" w:hAnsi=".VnTime"/>
      <w:sz w:val="26"/>
      <w:szCs w:val="20"/>
      <w:lang w:val="en-GB"/>
    </w:rPr>
  </w:style>
  <w:style w:type="paragraph" w:customStyle="1" w:styleId="normalvni">
    <w:name w:val="normalvni"/>
    <w:basedOn w:val="Normal"/>
    <w:rsid w:val="00DE7FEE"/>
    <w:pPr>
      <w:spacing w:before="60"/>
      <w:ind w:left="567"/>
    </w:pPr>
    <w:rPr>
      <w:rFonts w:ascii="VNI-Times" w:eastAsia="SimSun" w:hAnsi="VNI-Times"/>
      <w:sz w:val="24"/>
      <w:szCs w:val="20"/>
    </w:rPr>
  </w:style>
  <w:style w:type="character" w:styleId="Emphasis">
    <w:name w:val="Emphasis"/>
    <w:uiPriority w:val="20"/>
    <w:qFormat/>
    <w:rsid w:val="00DE7FEE"/>
    <w:rPr>
      <w:rFonts w:ascii="VNI-Times" w:hAnsi="VNI-Times"/>
      <w:i/>
      <w:color w:val="0000FF"/>
      <w:sz w:val="24"/>
    </w:rPr>
  </w:style>
  <w:style w:type="paragraph" w:customStyle="1" w:styleId="C2">
    <w:name w:val="C2"/>
    <w:basedOn w:val="Normal"/>
    <w:rsid w:val="00DE7FEE"/>
    <w:pPr>
      <w:jc w:val="center"/>
    </w:pPr>
    <w:rPr>
      <w:rFonts w:ascii=".VnTime" w:eastAsia="SimSun" w:hAnsi=".VnTime"/>
      <w:b/>
      <w:sz w:val="26"/>
      <w:szCs w:val="20"/>
    </w:rPr>
  </w:style>
  <w:style w:type="paragraph" w:customStyle="1" w:styleId="I1">
    <w:name w:val="I.1"/>
    <w:basedOn w:val="Heading50"/>
    <w:rsid w:val="00DE7FEE"/>
    <w:pPr>
      <w:keepLines w:val="0"/>
      <w:widowControl/>
      <w:tabs>
        <w:tab w:val="num" w:pos="3600"/>
      </w:tabs>
      <w:spacing w:before="0" w:line="312" w:lineRule="auto"/>
      <w:ind w:left="3600" w:firstLine="567"/>
    </w:pPr>
    <w:rPr>
      <w:rFonts w:ascii=".VnTimeH" w:eastAsia="SimSun" w:hAnsi=".VnTimeH" w:cs="Times New Roman"/>
      <w:color w:val="auto"/>
      <w:sz w:val="28"/>
      <w:szCs w:val="20"/>
      <w:u w:val="single"/>
    </w:rPr>
  </w:style>
  <w:style w:type="paragraph" w:customStyle="1" w:styleId="a0">
    <w:name w:val="a."/>
    <w:basedOn w:val="Heading1"/>
    <w:rsid w:val="00DE7FEE"/>
    <w:pPr>
      <w:keepLines w:val="0"/>
      <w:widowControl/>
      <w:tabs>
        <w:tab w:val="num" w:pos="1134"/>
      </w:tabs>
      <w:spacing w:before="60" w:after="60" w:line="312" w:lineRule="auto"/>
      <w:ind w:left="1134" w:right="284"/>
    </w:pPr>
    <w:rPr>
      <w:rFonts w:ascii=".VnTime" w:eastAsia="SimSun" w:hAnsi=".VnTime" w:cs="Times New Roman"/>
      <w:b w:val="0"/>
      <w:bCs w:val="0"/>
      <w:i/>
      <w:color w:val="auto"/>
      <w:szCs w:val="20"/>
    </w:rPr>
  </w:style>
  <w:style w:type="paragraph" w:customStyle="1" w:styleId="1">
    <w:name w:val="1."/>
    <w:basedOn w:val="Heading1"/>
    <w:rsid w:val="00DE7FEE"/>
    <w:pPr>
      <w:keepLines w:val="0"/>
      <w:widowControl/>
      <w:spacing w:before="60" w:after="60" w:line="312" w:lineRule="auto"/>
      <w:ind w:right="284" w:firstLine="0"/>
    </w:pPr>
    <w:rPr>
      <w:rFonts w:ascii=".VnTime" w:eastAsia="SimSun" w:hAnsi=".VnTime" w:cs="Times New Roman"/>
      <w:bCs w:val="0"/>
      <w:i/>
      <w:color w:val="auto"/>
      <w:szCs w:val="20"/>
    </w:rPr>
  </w:style>
  <w:style w:type="paragraph" w:customStyle="1" w:styleId="chuong1">
    <w:name w:val="chuong 1"/>
    <w:basedOn w:val="Heading2"/>
    <w:rsid w:val="00DE7FEE"/>
    <w:pPr>
      <w:keepLines w:val="0"/>
      <w:widowControl/>
      <w:tabs>
        <w:tab w:val="num" w:pos="1440"/>
      </w:tabs>
      <w:spacing w:before="60" w:after="60" w:line="312" w:lineRule="auto"/>
      <w:ind w:left="1440" w:firstLine="567"/>
      <w:jc w:val="center"/>
    </w:pPr>
    <w:rPr>
      <w:rFonts w:ascii=".VnTime" w:eastAsia="SimSun" w:hAnsi=".VnTime" w:cs="Times New Roman"/>
      <w:bCs w:val="0"/>
      <w:i/>
      <w:color w:val="auto"/>
      <w:sz w:val="36"/>
      <w:szCs w:val="20"/>
    </w:rPr>
  </w:style>
  <w:style w:type="paragraph" w:customStyle="1" w:styleId="xl43">
    <w:name w:val="xl43"/>
    <w:basedOn w:val="Normal"/>
    <w:rsid w:val="00DE7FEE"/>
    <w:pPr>
      <w:spacing w:before="100" w:after="100"/>
    </w:pPr>
    <w:rPr>
      <w:rFonts w:ascii=".VnTime" w:eastAsia="SimSun" w:hAnsi=".VnTime"/>
      <w:sz w:val="24"/>
      <w:szCs w:val="20"/>
    </w:rPr>
  </w:style>
  <w:style w:type="paragraph" w:customStyle="1" w:styleId="xl44">
    <w:name w:val="xl44"/>
    <w:basedOn w:val="Normal"/>
    <w:rsid w:val="00DE7FEE"/>
    <w:pPr>
      <w:spacing w:before="100" w:after="100"/>
      <w:jc w:val="center"/>
    </w:pPr>
    <w:rPr>
      <w:rFonts w:ascii=".VnTime" w:eastAsia="SimSun" w:hAnsi=".VnTime"/>
      <w:sz w:val="24"/>
      <w:szCs w:val="20"/>
    </w:rPr>
  </w:style>
  <w:style w:type="paragraph" w:customStyle="1" w:styleId="xl45">
    <w:name w:val="xl45"/>
    <w:basedOn w:val="Normal"/>
    <w:rsid w:val="00DE7FEE"/>
    <w:pPr>
      <w:spacing w:before="100" w:after="100"/>
    </w:pPr>
    <w:rPr>
      <w:rFonts w:ascii=".VnTime" w:eastAsia="SimSun" w:hAnsi=".VnTime"/>
      <w:sz w:val="24"/>
      <w:szCs w:val="20"/>
    </w:rPr>
  </w:style>
  <w:style w:type="paragraph" w:customStyle="1" w:styleId="xl46">
    <w:name w:val="xl4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47">
    <w:name w:val="xl47"/>
    <w:basedOn w:val="Normal"/>
    <w:rsid w:val="00DE7FEE"/>
    <w:pPr>
      <w:pBdr>
        <w:top w:val="double" w:sz="6" w:space="0" w:color="0000FF"/>
        <w:left w:val="double" w:sz="6"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8">
    <w:name w:val="xl48"/>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49">
    <w:name w:val="xl49"/>
    <w:basedOn w:val="Normal"/>
    <w:rsid w:val="00DE7FEE"/>
    <w:pPr>
      <w:pBdr>
        <w:top w:val="double" w:sz="6" w:space="0" w:color="0000FF"/>
        <w:left w:val="single" w:sz="4" w:space="0" w:color="0000FF"/>
        <w:bottom w:val="single" w:sz="4" w:space="0" w:color="0000FF"/>
        <w:right w:val="single" w:sz="4" w:space="0" w:color="0000FF"/>
      </w:pBdr>
      <w:spacing w:before="100" w:after="100"/>
    </w:pPr>
    <w:rPr>
      <w:rFonts w:ascii=".VnTime" w:eastAsia="SimSun" w:hAnsi=".VnTime"/>
      <w:b/>
      <w:sz w:val="24"/>
      <w:szCs w:val="20"/>
    </w:rPr>
  </w:style>
  <w:style w:type="paragraph" w:customStyle="1" w:styleId="xl50">
    <w:name w:val="xl50"/>
    <w:basedOn w:val="Normal"/>
    <w:rsid w:val="00DE7FEE"/>
    <w:pPr>
      <w:pBdr>
        <w:top w:val="double" w:sz="6" w:space="0" w:color="0000FF"/>
        <w:left w:val="single" w:sz="4" w:space="0" w:color="0000FF"/>
        <w:bottom w:val="single" w:sz="4" w:space="0" w:color="0000FF"/>
        <w:right w:val="double" w:sz="6" w:space="0" w:color="0000FF"/>
      </w:pBdr>
      <w:spacing w:before="100" w:after="100"/>
    </w:pPr>
    <w:rPr>
      <w:rFonts w:ascii=".VnTime" w:eastAsia="SimSun" w:hAnsi=".VnTime"/>
      <w:b/>
      <w:sz w:val="24"/>
      <w:szCs w:val="20"/>
    </w:rPr>
  </w:style>
  <w:style w:type="paragraph" w:customStyle="1" w:styleId="xl51">
    <w:name w:val="xl51"/>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2">
    <w:name w:val="xl52"/>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3">
    <w:name w:val="xl53"/>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4">
    <w:name w:val="xl54"/>
    <w:basedOn w:val="Normal"/>
    <w:rsid w:val="00DE7FEE"/>
    <w:pPr>
      <w:pBdr>
        <w:left w:val="single" w:sz="4" w:space="0" w:color="0000FF"/>
        <w:bottom w:val="dotted" w:sz="4" w:space="0" w:color="0000FF"/>
        <w:right w:val="double" w:sz="6" w:space="0" w:color="0000FF"/>
      </w:pBdr>
      <w:spacing w:before="100" w:after="100"/>
    </w:pPr>
    <w:rPr>
      <w:rFonts w:ascii=".VnTime" w:eastAsia="SimSun" w:hAnsi=".VnTime"/>
      <w:b/>
      <w:sz w:val="24"/>
      <w:szCs w:val="20"/>
    </w:rPr>
  </w:style>
  <w:style w:type="paragraph" w:customStyle="1" w:styleId="xl55">
    <w:name w:val="xl55"/>
    <w:basedOn w:val="Normal"/>
    <w:rsid w:val="00DE7FEE"/>
    <w:pPr>
      <w:pBdr>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56">
    <w:name w:val="xl56"/>
    <w:basedOn w:val="Normal"/>
    <w:rsid w:val="00DE7FEE"/>
    <w:pPr>
      <w:pBdr>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57">
    <w:name w:val="xl57"/>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58">
    <w:name w:val="xl58"/>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59">
    <w:name w:val="xl59"/>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60">
    <w:name w:val="xl60"/>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61">
    <w:name w:val="xl61"/>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62">
    <w:name w:val="xl6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63">
    <w:name w:val="xl63"/>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FFFF"/>
      <w:sz w:val="24"/>
      <w:szCs w:val="20"/>
    </w:rPr>
  </w:style>
  <w:style w:type="paragraph" w:customStyle="1" w:styleId="xl64">
    <w:name w:val="xl64"/>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5">
    <w:name w:val="xl6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66">
    <w:name w:val="xl6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67">
    <w:name w:val="xl67"/>
    <w:basedOn w:val="Normal"/>
    <w:rsid w:val="00DE7FEE"/>
    <w:pPr>
      <w:pBdr>
        <w:top w:val="dotted" w:sz="4" w:space="0" w:color="0000FF"/>
        <w:left w:val="double" w:sz="6"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68">
    <w:name w:val="xl68"/>
    <w:basedOn w:val="Normal"/>
    <w:rsid w:val="00DE7FEE"/>
    <w:pPr>
      <w:pBdr>
        <w:top w:val="dotted" w:sz="4" w:space="0" w:color="0000FF"/>
        <w:left w:val="single" w:sz="4" w:space="0" w:color="0000FF"/>
        <w:bottom w:val="double" w:sz="6" w:space="0" w:color="auto"/>
        <w:right w:val="single" w:sz="4" w:space="0" w:color="0000FF"/>
      </w:pBdr>
      <w:spacing w:before="100" w:after="100"/>
    </w:pPr>
    <w:rPr>
      <w:rFonts w:ascii=".VnTime" w:eastAsia="SimSun" w:hAnsi=".VnTime"/>
      <w:b/>
      <w:sz w:val="24"/>
      <w:szCs w:val="20"/>
    </w:rPr>
  </w:style>
  <w:style w:type="paragraph" w:customStyle="1" w:styleId="xl69">
    <w:name w:val="xl69"/>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0">
    <w:name w:val="xl70"/>
    <w:basedOn w:val="Normal"/>
    <w:rsid w:val="00DE7FEE"/>
    <w:pPr>
      <w:pBdr>
        <w:top w:val="dotted" w:sz="4" w:space="0" w:color="0000FF"/>
        <w:left w:val="single" w:sz="4" w:space="0" w:color="0000FF"/>
        <w:bottom w:val="double" w:sz="6" w:space="0" w:color="auto"/>
        <w:right w:val="single" w:sz="4" w:space="0" w:color="0000FF"/>
      </w:pBdr>
      <w:spacing w:before="100" w:after="100"/>
      <w:jc w:val="center"/>
    </w:pPr>
    <w:rPr>
      <w:rFonts w:ascii=".VnTime" w:eastAsia="SimSun" w:hAnsi=".VnTime"/>
      <w:b/>
      <w:sz w:val="24"/>
      <w:szCs w:val="20"/>
    </w:rPr>
  </w:style>
  <w:style w:type="paragraph" w:customStyle="1" w:styleId="xl71">
    <w:name w:val="xl71"/>
    <w:basedOn w:val="Normal"/>
    <w:rsid w:val="00DE7FEE"/>
    <w:pPr>
      <w:pBdr>
        <w:top w:val="dotted" w:sz="4" w:space="0" w:color="0000FF"/>
        <w:left w:val="single" w:sz="4" w:space="0" w:color="0000FF"/>
        <w:bottom w:val="double" w:sz="6" w:space="0" w:color="auto"/>
        <w:right w:val="double" w:sz="6" w:space="0" w:color="0000FF"/>
      </w:pBdr>
      <w:spacing w:before="100" w:after="100"/>
      <w:jc w:val="center"/>
    </w:pPr>
    <w:rPr>
      <w:rFonts w:ascii=".VnTime" w:eastAsia="SimSun" w:hAnsi=".VnTime"/>
      <w:b/>
      <w:sz w:val="24"/>
      <w:szCs w:val="20"/>
    </w:rPr>
  </w:style>
  <w:style w:type="paragraph" w:customStyle="1" w:styleId="xl72">
    <w:name w:val="xl7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3">
    <w:name w:val="xl7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74">
    <w:name w:val="xl74"/>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5">
    <w:name w:val="xl75"/>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sz w:val="24"/>
      <w:szCs w:val="20"/>
    </w:rPr>
  </w:style>
  <w:style w:type="paragraph" w:customStyle="1" w:styleId="xl76">
    <w:name w:val="xl76"/>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77">
    <w:name w:val="xl77"/>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8">
    <w:name w:val="xl78"/>
    <w:basedOn w:val="Normal"/>
    <w:rsid w:val="00DE7FEE"/>
    <w:pPr>
      <w:pBdr>
        <w:top w:val="dotted" w:sz="4" w:space="0" w:color="0000FF"/>
        <w:left w:val="single" w:sz="4" w:space="0" w:color="0000FF"/>
        <w:bottom w:val="dotted" w:sz="4" w:space="0" w:color="0000FF"/>
        <w:right w:val="double" w:sz="6" w:space="0" w:color="0000FF"/>
      </w:pBdr>
      <w:spacing w:before="100" w:after="100"/>
    </w:pPr>
    <w:rPr>
      <w:rFonts w:ascii=".VnTime" w:eastAsia="SimSun" w:hAnsi=".VnTime"/>
      <w:sz w:val="24"/>
      <w:szCs w:val="20"/>
    </w:rPr>
  </w:style>
  <w:style w:type="paragraph" w:customStyle="1" w:styleId="xl79">
    <w:name w:val="xl79"/>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80">
    <w:name w:val="xl80"/>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1">
    <w:name w:val="xl81"/>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b/>
      <w:sz w:val="24"/>
      <w:szCs w:val="20"/>
    </w:rPr>
  </w:style>
  <w:style w:type="paragraph" w:customStyle="1" w:styleId="xl82">
    <w:name w:val="xl82"/>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sz w:val="24"/>
      <w:szCs w:val="20"/>
    </w:rPr>
  </w:style>
  <w:style w:type="paragraph" w:customStyle="1" w:styleId="xl83">
    <w:name w:val="xl83"/>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Time" w:eastAsia="SimSun" w:hAnsi=".VnTime"/>
      <w:color w:val="FF0000"/>
      <w:sz w:val="24"/>
      <w:szCs w:val="20"/>
    </w:rPr>
  </w:style>
  <w:style w:type="paragraph" w:customStyle="1" w:styleId="xl84">
    <w:name w:val="xl84"/>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b/>
      <w:sz w:val="24"/>
      <w:szCs w:val="20"/>
    </w:rPr>
  </w:style>
  <w:style w:type="paragraph" w:customStyle="1" w:styleId="xl85">
    <w:name w:val="xl85"/>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6">
    <w:name w:val="xl86"/>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Arial" w:eastAsia="SimSun" w:hAnsi=".VnArial"/>
      <w:sz w:val="24"/>
      <w:szCs w:val="20"/>
    </w:rPr>
  </w:style>
  <w:style w:type="paragraph" w:customStyle="1" w:styleId="xl87">
    <w:name w:val="xl87"/>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Arial" w:eastAsia="SimSun" w:hAnsi=".VnArial"/>
      <w:sz w:val="24"/>
      <w:szCs w:val="20"/>
    </w:rPr>
  </w:style>
  <w:style w:type="paragraph" w:customStyle="1" w:styleId="xl88">
    <w:name w:val="xl88"/>
    <w:basedOn w:val="Normal"/>
    <w:rsid w:val="00DE7FEE"/>
    <w:pPr>
      <w:pBdr>
        <w:top w:val="dotted" w:sz="4" w:space="0" w:color="0000FF"/>
        <w:left w:val="single" w:sz="4" w:space="0" w:color="0000FF"/>
        <w:bottom w:val="dotted" w:sz="4" w:space="0" w:color="0000FF"/>
        <w:right w:val="double" w:sz="6" w:space="0" w:color="0000FF"/>
      </w:pBdr>
      <w:spacing w:before="100" w:after="100"/>
      <w:jc w:val="center"/>
    </w:pPr>
    <w:rPr>
      <w:rFonts w:ascii=".VnArial" w:eastAsia="SimSun" w:hAnsi=".VnArial"/>
      <w:sz w:val="24"/>
      <w:szCs w:val="20"/>
    </w:rPr>
  </w:style>
  <w:style w:type="paragraph" w:customStyle="1" w:styleId="xl89">
    <w:name w:val="xl89"/>
    <w:basedOn w:val="Normal"/>
    <w:rsid w:val="00DE7FEE"/>
    <w:pPr>
      <w:pBdr>
        <w:top w:val="dotted" w:sz="4" w:space="0" w:color="0000FF"/>
        <w:left w:val="double" w:sz="6"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0">
    <w:name w:val="xl90"/>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color w:val="FF0000"/>
      <w:sz w:val="24"/>
      <w:szCs w:val="20"/>
    </w:rPr>
  </w:style>
  <w:style w:type="paragraph" w:customStyle="1" w:styleId="xl91">
    <w:name w:val="xl91"/>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2">
    <w:name w:val="xl92"/>
    <w:basedOn w:val="Normal"/>
    <w:rsid w:val="00DE7FEE"/>
    <w:pPr>
      <w:pBdr>
        <w:top w:val="dotted" w:sz="4" w:space="0" w:color="0000FF"/>
        <w:left w:val="single" w:sz="4" w:space="0" w:color="0000FF"/>
        <w:bottom w:val="dotted" w:sz="4" w:space="0" w:color="0000FF"/>
        <w:right w:val="single" w:sz="4" w:space="0" w:color="0000FF"/>
      </w:pBdr>
      <w:spacing w:before="100" w:after="100"/>
      <w:jc w:val="center"/>
    </w:pPr>
    <w:rPr>
      <w:rFonts w:ascii=".VnTime" w:eastAsia="SimSun" w:hAnsi=".VnTime"/>
      <w:color w:val="FF0000"/>
      <w:sz w:val="24"/>
      <w:szCs w:val="20"/>
    </w:rPr>
  </w:style>
  <w:style w:type="paragraph" w:customStyle="1" w:styleId="xl93">
    <w:name w:val="xl93"/>
    <w:basedOn w:val="Normal"/>
    <w:rsid w:val="00DE7FEE"/>
    <w:pPr>
      <w:pBdr>
        <w:top w:val="dotted" w:sz="4" w:space="0" w:color="0000FF"/>
        <w:left w:val="single" w:sz="4" w:space="0" w:color="0000FF"/>
        <w:bottom w:val="dotted" w:sz="4" w:space="0" w:color="0000FF"/>
        <w:right w:val="single" w:sz="4" w:space="0" w:color="0000FF"/>
      </w:pBdr>
      <w:spacing w:before="100" w:after="100"/>
    </w:pPr>
    <w:rPr>
      <w:rFonts w:ascii=".VnTime" w:eastAsia="SimSun" w:hAnsi=".VnTime"/>
      <w:sz w:val="24"/>
      <w:szCs w:val="20"/>
    </w:rPr>
  </w:style>
  <w:style w:type="paragraph" w:customStyle="1" w:styleId="xl94">
    <w:name w:val="xl94"/>
    <w:basedOn w:val="Normal"/>
    <w:rsid w:val="00DE7FEE"/>
    <w:pPr>
      <w:spacing w:before="100" w:after="100"/>
      <w:jc w:val="center"/>
    </w:pPr>
    <w:rPr>
      <w:rFonts w:ascii=".VnTimeH" w:eastAsia="SimSun" w:hAnsi=".VnTimeH"/>
      <w:b/>
      <w:sz w:val="24"/>
      <w:szCs w:val="20"/>
    </w:rPr>
  </w:style>
  <w:style w:type="paragraph" w:customStyle="1" w:styleId="font5">
    <w:name w:val="font5"/>
    <w:basedOn w:val="Normal"/>
    <w:rsid w:val="00DE7FEE"/>
    <w:pPr>
      <w:spacing w:before="100" w:after="100"/>
    </w:pPr>
    <w:rPr>
      <w:rFonts w:ascii=".VnTime" w:eastAsia="SimSun" w:hAnsi=".VnTime"/>
      <w:sz w:val="20"/>
      <w:szCs w:val="20"/>
    </w:rPr>
  </w:style>
  <w:style w:type="paragraph" w:customStyle="1" w:styleId="font6">
    <w:name w:val="font6"/>
    <w:basedOn w:val="Normal"/>
    <w:rsid w:val="00DE7FEE"/>
    <w:pPr>
      <w:spacing w:before="100" w:after="100"/>
    </w:pPr>
    <w:rPr>
      <w:rFonts w:ascii="Symbol" w:eastAsia="SimSun" w:hAnsi="Symbol"/>
      <w:sz w:val="20"/>
      <w:szCs w:val="20"/>
    </w:rPr>
  </w:style>
  <w:style w:type="paragraph" w:customStyle="1" w:styleId="font7">
    <w:name w:val="font7"/>
    <w:basedOn w:val="Normal"/>
    <w:rsid w:val="00DE7FEE"/>
    <w:pPr>
      <w:spacing w:before="100" w:after="100"/>
    </w:pPr>
    <w:rPr>
      <w:rFonts w:ascii=".VnTime" w:eastAsia="SimSun" w:hAnsi=".VnTime"/>
      <w:color w:val="FF0000"/>
      <w:sz w:val="20"/>
      <w:szCs w:val="20"/>
    </w:rPr>
  </w:style>
  <w:style w:type="paragraph" w:customStyle="1" w:styleId="font8">
    <w:name w:val="font8"/>
    <w:basedOn w:val="Normal"/>
    <w:rsid w:val="00DE7FEE"/>
    <w:pPr>
      <w:spacing w:before="100" w:after="100"/>
    </w:pPr>
    <w:rPr>
      <w:rFonts w:ascii="Symbol" w:eastAsia="SimSun" w:hAnsi="Symbol"/>
      <w:color w:val="FF0000"/>
      <w:sz w:val="20"/>
      <w:szCs w:val="20"/>
    </w:rPr>
  </w:style>
  <w:style w:type="paragraph" w:customStyle="1" w:styleId="xl95">
    <w:name w:val="xl95"/>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Time" w:eastAsia="SimSun" w:hAnsi=".VnTime"/>
      <w:sz w:val="20"/>
      <w:szCs w:val="20"/>
    </w:rPr>
  </w:style>
  <w:style w:type="paragraph" w:customStyle="1" w:styleId="xl96">
    <w:name w:val="xl96"/>
    <w:basedOn w:val="Normal"/>
    <w:rsid w:val="00DE7FEE"/>
    <w:pPr>
      <w:pBdr>
        <w:top w:val="single" w:sz="4" w:space="0" w:color="auto"/>
        <w:left w:val="single" w:sz="4" w:space="0" w:color="auto"/>
        <w:right w:val="single" w:sz="4" w:space="0" w:color="auto"/>
      </w:pBdr>
      <w:spacing w:before="100" w:after="100"/>
    </w:pPr>
    <w:rPr>
      <w:rFonts w:ascii=".VnTime" w:eastAsia="SimSun" w:hAnsi=".VnTime"/>
      <w:sz w:val="24"/>
      <w:szCs w:val="20"/>
    </w:rPr>
  </w:style>
  <w:style w:type="paragraph" w:customStyle="1" w:styleId="xl97">
    <w:name w:val="xl97"/>
    <w:basedOn w:val="Normal"/>
    <w:rsid w:val="00DE7FEE"/>
    <w:pPr>
      <w:pBdr>
        <w:top w:val="single" w:sz="4" w:space="0" w:color="auto"/>
        <w:left w:val="single" w:sz="4" w:space="0" w:color="auto"/>
        <w:right w:val="single" w:sz="4" w:space="0" w:color="auto"/>
      </w:pBdr>
      <w:spacing w:before="100" w:after="100"/>
      <w:jc w:val="center"/>
    </w:pPr>
    <w:rPr>
      <w:rFonts w:ascii=".VnArial" w:eastAsia="SimSun" w:hAnsi=".VnArial"/>
      <w:b/>
      <w:i/>
      <w:sz w:val="20"/>
      <w:szCs w:val="20"/>
    </w:rPr>
  </w:style>
  <w:style w:type="paragraph" w:customStyle="1" w:styleId="xl98">
    <w:name w:val="xl98"/>
    <w:basedOn w:val="Normal"/>
    <w:rsid w:val="00DE7FEE"/>
    <w:pPr>
      <w:pBdr>
        <w:top w:val="single" w:sz="4" w:space="0" w:color="auto"/>
        <w:left w:val="single" w:sz="4" w:space="0" w:color="auto"/>
        <w:bottom w:val="single" w:sz="4" w:space="0" w:color="auto"/>
        <w:right w:val="single" w:sz="4" w:space="0" w:color="auto"/>
      </w:pBdr>
      <w:spacing w:before="100" w:after="100"/>
    </w:pPr>
    <w:rPr>
      <w:rFonts w:ascii=".VnArial" w:eastAsia="SimSun" w:hAnsi=".VnArial"/>
      <w:color w:val="0000FF"/>
      <w:sz w:val="20"/>
      <w:szCs w:val="20"/>
    </w:rPr>
  </w:style>
  <w:style w:type="paragraph" w:customStyle="1" w:styleId="xl99">
    <w:name w:val="xl99"/>
    <w:basedOn w:val="Normal"/>
    <w:rsid w:val="00DE7FEE"/>
    <w:pPr>
      <w:pBdr>
        <w:top w:val="single" w:sz="4" w:space="0" w:color="auto"/>
        <w:left w:val="single" w:sz="4" w:space="0" w:color="auto"/>
        <w:right w:val="single" w:sz="4" w:space="0" w:color="auto"/>
      </w:pBdr>
      <w:spacing w:before="100" w:after="100"/>
    </w:pPr>
    <w:rPr>
      <w:rFonts w:ascii=".VnArial" w:eastAsia="SimSun" w:hAnsi=".VnArial"/>
      <w:b/>
      <w:i/>
      <w:color w:val="0000FF"/>
      <w:sz w:val="20"/>
      <w:szCs w:val="20"/>
    </w:rPr>
  </w:style>
  <w:style w:type="paragraph" w:customStyle="1" w:styleId="xl100">
    <w:name w:val="xl100"/>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xl101">
    <w:name w:val="xl101"/>
    <w:basedOn w:val="Normal"/>
    <w:rsid w:val="00DE7FEE"/>
    <w:pPr>
      <w:pBdr>
        <w:top w:val="single" w:sz="4" w:space="0" w:color="auto"/>
        <w:left w:val="single" w:sz="4" w:space="0" w:color="auto"/>
        <w:bottom w:val="single" w:sz="4" w:space="0" w:color="auto"/>
        <w:right w:val="single" w:sz="4" w:space="0" w:color="auto"/>
      </w:pBdr>
      <w:spacing w:before="100" w:after="100"/>
      <w:jc w:val="center"/>
    </w:pPr>
    <w:rPr>
      <w:rFonts w:ascii=".VnArial" w:eastAsia="SimSun" w:hAnsi=".VnArial"/>
      <w:b/>
      <w:sz w:val="20"/>
      <w:szCs w:val="20"/>
    </w:rPr>
  </w:style>
  <w:style w:type="paragraph" w:customStyle="1" w:styleId="Style3">
    <w:name w:val="Style3"/>
    <w:basedOn w:val="Normal"/>
    <w:next w:val="ListContinue2"/>
    <w:rsid w:val="00DE7FEE"/>
    <w:pPr>
      <w:jc w:val="both"/>
    </w:pPr>
    <w:rPr>
      <w:rFonts w:eastAsia="SimSun"/>
      <w:szCs w:val="20"/>
    </w:rPr>
  </w:style>
  <w:style w:type="paragraph" w:customStyle="1" w:styleId="font9">
    <w:name w:val="font9"/>
    <w:basedOn w:val="Normal"/>
    <w:rsid w:val="00DE7FEE"/>
    <w:pPr>
      <w:spacing w:before="100" w:beforeAutospacing="1" w:after="100" w:afterAutospacing="1"/>
    </w:pPr>
    <w:rPr>
      <w:sz w:val="20"/>
      <w:szCs w:val="20"/>
      <w:u w:val="single"/>
    </w:rPr>
  </w:style>
  <w:style w:type="paragraph" w:styleId="ListContinue">
    <w:name w:val="List Continue"/>
    <w:basedOn w:val="Normal"/>
    <w:rsid w:val="00DE7FEE"/>
    <w:pPr>
      <w:spacing w:after="120"/>
      <w:ind w:left="360"/>
      <w:jc w:val="both"/>
    </w:pPr>
    <w:rPr>
      <w:rFonts w:ascii=".VnTime" w:eastAsia="SimSun" w:hAnsi=".VnTime"/>
      <w:sz w:val="24"/>
      <w:szCs w:val="20"/>
    </w:rPr>
  </w:style>
  <w:style w:type="paragraph" w:customStyle="1" w:styleId="xl22">
    <w:name w:val="xl22"/>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3">
    <w:name w:val="xl2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24">
    <w:name w:val="xl2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24"/>
      <w:szCs w:val="24"/>
    </w:rPr>
  </w:style>
  <w:style w:type="paragraph" w:customStyle="1" w:styleId="xl25">
    <w:name w:val="xl2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rPr>
  </w:style>
  <w:style w:type="paragraph" w:customStyle="1" w:styleId="xl26">
    <w:name w:val="xl2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7">
    <w:name w:val="xl27"/>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sz w:val="24"/>
      <w:szCs w:val="24"/>
    </w:rPr>
  </w:style>
  <w:style w:type="paragraph" w:customStyle="1" w:styleId="xl28">
    <w:name w:val="xl28"/>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SimSun" w:eastAsia="SimSun" w:hAnsi="SimSun"/>
      <w:sz w:val="24"/>
      <w:szCs w:val="24"/>
    </w:rPr>
  </w:style>
  <w:style w:type="paragraph" w:customStyle="1" w:styleId="xl29">
    <w:name w:val="xl2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30">
    <w:name w:val="xl30"/>
    <w:basedOn w:val="Normal"/>
    <w:rsid w:val="00DE7FE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31">
    <w:name w:val="xl31"/>
    <w:basedOn w:val="Normal"/>
    <w:rsid w:val="00DE7FEE"/>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4"/>
      <w:szCs w:val="24"/>
    </w:rPr>
  </w:style>
  <w:style w:type="paragraph" w:customStyle="1" w:styleId="xl32">
    <w:name w:val="xl32"/>
    <w:basedOn w:val="Normal"/>
    <w:rsid w:val="00DE7FEE"/>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b/>
      <w:bCs/>
      <w:sz w:val="24"/>
      <w:szCs w:val="24"/>
    </w:rPr>
  </w:style>
  <w:style w:type="paragraph" w:customStyle="1" w:styleId="xl33">
    <w:name w:val="xl33"/>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4">
    <w:name w:val="xl34"/>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5">
    <w:name w:val="xl35"/>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b/>
      <w:bCs/>
      <w:sz w:val="24"/>
      <w:szCs w:val="24"/>
    </w:rPr>
  </w:style>
  <w:style w:type="paragraph" w:customStyle="1" w:styleId="xl36">
    <w:name w:val="xl36"/>
    <w:basedOn w:val="Normal"/>
    <w:rsid w:val="00DE7FEE"/>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sz w:val="24"/>
      <w:szCs w:val="24"/>
    </w:rPr>
  </w:style>
  <w:style w:type="paragraph" w:customStyle="1" w:styleId="xl37">
    <w:name w:val="xl37"/>
    <w:basedOn w:val="Normal"/>
    <w:rsid w:val="00DE7FEE"/>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8">
    <w:name w:val="xl38"/>
    <w:basedOn w:val="Normal"/>
    <w:rsid w:val="00DE7FEE"/>
    <w:pPr>
      <w:pBdr>
        <w:top w:val="single" w:sz="8" w:space="0" w:color="auto"/>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xl39">
    <w:name w:val="xl39"/>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0">
    <w:name w:val="xl40"/>
    <w:basedOn w:val="Normal"/>
    <w:rsid w:val="00DE7FE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sz w:val="24"/>
      <w:szCs w:val="24"/>
    </w:rPr>
  </w:style>
  <w:style w:type="paragraph" w:customStyle="1" w:styleId="xl41">
    <w:name w:val="xl41"/>
    <w:basedOn w:val="Normal"/>
    <w:rsid w:val="00DE7FE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42">
    <w:name w:val="xl42"/>
    <w:basedOn w:val="Normal"/>
    <w:rsid w:val="00DE7FEE"/>
    <w:pPr>
      <w:pBdr>
        <w:left w:val="single" w:sz="8" w:space="0" w:color="auto"/>
        <w:bottom w:val="single" w:sz="4" w:space="0" w:color="auto"/>
        <w:right w:val="single" w:sz="4" w:space="0" w:color="auto"/>
      </w:pBdr>
      <w:shd w:val="clear" w:color="auto" w:fill="FFFF99"/>
      <w:spacing w:before="100" w:beforeAutospacing="1" w:after="100" w:afterAutospacing="1"/>
      <w:jc w:val="center"/>
      <w:textAlignment w:val="center"/>
    </w:pPr>
    <w:rPr>
      <w:b/>
      <w:bCs/>
      <w:sz w:val="24"/>
      <w:szCs w:val="24"/>
    </w:rPr>
  </w:style>
  <w:style w:type="paragraph" w:customStyle="1" w:styleId="Section">
    <w:name w:val="Section"/>
    <w:basedOn w:val="Normal"/>
    <w:rsid w:val="00DE7FEE"/>
    <w:pPr>
      <w:autoSpaceDE w:val="0"/>
      <w:autoSpaceDN w:val="0"/>
      <w:spacing w:before="4800"/>
      <w:jc w:val="center"/>
    </w:pPr>
    <w:rPr>
      <w:rFonts w:ascii=".VnTimeH" w:eastAsia="SimSun" w:hAnsi=".VnTimeH"/>
      <w:b/>
      <w:bCs/>
      <w:color w:val="000000"/>
      <w:sz w:val="40"/>
      <w:szCs w:val="40"/>
      <w:u w:val="single"/>
    </w:rPr>
  </w:style>
  <w:style w:type="paragraph" w:customStyle="1" w:styleId="Aftersection">
    <w:name w:val="After section"/>
    <w:basedOn w:val="Heading3"/>
    <w:rsid w:val="00DE7FEE"/>
    <w:pPr>
      <w:keepLines w:val="0"/>
      <w:widowControl/>
      <w:tabs>
        <w:tab w:val="center" w:pos="4253"/>
      </w:tabs>
      <w:autoSpaceDE w:val="0"/>
      <w:autoSpaceDN w:val="0"/>
      <w:spacing w:before="360" w:line="240" w:lineRule="auto"/>
      <w:ind w:right="-374" w:firstLine="0"/>
      <w:jc w:val="center"/>
    </w:pPr>
    <w:rPr>
      <w:rFonts w:ascii=".VnTimeH" w:eastAsia="SimSun" w:hAnsi=".VnTimeH" w:cs="Times New Roman"/>
      <w:b w:val="0"/>
      <w:bCs w:val="0"/>
      <w:color w:val="000000"/>
      <w:sz w:val="40"/>
      <w:szCs w:val="40"/>
    </w:rPr>
  </w:style>
  <w:style w:type="paragraph" w:customStyle="1" w:styleId="Indentofbody">
    <w:name w:val="Indent of body"/>
    <w:basedOn w:val="BodyTextIndent"/>
    <w:rsid w:val="00DE7FEE"/>
    <w:pPr>
      <w:widowControl w:val="0"/>
      <w:tabs>
        <w:tab w:val="num" w:pos="1080"/>
        <w:tab w:val="left" w:pos="1683"/>
      </w:tabs>
      <w:spacing w:after="120"/>
      <w:ind w:left="1496" w:hanging="155"/>
    </w:pPr>
    <w:rPr>
      <w:rFonts w:ascii=".VnTime" w:hAnsi=".VnTime"/>
      <w:sz w:val="22"/>
      <w:szCs w:val="22"/>
    </w:rPr>
  </w:style>
  <w:style w:type="paragraph" w:customStyle="1" w:styleId="muc1">
    <w:name w:val="muc1"/>
    <w:basedOn w:val="Style1"/>
    <w:rsid w:val="00DE7FEE"/>
    <w:pPr>
      <w:ind w:firstLine="0"/>
      <w:jc w:val="left"/>
    </w:pPr>
    <w:rPr>
      <w:rFonts w:ascii=".VnTimeH" w:hAnsi=".VnTimeH"/>
      <w:bCs w:val="0"/>
      <w:color w:val="0000FF"/>
      <w:lang w:val="en-US"/>
    </w:rPr>
  </w:style>
  <w:style w:type="paragraph" w:customStyle="1" w:styleId="muc2">
    <w:name w:val="muc2"/>
    <w:basedOn w:val="Normal"/>
    <w:rsid w:val="00DE7FEE"/>
    <w:rPr>
      <w:rFonts w:ascii=".VnTimeH" w:hAnsi=".VnTimeH"/>
      <w:color w:val="FF0000"/>
      <w:sz w:val="26"/>
      <w:szCs w:val="26"/>
    </w:rPr>
  </w:style>
  <w:style w:type="paragraph" w:customStyle="1" w:styleId="single">
    <w:name w:val="single"/>
    <w:basedOn w:val="Normal"/>
    <w:uiPriority w:val="99"/>
    <w:rsid w:val="00DE7FEE"/>
    <w:pPr>
      <w:spacing w:before="120"/>
      <w:jc w:val="both"/>
    </w:pPr>
    <w:rPr>
      <w:sz w:val="24"/>
      <w:szCs w:val="20"/>
      <w:lang w:val="en-GB"/>
    </w:rPr>
  </w:style>
  <w:style w:type="paragraph" w:customStyle="1" w:styleId="C3">
    <w:name w:val="C3"/>
    <w:basedOn w:val="Normal"/>
    <w:uiPriority w:val="99"/>
    <w:rsid w:val="00DE7FEE"/>
    <w:pPr>
      <w:jc w:val="center"/>
    </w:pPr>
    <w:rPr>
      <w:rFonts w:ascii=".VnTime" w:hAnsi=".VnTime"/>
      <w:b/>
      <w:i/>
      <w:sz w:val="26"/>
      <w:szCs w:val="20"/>
    </w:rPr>
  </w:style>
  <w:style w:type="paragraph" w:customStyle="1" w:styleId="TextBoxdots">
    <w:name w:val="Text Box (dots)"/>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0"/>
    </w:rPr>
  </w:style>
  <w:style w:type="paragraph" w:customStyle="1" w:styleId="TextBoxFramed">
    <w:name w:val="Text Box Framed"/>
    <w:basedOn w:val="Normal"/>
    <w:rsid w:val="00DE7FEE"/>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TextBoxUnframed">
    <w:name w:val="Text Box Unframed"/>
    <w:basedOn w:val="Normal"/>
    <w:rsid w:val="00DE7FEE"/>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0"/>
    </w:rPr>
  </w:style>
  <w:style w:type="paragraph" w:customStyle="1" w:styleId="5">
    <w:name w:val="5"/>
    <w:basedOn w:val="Normal"/>
    <w:rsid w:val="00DE7FEE"/>
    <w:pPr>
      <w:spacing w:before="360" w:line="288" w:lineRule="auto"/>
      <w:ind w:left="567" w:hanging="567"/>
      <w:jc w:val="both"/>
    </w:pPr>
    <w:rPr>
      <w:rFonts w:ascii=".VnCentury Schoolbook" w:hAnsi=".VnCentury Schoolbook"/>
      <w:sz w:val="20"/>
      <w:szCs w:val="20"/>
    </w:rPr>
  </w:style>
  <w:style w:type="paragraph" w:customStyle="1" w:styleId="Tiengviet">
    <w:name w:val="Tiengviet"/>
    <w:basedOn w:val="Normal"/>
    <w:rsid w:val="00DE7FEE"/>
    <w:pPr>
      <w:spacing w:before="120" w:after="120" w:line="360" w:lineRule="exact"/>
      <w:jc w:val="both"/>
    </w:pPr>
    <w:rPr>
      <w:rFonts w:ascii=".VnTime" w:hAnsi=".VnTime"/>
      <w:szCs w:val="20"/>
    </w:rPr>
  </w:style>
  <w:style w:type="paragraph" w:customStyle="1" w:styleId="Style4">
    <w:name w:val="Style4"/>
    <w:basedOn w:val="Normal"/>
    <w:autoRedefine/>
    <w:rsid w:val="00DE7FEE"/>
    <w:pPr>
      <w:spacing w:line="288" w:lineRule="auto"/>
      <w:jc w:val="center"/>
    </w:pPr>
    <w:rPr>
      <w:b/>
      <w:snapToGrid w:val="0"/>
      <w:sz w:val="30"/>
      <w:szCs w:val="30"/>
    </w:rPr>
  </w:style>
  <w:style w:type="paragraph" w:customStyle="1" w:styleId="Nomal">
    <w:name w:val="Nomal"/>
    <w:basedOn w:val="Heading50"/>
    <w:rsid w:val="00DE7FEE"/>
    <w:pPr>
      <w:keepLines w:val="0"/>
      <w:widowControl/>
      <w:spacing w:before="60" w:after="60" w:line="240" w:lineRule="auto"/>
      <w:ind w:firstLine="0"/>
      <w:jc w:val="center"/>
    </w:pPr>
    <w:rPr>
      <w:rFonts w:ascii=".VnTime" w:eastAsia="Times New Roman" w:hAnsi=".VnTime" w:cs="Times New Roman"/>
      <w:color w:val="000000"/>
      <w:sz w:val="28"/>
      <w:szCs w:val="28"/>
    </w:rPr>
  </w:style>
  <w:style w:type="numbering" w:styleId="111111">
    <w:name w:val="Outline List 2"/>
    <w:basedOn w:val="NoList"/>
    <w:rsid w:val="00DE7FEE"/>
    <w:pPr>
      <w:numPr>
        <w:numId w:val="12"/>
      </w:numPr>
    </w:pPr>
  </w:style>
  <w:style w:type="character" w:customStyle="1" w:styleId="apple-style-span">
    <w:name w:val="apple-style-span"/>
    <w:basedOn w:val="DefaultParagraphFont"/>
    <w:rsid w:val="00DE7FEE"/>
  </w:style>
  <w:style w:type="paragraph" w:customStyle="1" w:styleId="Bullet1">
    <w:name w:val="Bullet[1]"/>
    <w:basedOn w:val="Normal"/>
    <w:autoRedefine/>
    <w:rsid w:val="00DE7FEE"/>
    <w:rPr>
      <w:rFonts w:eastAsia="SimSun"/>
      <w:sz w:val="22"/>
      <w:szCs w:val="20"/>
    </w:rPr>
  </w:style>
  <w:style w:type="paragraph" w:customStyle="1" w:styleId="Listestr1">
    <w:name w:val="Liste_str1"/>
    <w:basedOn w:val="Default"/>
    <w:next w:val="Default"/>
    <w:rsid w:val="00DE7FEE"/>
    <w:rPr>
      <w:rFonts w:ascii="Arial" w:eastAsia="SimSun" w:hAnsi="Arial"/>
      <w:color w:val="auto"/>
    </w:rPr>
  </w:style>
  <w:style w:type="paragraph" w:customStyle="1" w:styleId="CharCharChar4">
    <w:name w:val="Char Char Char4"/>
    <w:basedOn w:val="Normal"/>
    <w:next w:val="Normal"/>
    <w:autoRedefine/>
    <w:semiHidden/>
    <w:rsid w:val="00DE7FEE"/>
    <w:pPr>
      <w:spacing w:before="120" w:after="120" w:line="312" w:lineRule="auto"/>
    </w:pPr>
  </w:style>
  <w:style w:type="paragraph" w:customStyle="1" w:styleId="CharCharCharCharCharCharCharCharCharCharCharCharCharCharCharCharCharCharChar">
    <w:name w:val="Char Char Char Char Char Char Char Char Char Char Char Char Char Char Char Char Char Char Char"/>
    <w:basedOn w:val="Normal"/>
    <w:semiHidden/>
    <w:rsid w:val="00DE7FEE"/>
    <w:pPr>
      <w:autoSpaceDE w:val="0"/>
      <w:autoSpaceDN w:val="0"/>
      <w:adjustRightInd w:val="0"/>
      <w:spacing w:before="120" w:after="160" w:line="240" w:lineRule="exact"/>
    </w:pPr>
    <w:rPr>
      <w:rFonts w:ascii="Verdana" w:hAnsi="Verdana"/>
      <w:sz w:val="20"/>
      <w:szCs w:val="20"/>
    </w:rPr>
  </w:style>
  <w:style w:type="paragraph" w:customStyle="1" w:styleId="Ndbang2">
    <w:name w:val="Ndbang2"/>
    <w:basedOn w:val="Normal"/>
    <w:rsid w:val="00DE7FEE"/>
    <w:pPr>
      <w:widowControl w:val="0"/>
      <w:snapToGrid w:val="0"/>
      <w:spacing w:before="20" w:after="20"/>
      <w:jc w:val="both"/>
    </w:pPr>
    <w:rPr>
      <w:color w:val="000000"/>
      <w:spacing w:val="-2"/>
      <w:kern w:val="20"/>
      <w:sz w:val="26"/>
      <w:szCs w:val="20"/>
    </w:rPr>
  </w:style>
  <w:style w:type="character" w:customStyle="1" w:styleId="Bodytext0">
    <w:name w:val="Body text_"/>
    <w:link w:val="Bodytext1"/>
    <w:locked/>
    <w:rsid w:val="00DE7FEE"/>
    <w:rPr>
      <w:sz w:val="25"/>
      <w:szCs w:val="25"/>
      <w:shd w:val="clear" w:color="auto" w:fill="FFFFFF"/>
    </w:rPr>
  </w:style>
  <w:style w:type="paragraph" w:customStyle="1" w:styleId="Bodytext1">
    <w:name w:val="Body text1"/>
    <w:basedOn w:val="Normal"/>
    <w:link w:val="Bodytext0"/>
    <w:rsid w:val="00DE7FEE"/>
    <w:pPr>
      <w:widowControl w:val="0"/>
      <w:shd w:val="clear" w:color="auto" w:fill="FFFFFF"/>
      <w:spacing w:before="240" w:line="324" w:lineRule="exact"/>
      <w:ind w:hanging="1160"/>
      <w:jc w:val="both"/>
    </w:pPr>
    <w:rPr>
      <w:rFonts w:eastAsiaTheme="minorHAnsi" w:cstheme="minorBidi"/>
      <w:sz w:val="25"/>
      <w:szCs w:val="25"/>
      <w:lang w:val="vi-VN"/>
    </w:rPr>
  </w:style>
  <w:style w:type="paragraph" w:customStyle="1" w:styleId="Indentofbody2">
    <w:name w:val="Indent of body2"/>
    <w:basedOn w:val="Indentofbody"/>
    <w:autoRedefine/>
    <w:rsid w:val="00DE7FEE"/>
    <w:pPr>
      <w:tabs>
        <w:tab w:val="clear" w:pos="1080"/>
        <w:tab w:val="clear" w:pos="1683"/>
      </w:tabs>
      <w:snapToGrid w:val="0"/>
      <w:ind w:left="0" w:firstLine="0"/>
    </w:pPr>
    <w:rPr>
      <w:rFonts w:ascii="Times New Roman" w:hAnsi="Times New Roman"/>
      <w:szCs w:val="20"/>
    </w:rPr>
  </w:style>
  <w:style w:type="paragraph" w:customStyle="1" w:styleId="IndentofbdM">
    <w:name w:val="Indent of bd M"/>
    <w:basedOn w:val="Normal"/>
    <w:autoRedefine/>
    <w:rsid w:val="00DE7FEE"/>
    <w:pPr>
      <w:widowControl w:val="0"/>
      <w:numPr>
        <w:numId w:val="13"/>
      </w:numPr>
      <w:snapToGrid w:val="0"/>
      <w:spacing w:after="120"/>
      <w:ind w:left="851" w:hanging="142"/>
      <w:jc w:val="both"/>
    </w:pPr>
    <w:rPr>
      <w:sz w:val="22"/>
      <w:szCs w:val="20"/>
    </w:rPr>
  </w:style>
  <w:style w:type="paragraph" w:customStyle="1" w:styleId="Bullet15">
    <w:name w:val="Bullet1.5"/>
    <w:rsid w:val="00DE7FEE"/>
    <w:pPr>
      <w:numPr>
        <w:numId w:val="14"/>
      </w:numPr>
      <w:tabs>
        <w:tab w:val="left" w:pos="1134"/>
        <w:tab w:val="left" w:pos="3402"/>
        <w:tab w:val="left" w:pos="3969"/>
        <w:tab w:val="left" w:pos="4536"/>
        <w:tab w:val="left" w:pos="5103"/>
        <w:tab w:val="left" w:pos="5670"/>
        <w:tab w:val="left" w:pos="6237"/>
        <w:tab w:val="left" w:pos="6804"/>
        <w:tab w:val="left" w:pos="7371"/>
      </w:tabs>
      <w:spacing w:before="40" w:after="40" w:line="240" w:lineRule="auto"/>
    </w:pPr>
    <w:rPr>
      <w:rFonts w:eastAsia="Times New Roman" w:cs="Times New Roman"/>
      <w:noProof/>
      <w:sz w:val="22"/>
      <w:szCs w:val="20"/>
      <w:lang w:val="en-US"/>
    </w:rPr>
  </w:style>
  <w:style w:type="paragraph" w:customStyle="1" w:styleId="StyleHeading4NounderlineLeftLeft0cmFirstline0cm">
    <w:name w:val="Style Heading 4 + No underline Left Left:  0 cm First line:  0 cm"/>
    <w:basedOn w:val="Heading40"/>
    <w:rsid w:val="00DE7FEE"/>
    <w:pPr>
      <w:keepLines w:val="0"/>
      <w:widowControl/>
      <w:tabs>
        <w:tab w:val="num" w:pos="720"/>
      </w:tabs>
      <w:spacing w:before="120" w:after="120" w:line="240" w:lineRule="auto"/>
      <w:ind w:left="720" w:hanging="720"/>
      <w:jc w:val="left"/>
    </w:pPr>
    <w:rPr>
      <w:rFonts w:ascii="Times New Roman" w:eastAsia="Times New Roman" w:hAnsi="Times New Roman" w:cs="Times New Roman"/>
      <w:iCs w:val="0"/>
      <w:color w:val="000000"/>
      <w:sz w:val="22"/>
    </w:rPr>
  </w:style>
  <w:style w:type="paragraph" w:customStyle="1" w:styleId="B-text00">
    <w:name w:val="B-text0.0"/>
    <w:basedOn w:val="BodyText"/>
    <w:rsid w:val="00DE7FEE"/>
    <w:pPr>
      <w:suppressAutoHyphens w:val="0"/>
      <w:spacing w:before="40" w:after="40"/>
      <w:ind w:right="0"/>
      <w:jc w:val="left"/>
    </w:pPr>
    <w:rPr>
      <w:spacing w:val="0"/>
      <w:sz w:val="22"/>
      <w:lang w:val="en-GB" w:eastAsia="en-US"/>
    </w:rPr>
  </w:style>
  <w:style w:type="paragraph" w:customStyle="1" w:styleId="DAUDONG">
    <w:name w:val="DAUDONG"/>
    <w:basedOn w:val="Normal"/>
    <w:autoRedefine/>
    <w:rsid w:val="00DE7FEE"/>
    <w:pPr>
      <w:widowControl w:val="0"/>
      <w:autoSpaceDE w:val="0"/>
      <w:autoSpaceDN w:val="0"/>
      <w:spacing w:before="60" w:after="60"/>
      <w:ind w:left="720"/>
      <w:jc w:val="both"/>
    </w:pPr>
    <w:rPr>
      <w:rFonts w:ascii="VNI-Helve" w:hAnsi="VNI-Helve"/>
      <w:sz w:val="22"/>
      <w:szCs w:val="20"/>
    </w:rPr>
  </w:style>
  <w:style w:type="paragraph" w:customStyle="1" w:styleId="HOATHI">
    <w:name w:val="HOATHI"/>
    <w:basedOn w:val="Normal"/>
    <w:autoRedefine/>
    <w:rsid w:val="00DE7FEE"/>
    <w:pPr>
      <w:widowControl w:val="0"/>
      <w:numPr>
        <w:numId w:val="15"/>
      </w:numPr>
      <w:autoSpaceDE w:val="0"/>
      <w:autoSpaceDN w:val="0"/>
      <w:spacing w:after="120"/>
      <w:jc w:val="both"/>
    </w:pPr>
    <w:rPr>
      <w:sz w:val="22"/>
      <w:szCs w:val="20"/>
    </w:rPr>
  </w:style>
  <w:style w:type="paragraph" w:customStyle="1" w:styleId="Bullet20">
    <w:name w:val="Bullet2.0"/>
    <w:rsid w:val="00DE7FEE"/>
    <w:pPr>
      <w:tabs>
        <w:tab w:val="num" w:pos="600"/>
        <w:tab w:val="left" w:pos="1418"/>
        <w:tab w:val="left" w:pos="3402"/>
        <w:tab w:val="left" w:pos="3969"/>
        <w:tab w:val="left" w:pos="4536"/>
        <w:tab w:val="left" w:pos="5103"/>
        <w:tab w:val="left" w:pos="5670"/>
        <w:tab w:val="left" w:pos="6237"/>
        <w:tab w:val="left" w:pos="6804"/>
        <w:tab w:val="left" w:pos="7371"/>
      </w:tabs>
      <w:spacing w:before="40" w:after="40" w:line="240" w:lineRule="auto"/>
      <w:ind w:left="600" w:hanging="600"/>
    </w:pPr>
    <w:rPr>
      <w:rFonts w:eastAsia="Times New Roman" w:cs="Times New Roman"/>
      <w:noProof/>
      <w:sz w:val="22"/>
      <w:szCs w:val="20"/>
      <w:lang w:val="en-US"/>
    </w:rPr>
  </w:style>
  <w:style w:type="paragraph" w:customStyle="1" w:styleId="Bullet00">
    <w:name w:val="Bullet0.0"/>
    <w:rsid w:val="00DE7FEE"/>
    <w:pPr>
      <w:numPr>
        <w:numId w:val="16"/>
      </w:numPr>
      <w:tabs>
        <w:tab w:val="left" w:pos="284"/>
      </w:tabs>
      <w:spacing w:before="40" w:after="40" w:line="240" w:lineRule="auto"/>
      <w:ind w:left="284"/>
    </w:pPr>
    <w:rPr>
      <w:rFonts w:eastAsia="Times New Roman" w:cs="Times New Roman"/>
      <w:noProof/>
      <w:sz w:val="22"/>
      <w:szCs w:val="20"/>
      <w:lang w:val="en-US"/>
    </w:rPr>
  </w:style>
  <w:style w:type="paragraph" w:customStyle="1" w:styleId="Bullet05">
    <w:name w:val="Bullet0.5"/>
    <w:rsid w:val="00DE7FEE"/>
    <w:pPr>
      <w:numPr>
        <w:numId w:val="17"/>
      </w:numPr>
      <w:tabs>
        <w:tab w:val="clear" w:pos="360"/>
        <w:tab w:val="left" w:pos="567"/>
      </w:tabs>
      <w:spacing w:before="40" w:after="40" w:line="240" w:lineRule="auto"/>
      <w:ind w:left="568"/>
    </w:pPr>
    <w:rPr>
      <w:rFonts w:eastAsia="Times New Roman" w:cs="Times New Roman"/>
      <w:noProof/>
      <w:sz w:val="22"/>
      <w:szCs w:val="20"/>
      <w:lang w:val="en-US"/>
    </w:rPr>
  </w:style>
  <w:style w:type="paragraph" w:customStyle="1" w:styleId="HOATHI2">
    <w:name w:val="HOATHI2"/>
    <w:basedOn w:val="Normal"/>
    <w:autoRedefine/>
    <w:rsid w:val="00DE7FEE"/>
    <w:pPr>
      <w:widowControl w:val="0"/>
      <w:numPr>
        <w:numId w:val="18"/>
      </w:numPr>
      <w:autoSpaceDE w:val="0"/>
      <w:autoSpaceDN w:val="0"/>
      <w:spacing w:before="60" w:after="60"/>
      <w:jc w:val="both"/>
    </w:pPr>
    <w:rPr>
      <w:sz w:val="22"/>
      <w:szCs w:val="20"/>
    </w:rPr>
  </w:style>
  <w:style w:type="paragraph" w:customStyle="1" w:styleId="STT8">
    <w:name w:val="STT8"/>
    <w:basedOn w:val="Normal"/>
    <w:autoRedefine/>
    <w:rsid w:val="00DE7FEE"/>
    <w:pPr>
      <w:widowControl w:val="0"/>
      <w:numPr>
        <w:numId w:val="19"/>
      </w:numPr>
      <w:autoSpaceDE w:val="0"/>
      <w:autoSpaceDN w:val="0"/>
      <w:spacing w:after="120"/>
      <w:jc w:val="both"/>
    </w:pPr>
    <w:rPr>
      <w:sz w:val="22"/>
      <w:szCs w:val="20"/>
    </w:rPr>
  </w:style>
  <w:style w:type="paragraph" w:customStyle="1" w:styleId="DAUDONGB">
    <w:name w:val="DAUDONGB"/>
    <w:basedOn w:val="Normal"/>
    <w:autoRedefine/>
    <w:rsid w:val="00DE7FEE"/>
    <w:pPr>
      <w:widowControl w:val="0"/>
      <w:autoSpaceDE w:val="0"/>
      <w:autoSpaceDN w:val="0"/>
      <w:spacing w:before="60" w:after="60" w:line="360" w:lineRule="auto"/>
      <w:ind w:left="720" w:right="144"/>
      <w:jc w:val="both"/>
    </w:pPr>
    <w:rPr>
      <w:rFonts w:ascii="Times New Roman Bold" w:hAnsi="Times New Roman Bold"/>
      <w:b/>
      <w:sz w:val="22"/>
      <w:szCs w:val="20"/>
    </w:rPr>
  </w:style>
  <w:style w:type="paragraph" w:customStyle="1" w:styleId="HOATHI7">
    <w:name w:val="HOATHI7"/>
    <w:basedOn w:val="Normal"/>
    <w:autoRedefine/>
    <w:rsid w:val="00DE7FEE"/>
    <w:pPr>
      <w:widowControl w:val="0"/>
      <w:numPr>
        <w:numId w:val="20"/>
      </w:numPr>
      <w:tabs>
        <w:tab w:val="left" w:pos="6480"/>
      </w:tabs>
      <w:autoSpaceDE w:val="0"/>
      <w:autoSpaceDN w:val="0"/>
      <w:spacing w:before="60" w:after="60"/>
      <w:jc w:val="both"/>
    </w:pPr>
    <w:rPr>
      <w:sz w:val="22"/>
      <w:szCs w:val="20"/>
    </w:rPr>
  </w:style>
  <w:style w:type="paragraph" w:customStyle="1" w:styleId="HOATHI9">
    <w:name w:val="HOATHI9"/>
    <w:basedOn w:val="Normal"/>
    <w:autoRedefine/>
    <w:rsid w:val="00DE7FEE"/>
    <w:pPr>
      <w:widowControl w:val="0"/>
      <w:numPr>
        <w:numId w:val="21"/>
      </w:numPr>
      <w:tabs>
        <w:tab w:val="clear" w:pos="1440"/>
        <w:tab w:val="num" w:pos="1260"/>
        <w:tab w:val="left" w:pos="6480"/>
      </w:tabs>
      <w:autoSpaceDE w:val="0"/>
      <w:autoSpaceDN w:val="0"/>
      <w:spacing w:before="60" w:after="60"/>
      <w:ind w:left="1260"/>
      <w:jc w:val="both"/>
    </w:pPr>
    <w:rPr>
      <w:sz w:val="22"/>
      <w:szCs w:val="20"/>
    </w:rPr>
  </w:style>
  <w:style w:type="paragraph" w:customStyle="1" w:styleId="HOATHI6">
    <w:name w:val="HOATHI6"/>
    <w:basedOn w:val="Normal"/>
    <w:autoRedefine/>
    <w:rsid w:val="00DE7FEE"/>
    <w:pPr>
      <w:widowControl w:val="0"/>
      <w:numPr>
        <w:numId w:val="22"/>
      </w:numPr>
      <w:autoSpaceDE w:val="0"/>
      <w:autoSpaceDN w:val="0"/>
      <w:spacing w:before="60" w:after="60"/>
      <w:jc w:val="both"/>
    </w:pPr>
    <w:rPr>
      <w:sz w:val="24"/>
      <w:szCs w:val="20"/>
    </w:rPr>
  </w:style>
  <w:style w:type="paragraph" w:customStyle="1" w:styleId="DAUDONG5">
    <w:name w:val="DAUDONG5"/>
    <w:basedOn w:val="Normal"/>
    <w:autoRedefine/>
    <w:rsid w:val="00DE7FEE"/>
    <w:pPr>
      <w:widowControl w:val="0"/>
      <w:tabs>
        <w:tab w:val="left" w:pos="993"/>
      </w:tabs>
      <w:autoSpaceDE w:val="0"/>
      <w:autoSpaceDN w:val="0"/>
      <w:spacing w:before="60" w:after="60"/>
      <w:ind w:left="1440" w:right="144"/>
      <w:jc w:val="both"/>
    </w:pPr>
    <w:rPr>
      <w:i/>
      <w:sz w:val="24"/>
      <w:szCs w:val="20"/>
    </w:rPr>
  </w:style>
  <w:style w:type="paragraph" w:customStyle="1" w:styleId="HOATHIT11">
    <w:name w:val="HOATHIT11"/>
    <w:basedOn w:val="Normal"/>
    <w:autoRedefine/>
    <w:rsid w:val="00DE7FEE"/>
    <w:pPr>
      <w:widowControl w:val="0"/>
      <w:numPr>
        <w:numId w:val="23"/>
      </w:numPr>
      <w:tabs>
        <w:tab w:val="left" w:pos="6480"/>
      </w:tabs>
      <w:autoSpaceDE w:val="0"/>
      <w:autoSpaceDN w:val="0"/>
      <w:spacing w:after="120"/>
    </w:pPr>
    <w:rPr>
      <w:sz w:val="22"/>
      <w:szCs w:val="20"/>
    </w:rPr>
  </w:style>
  <w:style w:type="paragraph" w:customStyle="1" w:styleId="STT5">
    <w:name w:val="STT5"/>
    <w:basedOn w:val="Normal"/>
    <w:autoRedefine/>
    <w:uiPriority w:val="99"/>
    <w:rsid w:val="00DE7FEE"/>
    <w:pPr>
      <w:widowControl w:val="0"/>
      <w:numPr>
        <w:numId w:val="24"/>
      </w:numPr>
      <w:autoSpaceDE w:val="0"/>
      <w:autoSpaceDN w:val="0"/>
      <w:spacing w:before="60" w:after="60"/>
      <w:jc w:val="both"/>
    </w:pPr>
    <w:rPr>
      <w:sz w:val="22"/>
      <w:szCs w:val="20"/>
    </w:rPr>
  </w:style>
  <w:style w:type="paragraph" w:customStyle="1" w:styleId="Style10">
    <w:name w:val="Style10"/>
    <w:basedOn w:val="Normal"/>
    <w:rsid w:val="00DE7FEE"/>
    <w:pPr>
      <w:tabs>
        <w:tab w:val="left" w:pos="2268"/>
        <w:tab w:val="left" w:pos="3969"/>
        <w:tab w:val="left" w:pos="5954"/>
        <w:tab w:val="right" w:pos="8505"/>
      </w:tabs>
      <w:spacing w:before="100" w:after="100"/>
      <w:jc w:val="both"/>
    </w:pPr>
    <w:rPr>
      <w:sz w:val="26"/>
      <w:szCs w:val="26"/>
    </w:rPr>
  </w:style>
  <w:style w:type="paragraph" w:customStyle="1" w:styleId="Style7">
    <w:name w:val="Style7"/>
    <w:basedOn w:val="Normal"/>
    <w:rsid w:val="00DE7FEE"/>
    <w:pPr>
      <w:tabs>
        <w:tab w:val="left" w:pos="1701"/>
        <w:tab w:val="left" w:pos="3969"/>
        <w:tab w:val="left" w:pos="5954"/>
        <w:tab w:val="right" w:pos="8505"/>
      </w:tabs>
      <w:spacing w:before="100" w:after="100"/>
      <w:ind w:left="1701" w:hanging="567"/>
      <w:jc w:val="both"/>
    </w:pPr>
    <w:rPr>
      <w:sz w:val="26"/>
      <w:szCs w:val="26"/>
    </w:rPr>
  </w:style>
  <w:style w:type="paragraph" w:customStyle="1" w:styleId="StyleHEAD1Before0ptAfter0pt">
    <w:name w:val="Style HEAD1 + Before:  0 pt After:  0 pt"/>
    <w:basedOn w:val="Normal"/>
    <w:rsid w:val="00DE7FEE"/>
    <w:pPr>
      <w:numPr>
        <w:numId w:val="25"/>
      </w:numPr>
    </w:pPr>
    <w:rPr>
      <w:sz w:val="24"/>
      <w:szCs w:val="24"/>
    </w:rPr>
  </w:style>
  <w:style w:type="paragraph" w:customStyle="1" w:styleId="Normal1">
    <w:name w:val="Normal1"/>
    <w:basedOn w:val="Normal"/>
    <w:rsid w:val="00DE7FEE"/>
    <w:pPr>
      <w:tabs>
        <w:tab w:val="right" w:pos="3686"/>
        <w:tab w:val="left" w:pos="5103"/>
      </w:tabs>
      <w:spacing w:before="120" w:after="120"/>
      <w:ind w:left="851"/>
      <w:jc w:val="both"/>
    </w:pPr>
    <w:rPr>
      <w:sz w:val="26"/>
      <w:szCs w:val="20"/>
    </w:rPr>
  </w:style>
  <w:style w:type="paragraph" w:customStyle="1" w:styleId="Indentofbody1">
    <w:name w:val="Indent of body1"/>
    <w:basedOn w:val="Indentofbody2"/>
    <w:autoRedefine/>
    <w:rsid w:val="00DE7FEE"/>
    <w:pPr>
      <w:ind w:left="1440"/>
    </w:pPr>
  </w:style>
  <w:style w:type="paragraph" w:customStyle="1" w:styleId="Indentofbd1">
    <w:name w:val="Indent of bd1"/>
    <w:basedOn w:val="Indentofbody1"/>
    <w:autoRedefine/>
    <w:rsid w:val="00DE7FEE"/>
    <w:pPr>
      <w:numPr>
        <w:numId w:val="26"/>
      </w:numPr>
      <w:ind w:left="1418" w:hanging="284"/>
    </w:pPr>
    <w:rPr>
      <w:color w:val="0000FF"/>
    </w:rPr>
  </w:style>
  <w:style w:type="paragraph" w:customStyle="1" w:styleId="Phan0">
    <w:name w:val="Phan"/>
    <w:basedOn w:val="Normal"/>
    <w:rsid w:val="00DE7FEE"/>
    <w:pPr>
      <w:tabs>
        <w:tab w:val="num" w:pos="432"/>
      </w:tabs>
      <w:ind w:left="1080" w:hanging="432"/>
    </w:pPr>
    <w:rPr>
      <w:rFonts w:ascii=".VnTimeH" w:hAnsi=".VnTimeH"/>
      <w:b/>
      <w:sz w:val="26"/>
      <w:szCs w:val="20"/>
      <w:u w:val="single"/>
    </w:rPr>
  </w:style>
  <w:style w:type="paragraph" w:styleId="Revision">
    <w:name w:val="Revision"/>
    <w:hidden/>
    <w:uiPriority w:val="99"/>
    <w:semiHidden/>
    <w:rsid w:val="00DE7FEE"/>
    <w:pPr>
      <w:spacing w:after="0" w:line="240" w:lineRule="auto"/>
    </w:pPr>
    <w:rPr>
      <w:rFonts w:eastAsia="Times New Roman" w:cs="Times New Roman"/>
      <w:sz w:val="24"/>
      <w:szCs w:val="20"/>
      <w:lang w:val="en-US"/>
    </w:rPr>
  </w:style>
  <w:style w:type="paragraph" w:customStyle="1" w:styleId="DefaultParagraphFontParaCharCharCharCharChar">
    <w:name w:val="Default Paragraph Font Para Char Char Char Char Char"/>
    <w:autoRedefine/>
    <w:rsid w:val="00DE7FEE"/>
    <w:pPr>
      <w:tabs>
        <w:tab w:val="left" w:pos="1152"/>
      </w:tabs>
      <w:spacing w:before="120" w:after="120" w:line="312" w:lineRule="auto"/>
    </w:pPr>
    <w:rPr>
      <w:rFonts w:ascii="Arial" w:eastAsia="Times New Roman" w:hAnsi="Arial" w:cs="Arial"/>
      <w:sz w:val="26"/>
      <w:szCs w:val="26"/>
      <w:lang w:val="en-US"/>
    </w:rPr>
  </w:style>
  <w:style w:type="paragraph" w:customStyle="1" w:styleId="CharCharCharChar">
    <w:name w:val="Char Char Char Char"/>
    <w:basedOn w:val="Normal"/>
    <w:rsid w:val="00DE7FEE"/>
    <w:pPr>
      <w:pageBreakBefore/>
      <w:spacing w:before="100" w:beforeAutospacing="1" w:after="100" w:afterAutospacing="1"/>
      <w:jc w:val="both"/>
    </w:pPr>
    <w:rPr>
      <w:rFonts w:ascii="Tahoma" w:hAnsi="Tahoma"/>
      <w:sz w:val="20"/>
      <w:szCs w:val="20"/>
    </w:rPr>
  </w:style>
  <w:style w:type="paragraph" w:customStyle="1" w:styleId="CharCharCharCharCharCharCharCharCharCharCharCharChar">
    <w:name w:val="Char Char Char Char Char Char Char Char Char Char Char Char Char"/>
    <w:basedOn w:val="Normal"/>
    <w:rsid w:val="00DE7FEE"/>
    <w:pPr>
      <w:tabs>
        <w:tab w:val="num" w:pos="720"/>
      </w:tabs>
      <w:spacing w:before="100" w:beforeAutospacing="1" w:after="100" w:afterAutospacing="1"/>
      <w:ind w:left="697" w:hanging="357"/>
    </w:pPr>
    <w:rPr>
      <w:rFonts w:ascii="Arial" w:eastAsia="SimSun" w:hAnsi="Arial" w:cs="Arial"/>
      <w:b/>
      <w:bCs/>
      <w:i/>
      <w:iCs/>
      <w:sz w:val="24"/>
      <w:szCs w:val="24"/>
    </w:rPr>
  </w:style>
  <w:style w:type="paragraph" w:customStyle="1" w:styleId="doan">
    <w:name w:val="doan"/>
    <w:basedOn w:val="Normal"/>
    <w:rsid w:val="00DE7FEE"/>
    <w:pPr>
      <w:spacing w:before="26" w:after="26" w:line="288" w:lineRule="auto"/>
      <w:ind w:firstLine="567"/>
      <w:jc w:val="both"/>
    </w:pPr>
    <w:rPr>
      <w:rFonts w:ascii=".VnTime" w:hAnsi=".VnTime"/>
      <w:szCs w:val="20"/>
    </w:rPr>
  </w:style>
  <w:style w:type="paragraph" w:customStyle="1" w:styleId="CharCharCharCharCharCharCharCharCharChar">
    <w:name w:val="Char Char Char 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paragraph" w:customStyle="1" w:styleId="CharCharCharCharCharCharChar">
    <w:name w:val="Char Char Char Char Char Char Char"/>
    <w:basedOn w:val="Normal"/>
    <w:rsid w:val="00DE7FEE"/>
    <w:pPr>
      <w:autoSpaceDE w:val="0"/>
      <w:autoSpaceDN w:val="0"/>
      <w:adjustRightInd w:val="0"/>
      <w:spacing w:before="120" w:after="160" w:line="240" w:lineRule="exact"/>
    </w:pPr>
    <w:rPr>
      <w:rFonts w:ascii="Verdana" w:hAnsi="Verdana"/>
      <w:sz w:val="20"/>
      <w:szCs w:val="20"/>
    </w:rPr>
  </w:style>
  <w:style w:type="character" w:customStyle="1" w:styleId="apple-converted-space">
    <w:name w:val="apple-converted-space"/>
    <w:basedOn w:val="DefaultParagraphFont"/>
    <w:rsid w:val="00DE7FEE"/>
  </w:style>
  <w:style w:type="paragraph" w:customStyle="1" w:styleId="ch">
    <w:name w:val="ch"/>
    <w:basedOn w:val="Normal"/>
    <w:rsid w:val="00DE7FEE"/>
    <w:pPr>
      <w:spacing w:before="60" w:line="312" w:lineRule="auto"/>
      <w:ind w:firstLine="567"/>
      <w:jc w:val="both"/>
    </w:pPr>
    <w:rPr>
      <w:rFonts w:ascii=".VnSouthern" w:hAnsi=".VnSouthern"/>
      <w:b/>
      <w:iCs/>
      <w:sz w:val="24"/>
      <w:szCs w:val="24"/>
    </w:rPr>
  </w:style>
  <w:style w:type="paragraph" w:customStyle="1" w:styleId="i0">
    <w:name w:val="i"/>
    <w:basedOn w:val="Normal"/>
    <w:rsid w:val="00DE7FEE"/>
    <w:pPr>
      <w:spacing w:before="120" w:after="80" w:line="312" w:lineRule="auto"/>
      <w:jc w:val="both"/>
    </w:pPr>
    <w:rPr>
      <w:rFonts w:ascii=".VnTimeH" w:hAnsi=".VnTimeH"/>
      <w:iCs/>
      <w:sz w:val="22"/>
      <w:szCs w:val="24"/>
      <w:u w:val="single"/>
    </w:rPr>
  </w:style>
  <w:style w:type="paragraph" w:customStyle="1" w:styleId="10">
    <w:name w:val="1"/>
    <w:basedOn w:val="Normal"/>
    <w:rsid w:val="00DE7FEE"/>
    <w:pPr>
      <w:spacing w:before="120" w:after="80" w:line="312" w:lineRule="auto"/>
      <w:jc w:val="both"/>
    </w:pPr>
    <w:rPr>
      <w:rFonts w:ascii=".VnSouthern" w:hAnsi=".VnSouthern"/>
      <w:i/>
      <w:iCs/>
      <w:sz w:val="24"/>
      <w:szCs w:val="24"/>
    </w:rPr>
  </w:style>
  <w:style w:type="paragraph" w:customStyle="1" w:styleId="chu">
    <w:name w:val="chu"/>
    <w:basedOn w:val="Normal"/>
    <w:link w:val="chuChar"/>
    <w:rsid w:val="00DE7FEE"/>
    <w:pPr>
      <w:spacing w:before="80" w:line="288" w:lineRule="auto"/>
      <w:ind w:firstLine="567"/>
      <w:jc w:val="both"/>
    </w:pPr>
    <w:rPr>
      <w:rFonts w:ascii=".VnSouthern" w:hAnsi=".VnSouthern"/>
      <w:b/>
      <w:iCs/>
      <w:sz w:val="24"/>
      <w:szCs w:val="24"/>
    </w:rPr>
  </w:style>
  <w:style w:type="paragraph" w:customStyle="1" w:styleId="chuong0">
    <w:name w:val="chuong"/>
    <w:basedOn w:val="Normal"/>
    <w:rsid w:val="00DE7FEE"/>
    <w:pPr>
      <w:spacing w:before="120" w:after="120" w:line="312" w:lineRule="auto"/>
      <w:jc w:val="center"/>
    </w:pPr>
    <w:rPr>
      <w:rFonts w:ascii=".VnArialH" w:hAnsi=".VnArialH"/>
      <w:iCs/>
      <w:sz w:val="24"/>
      <w:szCs w:val="24"/>
    </w:rPr>
  </w:style>
  <w:style w:type="paragraph" w:customStyle="1" w:styleId="c">
    <w:name w:val="c"/>
    <w:basedOn w:val="Normal"/>
    <w:rsid w:val="00DE7FEE"/>
    <w:pPr>
      <w:spacing w:after="180" w:line="312" w:lineRule="auto"/>
      <w:jc w:val="center"/>
    </w:pPr>
    <w:rPr>
      <w:rFonts w:ascii=".VnTimeH" w:hAnsi=".VnTimeH"/>
      <w:iCs/>
      <w:sz w:val="24"/>
      <w:szCs w:val="24"/>
    </w:rPr>
  </w:style>
  <w:style w:type="paragraph" w:customStyle="1" w:styleId="tit">
    <w:name w:val="tit"/>
    <w:basedOn w:val="Normal"/>
    <w:rsid w:val="00DE7FEE"/>
    <w:pPr>
      <w:spacing w:before="120" w:line="288" w:lineRule="auto"/>
      <w:jc w:val="center"/>
    </w:pPr>
    <w:rPr>
      <w:rFonts w:ascii=".VnTimeH" w:hAnsi=".VnTimeH"/>
      <w:iCs/>
      <w:sz w:val="26"/>
      <w:szCs w:val="24"/>
    </w:rPr>
  </w:style>
  <w:style w:type="paragraph" w:customStyle="1" w:styleId="1-1">
    <w:name w:val="1-1"/>
    <w:basedOn w:val="ch"/>
    <w:rsid w:val="00DE7FEE"/>
  </w:style>
  <w:style w:type="paragraph" w:customStyle="1" w:styleId="C0">
    <w:name w:val="C"/>
    <w:basedOn w:val="Normal"/>
    <w:rsid w:val="00DE7FEE"/>
    <w:pPr>
      <w:spacing w:before="120" w:line="288" w:lineRule="auto"/>
      <w:jc w:val="center"/>
    </w:pPr>
    <w:rPr>
      <w:rFonts w:ascii=".VnTimeH" w:hAnsi=".VnTimeH"/>
      <w:iCs/>
      <w:sz w:val="24"/>
      <w:szCs w:val="24"/>
      <w:u w:val="single"/>
    </w:rPr>
  </w:style>
  <w:style w:type="paragraph" w:customStyle="1" w:styleId="tiy">
    <w:name w:val="tiy"/>
    <w:basedOn w:val="Normal"/>
    <w:rsid w:val="00DE7FEE"/>
    <w:pPr>
      <w:spacing w:before="80" w:line="288" w:lineRule="auto"/>
      <w:jc w:val="both"/>
    </w:pPr>
    <w:rPr>
      <w:rFonts w:ascii=".VnSouthern" w:hAnsi=".VnSouthern"/>
      <w:b/>
      <w:iCs/>
      <w:sz w:val="24"/>
      <w:szCs w:val="24"/>
    </w:rPr>
  </w:style>
  <w:style w:type="paragraph" w:customStyle="1" w:styleId="I-1">
    <w:name w:val="I-1"/>
    <w:basedOn w:val="Normal"/>
    <w:rsid w:val="00DE7FEE"/>
    <w:pPr>
      <w:widowControl w:val="0"/>
      <w:spacing w:before="80" w:after="80" w:line="300" w:lineRule="auto"/>
      <w:ind w:left="1276" w:hanging="709"/>
      <w:jc w:val="both"/>
    </w:pPr>
    <w:rPr>
      <w:rFonts w:ascii=".VnSouthern" w:hAnsi=".VnSouthern"/>
      <w:sz w:val="24"/>
      <w:szCs w:val="20"/>
      <w:u w:val="single"/>
    </w:rPr>
  </w:style>
  <w:style w:type="paragraph" w:customStyle="1" w:styleId="tm">
    <w:name w:val="tm"/>
    <w:basedOn w:val="Normal"/>
    <w:rsid w:val="00DE7FEE"/>
    <w:pPr>
      <w:spacing w:before="60" w:line="336" w:lineRule="auto"/>
      <w:ind w:firstLine="567"/>
      <w:jc w:val="both"/>
    </w:pPr>
    <w:rPr>
      <w:rFonts w:ascii=".VnSouthern" w:hAnsi=".VnSouthern"/>
      <w:b/>
      <w:sz w:val="26"/>
      <w:szCs w:val="20"/>
    </w:rPr>
  </w:style>
  <w:style w:type="paragraph" w:customStyle="1" w:styleId="Russian">
    <w:name w:val="Russian"/>
    <w:basedOn w:val="BodyText"/>
    <w:rsid w:val="00DE7FEE"/>
    <w:pPr>
      <w:tabs>
        <w:tab w:val="num" w:pos="360"/>
      </w:tabs>
      <w:suppressAutoHyphens w:val="0"/>
      <w:ind w:left="360" w:right="0" w:hanging="360"/>
    </w:pPr>
    <w:rPr>
      <w:spacing w:val="0"/>
      <w:sz w:val="28"/>
      <w:lang w:val="ru-RU" w:eastAsia="en-US"/>
    </w:rPr>
  </w:style>
  <w:style w:type="paragraph" w:customStyle="1" w:styleId="Bang">
    <w:name w:val="Bang"/>
    <w:basedOn w:val="Normal"/>
    <w:rsid w:val="00DE7FEE"/>
    <w:rPr>
      <w:rFonts w:ascii=".VnTime" w:hAnsi=".VnTime"/>
      <w:sz w:val="26"/>
      <w:szCs w:val="20"/>
    </w:rPr>
  </w:style>
  <w:style w:type="character" w:styleId="Strong">
    <w:name w:val="Strong"/>
    <w:basedOn w:val="DefaultParagraphFont"/>
    <w:uiPriority w:val="22"/>
    <w:qFormat/>
    <w:rsid w:val="00DE7FEE"/>
    <w:rPr>
      <w:b/>
      <w:bCs/>
    </w:rPr>
  </w:style>
  <w:style w:type="paragraph" w:customStyle="1" w:styleId="s">
    <w:name w:val="s"/>
    <w:basedOn w:val="Normal"/>
    <w:rsid w:val="00DE7FEE"/>
    <w:pPr>
      <w:spacing w:before="60" w:after="60" w:line="340" w:lineRule="exact"/>
      <w:jc w:val="both"/>
    </w:pPr>
    <w:rPr>
      <w:rFonts w:ascii=".VnTime" w:hAnsi=".VnTime"/>
      <w:szCs w:val="20"/>
    </w:rPr>
  </w:style>
  <w:style w:type="paragraph" w:customStyle="1" w:styleId="II">
    <w:name w:val="II."/>
    <w:basedOn w:val="Normal"/>
    <w:autoRedefine/>
    <w:rsid w:val="00DE7FEE"/>
    <w:pPr>
      <w:spacing w:before="100" w:beforeAutospacing="1" w:after="120" w:line="312" w:lineRule="auto"/>
      <w:jc w:val="both"/>
    </w:pPr>
    <w:rPr>
      <w:rFonts w:ascii=".VnSouthern" w:hAnsi=".VnSouthern"/>
      <w:i/>
      <w:iCs/>
      <w:sz w:val="26"/>
      <w:szCs w:val="24"/>
    </w:rPr>
  </w:style>
  <w:style w:type="paragraph" w:customStyle="1" w:styleId="muc-3">
    <w:name w:val="muc-3"/>
    <w:basedOn w:val="Normal"/>
    <w:rsid w:val="00DE7FEE"/>
    <w:pPr>
      <w:spacing w:before="120" w:line="336" w:lineRule="auto"/>
      <w:ind w:firstLine="567"/>
    </w:pPr>
    <w:rPr>
      <w:rFonts w:ascii=".VnTime" w:hAnsi=".VnTime"/>
      <w:b/>
      <w:sz w:val="26"/>
      <w:szCs w:val="26"/>
    </w:rPr>
  </w:style>
  <w:style w:type="paragraph" w:customStyle="1" w:styleId="m1">
    <w:name w:val="m1"/>
    <w:basedOn w:val="Normal"/>
    <w:rsid w:val="00DE7FEE"/>
    <w:pPr>
      <w:overflowPunct w:val="0"/>
      <w:autoSpaceDE w:val="0"/>
      <w:autoSpaceDN w:val="0"/>
      <w:adjustRightInd w:val="0"/>
      <w:spacing w:before="360" w:line="336" w:lineRule="auto"/>
      <w:textAlignment w:val="baseline"/>
    </w:pPr>
    <w:rPr>
      <w:rFonts w:ascii=".VnAvant" w:hAnsi=".VnAvant"/>
      <w:b/>
      <w:color w:val="0000FF"/>
      <w:sz w:val="24"/>
      <w:szCs w:val="20"/>
    </w:rPr>
  </w:style>
  <w:style w:type="paragraph" w:customStyle="1" w:styleId="m3">
    <w:name w:val="m3"/>
    <w:basedOn w:val="tm"/>
    <w:rsid w:val="00DE7FEE"/>
    <w:pPr>
      <w:overflowPunct w:val="0"/>
      <w:autoSpaceDE w:val="0"/>
      <w:autoSpaceDN w:val="0"/>
      <w:adjustRightInd w:val="0"/>
      <w:spacing w:before="120"/>
      <w:textAlignment w:val="baseline"/>
    </w:pPr>
    <w:rPr>
      <w:rFonts w:ascii=".VnTime" w:hAnsi=".VnTime"/>
      <w:i/>
      <w:color w:val="800000"/>
    </w:rPr>
  </w:style>
  <w:style w:type="paragraph" w:customStyle="1" w:styleId="tmc">
    <w:name w:val="tmc"/>
    <w:basedOn w:val="Normal"/>
    <w:rsid w:val="00DE7FEE"/>
    <w:pPr>
      <w:numPr>
        <w:ilvl w:val="12"/>
      </w:numPr>
      <w:overflowPunct w:val="0"/>
      <w:autoSpaceDE w:val="0"/>
      <w:autoSpaceDN w:val="0"/>
      <w:adjustRightInd w:val="0"/>
      <w:spacing w:before="120" w:line="336" w:lineRule="auto"/>
      <w:ind w:firstLine="567"/>
      <w:jc w:val="both"/>
      <w:textAlignment w:val="baseline"/>
    </w:pPr>
    <w:rPr>
      <w:rFonts w:ascii=".VnTime" w:hAnsi=".VnTime"/>
      <w:color w:val="000000"/>
      <w:sz w:val="26"/>
      <w:szCs w:val="20"/>
    </w:rPr>
  </w:style>
  <w:style w:type="paragraph" w:customStyle="1" w:styleId="muc3">
    <w:name w:val="muc3"/>
    <w:basedOn w:val="tm"/>
    <w:rsid w:val="00DE7FEE"/>
    <w:pPr>
      <w:spacing w:before="120"/>
    </w:pPr>
    <w:rPr>
      <w:rFonts w:ascii=".VnTime" w:hAnsi=".VnTime"/>
      <w:bCs/>
      <w:i/>
      <w:iCs/>
      <w:color w:val="800080"/>
      <w:szCs w:val="26"/>
    </w:rPr>
  </w:style>
  <w:style w:type="paragraph" w:customStyle="1" w:styleId="I2">
    <w:name w:val="I"/>
    <w:basedOn w:val="Normal"/>
    <w:rsid w:val="00DE7FEE"/>
    <w:pPr>
      <w:spacing w:line="312" w:lineRule="atLeast"/>
      <w:ind w:left="720"/>
      <w:jc w:val="both"/>
    </w:pPr>
    <w:rPr>
      <w:b/>
      <w:bCs/>
      <w:i/>
      <w:iCs/>
    </w:rPr>
  </w:style>
  <w:style w:type="paragraph" w:customStyle="1" w:styleId="Chuong2">
    <w:name w:val="Chuong"/>
    <w:basedOn w:val="Heading9"/>
    <w:rsid w:val="00DE7FEE"/>
    <w:pPr>
      <w:keepNext/>
      <w:numPr>
        <w:ilvl w:val="0"/>
        <w:numId w:val="0"/>
      </w:numPr>
      <w:spacing w:before="0" w:after="0" w:line="312" w:lineRule="atLeast"/>
      <w:jc w:val="center"/>
    </w:pPr>
    <w:rPr>
      <w:rFonts w:ascii="Times New Roman" w:hAnsi="Times New Roman"/>
      <w:bCs/>
      <w:iCs/>
      <w:sz w:val="36"/>
      <w:szCs w:val="36"/>
      <w:lang w:val="en-US"/>
    </w:rPr>
  </w:style>
  <w:style w:type="paragraph" w:customStyle="1" w:styleId="ChuongI">
    <w:name w:val="Chuong I"/>
    <w:basedOn w:val="Normal"/>
    <w:rsid w:val="00DE7FEE"/>
    <w:pPr>
      <w:spacing w:line="312" w:lineRule="atLeast"/>
      <w:jc w:val="center"/>
    </w:pPr>
    <w:rPr>
      <w:b/>
      <w:bCs/>
      <w:sz w:val="36"/>
      <w:szCs w:val="36"/>
    </w:rPr>
  </w:style>
  <w:style w:type="paragraph" w:customStyle="1" w:styleId="b">
    <w:name w:val="b"/>
    <w:basedOn w:val="Heading6"/>
    <w:rsid w:val="00DE7FEE"/>
    <w:pPr>
      <w:keepLines w:val="0"/>
      <w:widowControl/>
      <w:numPr>
        <w:ilvl w:val="5"/>
      </w:numPr>
      <w:tabs>
        <w:tab w:val="left" w:pos="360"/>
      </w:tabs>
      <w:spacing w:before="0" w:line="240" w:lineRule="auto"/>
      <w:ind w:firstLine="720"/>
    </w:pPr>
    <w:rPr>
      <w:rFonts w:ascii="Times New Roman" w:eastAsia="Times New Roman" w:hAnsi="Times New Roman" w:cs="Times New Roman"/>
      <w:b/>
      <w:bCs/>
      <w:color w:val="auto"/>
      <w:sz w:val="27"/>
      <w:szCs w:val="27"/>
      <w:u w:val="single"/>
    </w:rPr>
  </w:style>
  <w:style w:type="paragraph" w:customStyle="1" w:styleId="tmCharCharCharChar">
    <w:name w:val="tm Char Char Char Char"/>
    <w:basedOn w:val="Normal"/>
    <w:rsid w:val="00DE7FEE"/>
    <w:pPr>
      <w:spacing w:before="120" w:line="336" w:lineRule="auto"/>
      <w:ind w:firstLine="567"/>
      <w:jc w:val="both"/>
    </w:pPr>
    <w:rPr>
      <w:b/>
      <w:sz w:val="26"/>
      <w:szCs w:val="26"/>
    </w:rPr>
  </w:style>
  <w:style w:type="paragraph" w:customStyle="1" w:styleId="m1CharCharChar">
    <w:name w:val="m1 Char Char Char"/>
    <w:basedOn w:val="Normal"/>
    <w:rsid w:val="00DE7FEE"/>
    <w:pPr>
      <w:spacing w:before="360" w:line="336" w:lineRule="auto"/>
    </w:pPr>
    <w:rPr>
      <w:rFonts w:ascii="Verdana" w:hAnsi="Verdana" w:cs="Verdana"/>
      <w:bCs/>
      <w:color w:val="0000FF"/>
      <w:sz w:val="24"/>
      <w:szCs w:val="24"/>
    </w:rPr>
  </w:style>
  <w:style w:type="paragraph" w:customStyle="1" w:styleId="m2CharCharChar">
    <w:name w:val="m2 Char Char Char"/>
    <w:basedOn w:val="m1CharCharChar"/>
    <w:rsid w:val="00DE7FEE"/>
    <w:pPr>
      <w:spacing w:before="120"/>
    </w:pPr>
    <w:rPr>
      <w:rFonts w:ascii="Times New Roman" w:hAnsi="Times New Roman" w:cs="Times New Roman"/>
      <w:snapToGrid w:val="0"/>
      <w:color w:val="FF0000"/>
      <w:sz w:val="26"/>
      <w:szCs w:val="26"/>
    </w:rPr>
  </w:style>
  <w:style w:type="character" w:customStyle="1" w:styleId="m2CharCharCharChar">
    <w:name w:val="m2 Char Char Char Char"/>
    <w:basedOn w:val="DefaultParagraphFont"/>
    <w:rsid w:val="00DE7FEE"/>
    <w:rPr>
      <w:bCs/>
      <w:snapToGrid w:val="0"/>
      <w:color w:val="FF0000"/>
      <w:sz w:val="26"/>
      <w:szCs w:val="26"/>
      <w:lang w:val="en-US" w:eastAsia="en-US" w:bidi="ar-SA"/>
    </w:rPr>
  </w:style>
  <w:style w:type="character" w:customStyle="1" w:styleId="tmCharCharCharCharChar">
    <w:name w:val="tm Char Char Char Char Char"/>
    <w:basedOn w:val="DefaultParagraphFont"/>
    <w:rsid w:val="00DE7FEE"/>
    <w:rPr>
      <w:b/>
      <w:sz w:val="26"/>
      <w:szCs w:val="26"/>
      <w:lang w:val="en-US" w:eastAsia="en-US" w:bidi="ar-SA"/>
    </w:rPr>
  </w:style>
  <w:style w:type="paragraph" w:customStyle="1" w:styleId="tmChar">
    <w:name w:val="tm Char"/>
    <w:basedOn w:val="Normal"/>
    <w:rsid w:val="00DE7FEE"/>
    <w:pPr>
      <w:spacing w:before="120" w:line="336" w:lineRule="auto"/>
      <w:ind w:firstLine="567"/>
      <w:jc w:val="both"/>
    </w:pPr>
    <w:rPr>
      <w:sz w:val="26"/>
      <w:szCs w:val="26"/>
    </w:rPr>
  </w:style>
  <w:style w:type="character" w:customStyle="1" w:styleId="m1CharCharCharChar">
    <w:name w:val="m1 Char Char Char Char"/>
    <w:basedOn w:val="DefaultParagraphFont"/>
    <w:rsid w:val="00DE7FEE"/>
    <w:rPr>
      <w:rFonts w:ascii="Verdana" w:hAnsi="Verdana" w:cs="Verdana"/>
      <w:bCs/>
      <w:color w:val="0000FF"/>
      <w:sz w:val="24"/>
      <w:szCs w:val="24"/>
      <w:lang w:val="en-US" w:eastAsia="en-US" w:bidi="ar-SA"/>
    </w:rPr>
  </w:style>
  <w:style w:type="paragraph" w:customStyle="1" w:styleId="muc-4">
    <w:name w:val="muc-4"/>
    <w:basedOn w:val="muc3"/>
    <w:rsid w:val="00DE7FEE"/>
    <w:rPr>
      <w:rFonts w:ascii="Times New Roman" w:hAnsi="Times New Roman"/>
      <w:color w:val="auto"/>
    </w:rPr>
  </w:style>
  <w:style w:type="paragraph" w:customStyle="1" w:styleId="xl2939">
    <w:name w:val="xl2939"/>
    <w:basedOn w:val="Normal"/>
    <w:rsid w:val="00DE7FEE"/>
    <w:pPr>
      <w:spacing w:before="100" w:beforeAutospacing="1" w:after="100" w:afterAutospacing="1"/>
      <w:textAlignment w:val="center"/>
    </w:pPr>
    <w:rPr>
      <w:sz w:val="24"/>
      <w:szCs w:val="24"/>
    </w:rPr>
  </w:style>
  <w:style w:type="paragraph" w:customStyle="1" w:styleId="xl2940">
    <w:name w:val="xl2940"/>
    <w:basedOn w:val="Normal"/>
    <w:rsid w:val="00DE7FEE"/>
    <w:pPr>
      <w:spacing w:before="100" w:beforeAutospacing="1" w:after="100" w:afterAutospacing="1"/>
      <w:textAlignment w:val="center"/>
    </w:pPr>
    <w:rPr>
      <w:b/>
      <w:bCs/>
      <w:sz w:val="24"/>
      <w:szCs w:val="24"/>
    </w:rPr>
  </w:style>
  <w:style w:type="paragraph" w:customStyle="1" w:styleId="xl2941">
    <w:name w:val="xl2941"/>
    <w:basedOn w:val="Normal"/>
    <w:rsid w:val="00DE7FEE"/>
    <w:pPr>
      <w:spacing w:before="100" w:beforeAutospacing="1" w:after="100" w:afterAutospacing="1"/>
      <w:jc w:val="center"/>
      <w:textAlignment w:val="center"/>
    </w:pPr>
    <w:rPr>
      <w:sz w:val="24"/>
      <w:szCs w:val="24"/>
    </w:rPr>
  </w:style>
  <w:style w:type="paragraph" w:customStyle="1" w:styleId="xl2942">
    <w:name w:val="xl2942"/>
    <w:basedOn w:val="Normal"/>
    <w:rsid w:val="00DE7FEE"/>
    <w:pPr>
      <w:spacing w:before="100" w:beforeAutospacing="1" w:after="100" w:afterAutospacing="1"/>
      <w:textAlignment w:val="center"/>
    </w:pPr>
    <w:rPr>
      <w:sz w:val="22"/>
      <w:szCs w:val="22"/>
    </w:rPr>
  </w:style>
  <w:style w:type="paragraph" w:customStyle="1" w:styleId="xl2943">
    <w:name w:val="xl294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4">
    <w:name w:val="xl294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5">
    <w:name w:val="xl294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6">
    <w:name w:val="xl2946"/>
    <w:basedOn w:val="Normal"/>
    <w:rsid w:val="00DE7FEE"/>
    <w:pPr>
      <w:spacing w:before="100" w:beforeAutospacing="1" w:after="100" w:afterAutospacing="1"/>
      <w:jc w:val="center"/>
      <w:textAlignment w:val="center"/>
    </w:pPr>
    <w:rPr>
      <w:sz w:val="24"/>
      <w:szCs w:val="24"/>
    </w:rPr>
  </w:style>
  <w:style w:type="paragraph" w:customStyle="1" w:styleId="xl2947">
    <w:name w:val="xl2947"/>
    <w:basedOn w:val="Normal"/>
    <w:rsid w:val="00DE7FEE"/>
    <w:pPr>
      <w:shd w:val="clear" w:color="000000" w:fill="FFFFFF"/>
      <w:spacing w:before="100" w:beforeAutospacing="1" w:after="100" w:afterAutospacing="1"/>
      <w:textAlignment w:val="center"/>
    </w:pPr>
    <w:rPr>
      <w:color w:val="000000"/>
      <w:sz w:val="22"/>
      <w:szCs w:val="22"/>
    </w:rPr>
  </w:style>
  <w:style w:type="paragraph" w:customStyle="1" w:styleId="xl2948">
    <w:name w:val="xl294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49">
    <w:name w:val="xl294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950">
    <w:name w:val="xl295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1">
    <w:name w:val="xl295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2">
    <w:name w:val="xl2952"/>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3">
    <w:name w:val="xl2953"/>
    <w:basedOn w:val="Normal"/>
    <w:rsid w:val="00DE7FEE"/>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4">
    <w:name w:val="xl2954"/>
    <w:basedOn w:val="Normal"/>
    <w:rsid w:val="00DE7FEE"/>
    <w:pPr>
      <w:pBdr>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55">
    <w:name w:val="xl2955"/>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6">
    <w:name w:val="xl295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57">
    <w:name w:val="xl2957"/>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22"/>
      <w:szCs w:val="22"/>
    </w:rPr>
  </w:style>
  <w:style w:type="paragraph" w:customStyle="1" w:styleId="xl2958">
    <w:name w:val="xl295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959">
    <w:name w:val="xl295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color w:val="FF0000"/>
      <w:sz w:val="22"/>
      <w:szCs w:val="22"/>
    </w:rPr>
  </w:style>
  <w:style w:type="paragraph" w:customStyle="1" w:styleId="xl2960">
    <w:name w:val="xl296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2"/>
      <w:szCs w:val="22"/>
    </w:rPr>
  </w:style>
  <w:style w:type="paragraph" w:customStyle="1" w:styleId="xl2961">
    <w:name w:val="xl2961"/>
    <w:basedOn w:val="Normal"/>
    <w:rsid w:val="00DE7FEE"/>
    <w:pPr>
      <w:pBdr>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2">
    <w:name w:val="xl2962"/>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b/>
      <w:bCs/>
      <w:color w:val="000000"/>
      <w:sz w:val="22"/>
      <w:szCs w:val="22"/>
    </w:rPr>
  </w:style>
  <w:style w:type="paragraph" w:customStyle="1" w:styleId="xl2963">
    <w:name w:val="xl2963"/>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4">
    <w:name w:val="xl2964"/>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2965">
    <w:name w:val="xl2965"/>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rPr>
  </w:style>
  <w:style w:type="paragraph" w:customStyle="1" w:styleId="xl2966">
    <w:name w:val="xl296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color w:val="FF0000"/>
      <w:sz w:val="22"/>
      <w:szCs w:val="22"/>
    </w:rPr>
  </w:style>
  <w:style w:type="paragraph" w:customStyle="1" w:styleId="xl2967">
    <w:name w:val="xl2967"/>
    <w:basedOn w:val="Normal"/>
    <w:rsid w:val="00DE7FEE"/>
    <w:pPr>
      <w:shd w:val="clear" w:color="000000" w:fill="FFFFFF"/>
      <w:spacing w:before="100" w:beforeAutospacing="1" w:after="100" w:afterAutospacing="1"/>
      <w:textAlignment w:val="center"/>
    </w:pPr>
    <w:rPr>
      <w:b/>
      <w:bCs/>
      <w:color w:val="000000"/>
      <w:sz w:val="22"/>
      <w:szCs w:val="22"/>
    </w:rPr>
  </w:style>
  <w:style w:type="paragraph" w:customStyle="1" w:styleId="xl2968">
    <w:name w:val="xl2968"/>
    <w:basedOn w:val="Normal"/>
    <w:rsid w:val="00DE7FEE"/>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2969">
    <w:name w:val="xl2969"/>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0">
    <w:name w:val="xl297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971">
    <w:name w:val="xl2971"/>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2">
    <w:name w:val="xl2972"/>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3">
    <w:name w:val="xl2973"/>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4">
    <w:name w:val="xl2974"/>
    <w:basedOn w:val="Normal"/>
    <w:rsid w:val="00DE7FEE"/>
    <w:pPr>
      <w:pBdr>
        <w:top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5">
    <w:name w:val="xl2975"/>
    <w:basedOn w:val="Normal"/>
    <w:rsid w:val="00DE7FEE"/>
    <w:pPr>
      <w:pBdr>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6">
    <w:name w:val="xl2976"/>
    <w:basedOn w:val="Normal"/>
    <w:rsid w:val="00DE7FE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7">
    <w:name w:val="xl2977"/>
    <w:basedOn w:val="Normal"/>
    <w:rsid w:val="00DE7FE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978">
    <w:name w:val="xl2978"/>
    <w:basedOn w:val="Normal"/>
    <w:rsid w:val="00DE7FEE"/>
    <w:pPr>
      <w:pBdr>
        <w:top w:val="single" w:sz="4" w:space="0" w:color="auto"/>
        <w:left w:val="single" w:sz="4" w:space="0" w:color="auto"/>
      </w:pBdr>
      <w:spacing w:before="100" w:beforeAutospacing="1" w:after="100" w:afterAutospacing="1"/>
      <w:jc w:val="center"/>
      <w:textAlignment w:val="center"/>
    </w:pPr>
    <w:rPr>
      <w:b/>
      <w:bCs/>
      <w:sz w:val="24"/>
      <w:szCs w:val="24"/>
    </w:rPr>
  </w:style>
  <w:style w:type="paragraph" w:customStyle="1" w:styleId="xl2979">
    <w:name w:val="xl2979"/>
    <w:basedOn w:val="Normal"/>
    <w:rsid w:val="00DE7FEE"/>
    <w:pPr>
      <w:pBdr>
        <w:left w:val="single" w:sz="4" w:space="0" w:color="auto"/>
        <w:bottom w:val="single" w:sz="4" w:space="0" w:color="auto"/>
      </w:pBdr>
      <w:spacing w:before="100" w:beforeAutospacing="1" w:after="100" w:afterAutospacing="1"/>
      <w:jc w:val="center"/>
      <w:textAlignment w:val="center"/>
    </w:pPr>
    <w:rPr>
      <w:b/>
      <w:bCs/>
      <w:sz w:val="24"/>
      <w:szCs w:val="24"/>
    </w:rPr>
  </w:style>
  <w:style w:type="paragraph" w:customStyle="1" w:styleId="xl4974">
    <w:name w:val="xl4974"/>
    <w:basedOn w:val="Normal"/>
    <w:rsid w:val="00DE7FEE"/>
    <w:pPr>
      <w:spacing w:before="100" w:beforeAutospacing="1" w:after="100" w:afterAutospacing="1"/>
      <w:jc w:val="center"/>
    </w:pPr>
    <w:rPr>
      <w:sz w:val="24"/>
      <w:szCs w:val="24"/>
    </w:rPr>
  </w:style>
  <w:style w:type="paragraph" w:customStyle="1" w:styleId="xl4975">
    <w:name w:val="xl4975"/>
    <w:basedOn w:val="Normal"/>
    <w:rsid w:val="00DE7FEE"/>
    <w:pPr>
      <w:spacing w:before="100" w:beforeAutospacing="1" w:after="100" w:afterAutospacing="1"/>
    </w:pPr>
    <w:rPr>
      <w:sz w:val="24"/>
      <w:szCs w:val="24"/>
    </w:rPr>
  </w:style>
  <w:style w:type="paragraph" w:customStyle="1" w:styleId="xl4976">
    <w:name w:val="xl4976"/>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977">
    <w:name w:val="xl4977"/>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78">
    <w:name w:val="xl4978"/>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979">
    <w:name w:val="xl4979"/>
    <w:basedOn w:val="Normal"/>
    <w:rsid w:val="00DE7FEE"/>
    <w:pPr>
      <w:spacing w:before="100" w:beforeAutospacing="1" w:after="100" w:afterAutospacing="1"/>
      <w:textAlignment w:val="center"/>
    </w:pPr>
    <w:rPr>
      <w:sz w:val="24"/>
      <w:szCs w:val="24"/>
    </w:rPr>
  </w:style>
  <w:style w:type="paragraph" w:customStyle="1" w:styleId="xl4980">
    <w:name w:val="xl4980"/>
    <w:basedOn w:val="Normal"/>
    <w:rsid w:val="00DE7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4981">
    <w:name w:val="xl4981"/>
    <w:basedOn w:val="Normal"/>
    <w:rsid w:val="00DE7FEE"/>
    <w:pPr>
      <w:spacing w:before="100" w:beforeAutospacing="1" w:after="100" w:afterAutospacing="1"/>
      <w:jc w:val="center"/>
    </w:pPr>
    <w:rPr>
      <w:b/>
      <w:bCs/>
      <w:sz w:val="24"/>
      <w:szCs w:val="24"/>
    </w:rPr>
  </w:style>
  <w:style w:type="paragraph" w:customStyle="1" w:styleId="xl112">
    <w:name w:val="xl112"/>
    <w:basedOn w:val="Normal"/>
    <w:rsid w:val="00DE7FEE"/>
    <w:pPr>
      <w:pBdr>
        <w:top w:val="single" w:sz="4" w:space="0" w:color="auto"/>
        <w:left w:val="single" w:sz="4" w:space="0" w:color="auto"/>
      </w:pBdr>
      <w:spacing w:before="100" w:beforeAutospacing="1" w:after="100" w:afterAutospacing="1"/>
      <w:textAlignment w:val="top"/>
    </w:pPr>
    <w:rPr>
      <w:rFonts w:eastAsia="Arial Unicode MS"/>
      <w:b/>
      <w:bCs/>
      <w:sz w:val="22"/>
      <w:szCs w:val="22"/>
    </w:rPr>
  </w:style>
  <w:style w:type="paragraph" w:customStyle="1" w:styleId="CharCharChar3">
    <w:name w:val="Char Char Char3"/>
    <w:basedOn w:val="Normal"/>
    <w:next w:val="Normal"/>
    <w:autoRedefine/>
    <w:semiHidden/>
    <w:rsid w:val="00DE7FEE"/>
    <w:pPr>
      <w:spacing w:before="120" w:after="120" w:line="312" w:lineRule="auto"/>
    </w:pPr>
  </w:style>
  <w:style w:type="paragraph" w:styleId="PlainText">
    <w:name w:val="Plain Text"/>
    <w:basedOn w:val="Normal"/>
    <w:link w:val="PlainTextChar1"/>
    <w:rsid w:val="00DE7FEE"/>
    <w:pPr>
      <w:spacing w:before="60" w:after="60"/>
      <w:jc w:val="both"/>
    </w:pPr>
    <w:rPr>
      <w:rFonts w:ascii="Courier New" w:hAnsi="Courier New"/>
      <w:sz w:val="26"/>
      <w:szCs w:val="26"/>
    </w:rPr>
  </w:style>
  <w:style w:type="character" w:customStyle="1" w:styleId="PlainTextChar">
    <w:name w:val="Plain Text Char"/>
    <w:basedOn w:val="DefaultParagraphFont"/>
    <w:uiPriority w:val="99"/>
    <w:semiHidden/>
    <w:rsid w:val="00DE7FEE"/>
    <w:rPr>
      <w:rFonts w:ascii="Consolas" w:eastAsia="Times New Roman" w:hAnsi="Consolas" w:cs="Times New Roman"/>
      <w:sz w:val="21"/>
      <w:szCs w:val="21"/>
      <w:lang w:val="en-US"/>
    </w:rPr>
  </w:style>
  <w:style w:type="character" w:customStyle="1" w:styleId="PlainTextChar1">
    <w:name w:val="Plain Text Char1"/>
    <w:link w:val="PlainText"/>
    <w:locked/>
    <w:rsid w:val="00DE7FEE"/>
    <w:rPr>
      <w:rFonts w:ascii="Courier New" w:eastAsia="Times New Roman" w:hAnsi="Courier New" w:cs="Times New Roman"/>
      <w:sz w:val="26"/>
      <w:szCs w:val="26"/>
      <w:lang w:val="en-US"/>
    </w:rPr>
  </w:style>
  <w:style w:type="paragraph" w:customStyle="1" w:styleId="Char2">
    <w:name w:val="Char2"/>
    <w:basedOn w:val="Normal"/>
    <w:rsid w:val="00DE7FEE"/>
    <w:pPr>
      <w:spacing w:after="160" w:line="240" w:lineRule="exact"/>
    </w:pPr>
    <w:rPr>
      <w:rFonts w:ascii="Verdana" w:hAnsi="Verdana"/>
      <w:color w:val="0000FF"/>
      <w:sz w:val="20"/>
    </w:rPr>
  </w:style>
  <w:style w:type="paragraph" w:styleId="EnvelopeAddress">
    <w:name w:val="envelope address"/>
    <w:basedOn w:val="Normal"/>
    <w:rsid w:val="00DE7FEE"/>
    <w:pPr>
      <w:framePr w:w="7920" w:h="1980" w:hRule="exact" w:hSpace="180" w:wrap="auto" w:hAnchor="page" w:xAlign="center" w:yAlign="bottom"/>
      <w:ind w:left="2880"/>
    </w:pPr>
    <w:rPr>
      <w:rFonts w:ascii=".VnMonotype corsiva" w:hAnsi=".VnMonotype corsiva" w:cs="Arial"/>
      <w:bCs/>
      <w:i/>
      <w:shadow/>
      <w:kern w:val="32"/>
      <w:sz w:val="32"/>
      <w:szCs w:val="24"/>
    </w:rPr>
  </w:style>
  <w:style w:type="paragraph" w:customStyle="1" w:styleId="CharCharCharChar2">
    <w:name w:val="Char Char Char Char2"/>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
    <w:name w:val="Char Char2"/>
    <w:basedOn w:val="Normal"/>
    <w:autoRedefine/>
    <w:rsid w:val="00DE7FEE"/>
    <w:pPr>
      <w:spacing w:after="160" w:line="240" w:lineRule="exact"/>
    </w:pPr>
    <w:rPr>
      <w:rFonts w:ascii="Verdana" w:hAnsi="Verdana" w:cs="Verdana"/>
      <w:sz w:val="20"/>
      <w:szCs w:val="20"/>
    </w:rPr>
  </w:style>
  <w:style w:type="paragraph" w:customStyle="1" w:styleId="CharChar2CharChar">
    <w:name w:val="Char Char2 Char Char"/>
    <w:basedOn w:val="Normal"/>
    <w:autoRedefine/>
    <w:rsid w:val="00DE7FEE"/>
    <w:pPr>
      <w:spacing w:after="160" w:line="240" w:lineRule="exact"/>
    </w:pPr>
    <w:rPr>
      <w:rFonts w:ascii="Verdana" w:hAnsi="Verdana" w:cs="Verdana"/>
      <w:sz w:val="20"/>
      <w:szCs w:val="20"/>
    </w:rPr>
  </w:style>
  <w:style w:type="paragraph" w:customStyle="1" w:styleId="Heading4">
    <w:name w:val="Heading4"/>
    <w:basedOn w:val="Normal"/>
    <w:rsid w:val="00DE7FEE"/>
    <w:pPr>
      <w:widowControl w:val="0"/>
      <w:numPr>
        <w:ilvl w:val="3"/>
        <w:numId w:val="27"/>
      </w:numPr>
      <w:adjustRightInd w:val="0"/>
      <w:spacing w:before="60" w:line="360" w:lineRule="atLeast"/>
      <w:jc w:val="both"/>
      <w:textAlignment w:val="baseline"/>
    </w:pPr>
    <w:rPr>
      <w:szCs w:val="20"/>
      <w:lang w:val="fr-FR"/>
    </w:rPr>
  </w:style>
  <w:style w:type="paragraph" w:customStyle="1" w:styleId="Heading5">
    <w:name w:val="Heading5"/>
    <w:basedOn w:val="Normal"/>
    <w:rsid w:val="00DE7FEE"/>
    <w:pPr>
      <w:widowControl w:val="0"/>
      <w:numPr>
        <w:ilvl w:val="4"/>
        <w:numId w:val="27"/>
      </w:numPr>
      <w:adjustRightInd w:val="0"/>
      <w:spacing w:before="60" w:after="60" w:line="360" w:lineRule="atLeast"/>
      <w:jc w:val="both"/>
      <w:textAlignment w:val="baseline"/>
    </w:pPr>
    <w:rPr>
      <w:szCs w:val="20"/>
      <w:lang w:val="fr-FR"/>
    </w:rPr>
  </w:style>
  <w:style w:type="paragraph" w:customStyle="1" w:styleId="1CharCharCharChar">
    <w:name w:val="1 Char Char Char Char"/>
    <w:basedOn w:val="DocumentMap"/>
    <w:autoRedefine/>
    <w:rsid w:val="00DE7FEE"/>
    <w:pPr>
      <w:widowControl w:val="0"/>
      <w:jc w:val="both"/>
    </w:pPr>
    <w:rPr>
      <w:rFonts w:eastAsia="SimSun"/>
      <w:kern w:val="2"/>
      <w:szCs w:val="24"/>
      <w:lang w:eastAsia="zh-CN"/>
    </w:rPr>
  </w:style>
  <w:style w:type="paragraph" w:styleId="NoSpacing">
    <w:name w:val="No Spacing"/>
    <w:uiPriority w:val="1"/>
    <w:qFormat/>
    <w:rsid w:val="00DE7FEE"/>
    <w:pPr>
      <w:spacing w:after="0" w:line="240" w:lineRule="auto"/>
    </w:pPr>
    <w:rPr>
      <w:rFonts w:eastAsia="Times New Roman" w:cs="Times New Roman"/>
      <w:szCs w:val="20"/>
      <w:lang w:val="en-US"/>
    </w:rPr>
  </w:style>
  <w:style w:type="paragraph" w:customStyle="1" w:styleId="CharCharChar2">
    <w:name w:val="Char Char Char2"/>
    <w:basedOn w:val="Normal"/>
    <w:next w:val="Normal"/>
    <w:autoRedefine/>
    <w:semiHidden/>
    <w:rsid w:val="00DE7FEE"/>
    <w:pPr>
      <w:spacing w:before="120" w:after="120" w:line="312" w:lineRule="auto"/>
    </w:pPr>
  </w:style>
  <w:style w:type="paragraph" w:customStyle="1" w:styleId="0111">
    <w:name w:val="0.1.1.1"/>
    <w:basedOn w:val="Normal"/>
    <w:link w:val="0111Char"/>
    <w:qFormat/>
    <w:rsid w:val="00DE7FEE"/>
    <w:pPr>
      <w:spacing w:before="120" w:after="120" w:line="312" w:lineRule="auto"/>
    </w:pPr>
    <w:rPr>
      <w:b/>
      <w:color w:val="000000"/>
      <w:sz w:val="26"/>
      <w:szCs w:val="26"/>
    </w:rPr>
  </w:style>
  <w:style w:type="character" w:customStyle="1" w:styleId="0111Char">
    <w:name w:val="0.1.1.1 Char"/>
    <w:link w:val="0111"/>
    <w:rsid w:val="00DE7FEE"/>
    <w:rPr>
      <w:rFonts w:eastAsia="Times New Roman" w:cs="Times New Roman"/>
      <w:b/>
      <w:color w:val="000000"/>
      <w:sz w:val="26"/>
      <w:szCs w:val="26"/>
      <w:lang w:val="en-US"/>
    </w:rPr>
  </w:style>
  <w:style w:type="paragraph" w:customStyle="1" w:styleId="PARA">
    <w:name w:val="PARA"/>
    <w:basedOn w:val="Normal"/>
    <w:autoRedefine/>
    <w:rsid w:val="00DE7FEE"/>
    <w:pPr>
      <w:spacing w:before="60" w:after="60" w:line="264" w:lineRule="auto"/>
      <w:ind w:left="357"/>
      <w:jc w:val="both"/>
    </w:pPr>
    <w:rPr>
      <w:rFonts w:eastAsia="Calibri"/>
      <w:color w:val="000080"/>
      <w:sz w:val="26"/>
      <w:szCs w:val="20"/>
    </w:rPr>
  </w:style>
  <w:style w:type="character" w:customStyle="1" w:styleId="Heading2Char1">
    <w:name w:val="Heading 2 Char1"/>
    <w:aliases w:val="Title Header2 Char1,Clause_No&amp;Name Char1,Section-Title Char1,h2 Char1,Avsnitt Char1,Tieu de 2 Char1,Tieude2 Char Char1"/>
    <w:semiHidden/>
    <w:rsid w:val="00DE7FEE"/>
    <w:rPr>
      <w:rFonts w:ascii="Cambria" w:eastAsia="Times New Roman" w:hAnsi="Cambria" w:cs="Times New Roman"/>
      <w:b/>
      <w:bCs/>
      <w:color w:val="4F81BD"/>
      <w:sz w:val="26"/>
      <w:szCs w:val="26"/>
      <w:lang w:val="en-US" w:eastAsia="en-US"/>
    </w:rPr>
  </w:style>
  <w:style w:type="character" w:customStyle="1" w:styleId="Heading4Char1">
    <w:name w:val="Heading 4 Char1"/>
    <w:aliases w:val="Sub-Clause Sub-paragraph Char1,ClauseSubSub_No&amp;Name Char1"/>
    <w:semiHidden/>
    <w:rsid w:val="00DE7FEE"/>
    <w:rPr>
      <w:rFonts w:ascii="Cambria" w:eastAsia="Times New Roman" w:hAnsi="Cambria" w:cs="Times New Roman"/>
      <w:b/>
      <w:bCs/>
      <w:i/>
      <w:iCs/>
      <w:color w:val="4F81BD"/>
      <w:sz w:val="24"/>
      <w:lang w:val="en-US" w:eastAsia="en-US"/>
    </w:rPr>
  </w:style>
  <w:style w:type="character" w:customStyle="1" w:styleId="Heading6Char1">
    <w:name w:val="Heading 6 Char1"/>
    <w:aliases w:val="h6 Char1,9.1 Char1,9 Char1,dts-heading 6 Char1"/>
    <w:semiHidden/>
    <w:rsid w:val="00DE7FEE"/>
    <w:rPr>
      <w:rFonts w:ascii="Cambria" w:eastAsia="Times New Roman" w:hAnsi="Cambria" w:cs="Times New Roman"/>
      <w:i/>
      <w:iCs/>
      <w:color w:val="243F60"/>
      <w:sz w:val="24"/>
      <w:lang w:val="en-US" w:eastAsia="en-US"/>
    </w:rPr>
  </w:style>
  <w:style w:type="character" w:customStyle="1" w:styleId="StyleBodyTextTimesNewRomanComplex11ptChar">
    <w:name w:val="Style Body Text + Times New Roman (Complex) 11 pt Char"/>
    <w:link w:val="StyleBodyTextTimesNewRomanComplex11pt"/>
    <w:locked/>
    <w:rsid w:val="00DE7FEE"/>
    <w:rPr>
      <w:rFonts w:ascii=".VnTime" w:eastAsia="Times New Roman" w:hAnsi=".VnTime"/>
    </w:rPr>
  </w:style>
  <w:style w:type="paragraph" w:customStyle="1" w:styleId="StyleBodyTextTimesNewRomanComplex11pt">
    <w:name w:val="Style Body Text + Times New Roman (Complex) 11 pt"/>
    <w:basedOn w:val="BodyText"/>
    <w:link w:val="StyleBodyTextTimesNewRomanComplex11ptChar"/>
    <w:rsid w:val="00DE7FEE"/>
    <w:pPr>
      <w:tabs>
        <w:tab w:val="num" w:pos="1035"/>
      </w:tabs>
      <w:suppressAutoHyphens w:val="0"/>
      <w:spacing w:before="80"/>
      <w:ind w:left="1035" w:right="0" w:hanging="405"/>
    </w:pPr>
    <w:rPr>
      <w:rFonts w:ascii=".VnTime" w:hAnsi=".VnTime" w:cstheme="minorBidi"/>
      <w:spacing w:val="0"/>
      <w:sz w:val="28"/>
      <w:szCs w:val="22"/>
      <w:lang w:val="vi-VN" w:eastAsia="en-US"/>
    </w:rPr>
  </w:style>
  <w:style w:type="character" w:customStyle="1" w:styleId="BodyTextIndentChar1">
    <w:name w:val="Body Text Indent Char1"/>
    <w:aliases w:val="Body Text Indent Char Char Char2,Body Text Indent Char Char Char Char Char Char Char1,Body Text Indent Char Char Char Char1"/>
    <w:semiHidden/>
    <w:rsid w:val="00DE7FEE"/>
    <w:rPr>
      <w:rFonts w:ascii="Times New Roman" w:eastAsia="Times New Roman" w:hAnsi="Times New Roman"/>
      <w:sz w:val="24"/>
      <w:lang w:eastAsia="en-US"/>
    </w:rPr>
  </w:style>
  <w:style w:type="paragraph" w:customStyle="1" w:styleId="00">
    <w:name w:val="0.0"/>
    <w:basedOn w:val="Heading6"/>
    <w:qFormat/>
    <w:rsid w:val="00DE7FEE"/>
    <w:pPr>
      <w:keepLines w:val="0"/>
      <w:widowControl/>
      <w:spacing w:before="0" w:line="240" w:lineRule="auto"/>
      <w:ind w:firstLine="0"/>
      <w:jc w:val="center"/>
    </w:pPr>
    <w:rPr>
      <w:rFonts w:ascii="Times New Roman" w:eastAsia="Times New Roman" w:hAnsi="Times New Roman" w:cs="Times New Roman"/>
      <w:b/>
      <w:i w:val="0"/>
      <w:iCs w:val="0"/>
      <w:color w:val="000000"/>
      <w:sz w:val="28"/>
      <w:szCs w:val="20"/>
    </w:rPr>
  </w:style>
  <w:style w:type="paragraph" w:customStyle="1" w:styleId="011">
    <w:name w:val="0.1.1"/>
    <w:basedOn w:val="Normal"/>
    <w:qFormat/>
    <w:rsid w:val="00DE7FEE"/>
    <w:pPr>
      <w:spacing w:before="120" w:after="120" w:line="312" w:lineRule="auto"/>
    </w:pPr>
    <w:rPr>
      <w:b/>
      <w:color w:val="000000"/>
      <w:sz w:val="26"/>
      <w:szCs w:val="26"/>
    </w:rPr>
  </w:style>
  <w:style w:type="paragraph" w:customStyle="1" w:styleId="02">
    <w:name w:val="0."/>
    <w:basedOn w:val="Normal"/>
    <w:qFormat/>
    <w:rsid w:val="00DE7FEE"/>
    <w:pPr>
      <w:jc w:val="center"/>
    </w:pPr>
    <w:rPr>
      <w:b/>
      <w:szCs w:val="20"/>
    </w:rPr>
  </w:style>
  <w:style w:type="paragraph" w:customStyle="1" w:styleId="name-logo">
    <w:name w:val="name-logo"/>
    <w:basedOn w:val="Normal"/>
    <w:rsid w:val="00DE7FEE"/>
    <w:pPr>
      <w:spacing w:before="100" w:beforeAutospacing="1" w:after="100" w:afterAutospacing="1"/>
    </w:pPr>
    <w:rPr>
      <w:sz w:val="24"/>
      <w:szCs w:val="24"/>
    </w:rPr>
  </w:style>
  <w:style w:type="character" w:customStyle="1" w:styleId="slogan">
    <w:name w:val="slogan"/>
    <w:rsid w:val="00DE7FEE"/>
  </w:style>
  <w:style w:type="character" w:customStyle="1" w:styleId="icon">
    <w:name w:val="icon"/>
    <w:rsid w:val="00DE7FEE"/>
  </w:style>
  <w:style w:type="character" w:customStyle="1" w:styleId="chuChar">
    <w:name w:val="chu Char"/>
    <w:link w:val="chu"/>
    <w:rsid w:val="00DE7FEE"/>
    <w:rPr>
      <w:rFonts w:ascii=".VnSouthern" w:eastAsia="Times New Roman" w:hAnsi=".VnSouthern" w:cs="Times New Roman"/>
      <w:b/>
      <w:iCs/>
      <w:sz w:val="24"/>
      <w:szCs w:val="24"/>
      <w:lang w:val="en-US"/>
    </w:rPr>
  </w:style>
  <w:style w:type="paragraph" w:customStyle="1" w:styleId="TableContents">
    <w:name w:val="Table Contents"/>
    <w:basedOn w:val="Normal"/>
    <w:rsid w:val="00DE7FEE"/>
    <w:pPr>
      <w:suppressLineNumbers/>
      <w:suppressAutoHyphens/>
    </w:pPr>
    <w:rPr>
      <w:rFonts w:ascii=".VnTime" w:hAnsi=".VnTime"/>
      <w:lang w:eastAsia="ar-SA"/>
    </w:rPr>
  </w:style>
  <w:style w:type="character" w:customStyle="1" w:styleId="Heading4CharChar">
    <w:name w:val="Heading 4 Char Char"/>
    <w:qFormat/>
    <w:rsid w:val="00DE7FEE"/>
    <w:rPr>
      <w:rFonts w:ascii="Tahoma" w:hAnsi="Tahoma" w:cs="Tahoma"/>
      <w:b/>
      <w:color w:val="800080"/>
      <w:sz w:val="26"/>
      <w:szCs w:val="26"/>
      <w:lang w:val="en-US" w:eastAsia="en-US" w:bidi="ar-SA"/>
    </w:rPr>
  </w:style>
  <w:style w:type="paragraph" w:customStyle="1" w:styleId="01111">
    <w:name w:val="0.1.1.1.1"/>
    <w:basedOn w:val="0111"/>
    <w:link w:val="01111Char"/>
    <w:qFormat/>
    <w:rsid w:val="00DE7FEE"/>
  </w:style>
  <w:style w:type="character" w:customStyle="1" w:styleId="01111Char">
    <w:name w:val="0.1.1.1.1 Char"/>
    <w:link w:val="01111"/>
    <w:rsid w:val="00DE7FEE"/>
    <w:rPr>
      <w:rFonts w:eastAsia="Times New Roman" w:cs="Times New Roman"/>
      <w:b/>
      <w:color w:val="000000"/>
      <w:sz w:val="26"/>
      <w:szCs w:val="26"/>
      <w:lang w:val="en-US"/>
    </w:rPr>
  </w:style>
  <w:style w:type="paragraph" w:customStyle="1" w:styleId="Char1">
    <w:name w:val="Char1"/>
    <w:basedOn w:val="Normal"/>
    <w:rsid w:val="00DE7FEE"/>
    <w:pPr>
      <w:spacing w:after="160" w:line="240" w:lineRule="exact"/>
    </w:pPr>
    <w:rPr>
      <w:rFonts w:ascii="Verdana" w:hAnsi="Verdana"/>
      <w:color w:val="0000FF"/>
      <w:sz w:val="20"/>
    </w:rPr>
  </w:style>
  <w:style w:type="paragraph" w:customStyle="1" w:styleId="CharCharCharChar1">
    <w:name w:val="Char Char Char Char1"/>
    <w:basedOn w:val="Heading3"/>
    <w:autoRedefine/>
    <w:rsid w:val="00DE7FEE"/>
    <w:pPr>
      <w:tabs>
        <w:tab w:val="num" w:pos="360"/>
      </w:tabs>
      <w:adjustRightInd w:val="0"/>
      <w:spacing w:before="120" w:after="120" w:line="436" w:lineRule="exact"/>
      <w:ind w:left="357" w:firstLine="0"/>
      <w:jc w:val="left"/>
      <w:outlineLvl w:val="3"/>
    </w:pPr>
    <w:rPr>
      <w:rFonts w:ascii="Tahoma" w:eastAsia="SimSun" w:hAnsi="Tahoma" w:cs="Times New Roman"/>
      <w:b w:val="0"/>
      <w:bCs w:val="0"/>
      <w:color w:val="auto"/>
      <w:spacing w:val="-10"/>
      <w:kern w:val="2"/>
      <w:sz w:val="24"/>
      <w:szCs w:val="24"/>
      <w:lang w:eastAsia="zh-CN"/>
    </w:rPr>
  </w:style>
  <w:style w:type="paragraph" w:customStyle="1" w:styleId="CharChar21">
    <w:name w:val="Char Char21"/>
    <w:basedOn w:val="Normal"/>
    <w:autoRedefine/>
    <w:rsid w:val="00DE7FEE"/>
    <w:pPr>
      <w:spacing w:after="160" w:line="240" w:lineRule="exact"/>
    </w:pPr>
    <w:rPr>
      <w:rFonts w:ascii="Verdana" w:hAnsi="Verdana" w:cs="Verdana"/>
      <w:sz w:val="20"/>
      <w:szCs w:val="20"/>
    </w:rPr>
  </w:style>
  <w:style w:type="paragraph" w:customStyle="1" w:styleId="CharChar2CharChar1">
    <w:name w:val="Char Char2 Char Char1"/>
    <w:basedOn w:val="Normal"/>
    <w:autoRedefine/>
    <w:rsid w:val="00DE7FEE"/>
    <w:pPr>
      <w:spacing w:after="160" w:line="240" w:lineRule="exact"/>
    </w:pPr>
    <w:rPr>
      <w:rFonts w:ascii="Verdana" w:hAnsi="Verdana" w:cs="Verdana"/>
      <w:sz w:val="20"/>
      <w:szCs w:val="20"/>
    </w:rPr>
  </w:style>
  <w:style w:type="paragraph" w:customStyle="1" w:styleId="Subtitle20">
    <w:name w:val="Subtitle2"/>
    <w:autoRedefine/>
    <w:rsid w:val="00863A1F"/>
    <w:pPr>
      <w:spacing w:before="120" w:after="240" w:line="240" w:lineRule="auto"/>
      <w:jc w:val="center"/>
    </w:pPr>
    <w:rPr>
      <w:rFonts w:eastAsia="Times New Roman" w:cs="Times New Roman"/>
      <w:b/>
      <w:szCs w:val="28"/>
      <w:lang w:val="en-US"/>
    </w:rPr>
  </w:style>
  <w:style w:type="paragraph" w:customStyle="1" w:styleId="ndieund">
    <w:name w:val="ndieund"/>
    <w:basedOn w:val="Normal"/>
    <w:rsid w:val="00CD2DAE"/>
    <w:pPr>
      <w:spacing w:after="120"/>
      <w:ind w:firstLine="720"/>
      <w:jc w:val="both"/>
    </w:pPr>
    <w:rPr>
      <w:rFonts w:ascii=".VnTime" w:hAnsi=".VnTime"/>
      <w:szCs w:val="24"/>
    </w:rPr>
  </w:style>
  <w:style w:type="character" w:customStyle="1" w:styleId="fontstyle11">
    <w:name w:val="fontstyle11"/>
    <w:rsid w:val="00B9681E"/>
    <w:rPr>
      <w:rFonts w:ascii="Bold" w:hAnsi="Bold" w:hint="default"/>
      <w:b/>
      <w:bCs/>
      <w:i w:val="0"/>
      <w:iCs w:val="0"/>
      <w:color w:val="000000"/>
      <w:sz w:val="26"/>
      <w:szCs w:val="26"/>
    </w:rPr>
  </w:style>
  <w:style w:type="paragraph" w:customStyle="1" w:styleId="Subtitle1">
    <w:name w:val="Subtitle1"/>
    <w:autoRedefine/>
    <w:rsid w:val="00375817"/>
    <w:pPr>
      <w:spacing w:before="120" w:after="240" w:line="240" w:lineRule="auto"/>
      <w:jc w:val="center"/>
    </w:pPr>
    <w:rPr>
      <w:rFonts w:eastAsia="Times New Roman" w:cs="Times New Roman"/>
      <w:b/>
      <w:szCs w:val="28"/>
      <w:lang w:val="en-US"/>
    </w:rPr>
  </w:style>
  <w:style w:type="paragraph" w:customStyle="1" w:styleId="dau">
    <w:name w:val="dau +"/>
    <w:basedOn w:val="Normal"/>
    <w:qFormat/>
    <w:rsid w:val="00951AAB"/>
    <w:pPr>
      <w:widowControl w:val="0"/>
      <w:numPr>
        <w:numId w:val="51"/>
      </w:numPr>
      <w:tabs>
        <w:tab w:val="left" w:pos="851"/>
      </w:tabs>
      <w:spacing w:before="60" w:line="312" w:lineRule="auto"/>
      <w:jc w:val="both"/>
    </w:pPr>
    <w:rPr>
      <w:rFonts w:eastAsia="Calibri"/>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1165">
      <w:bodyDiv w:val="1"/>
      <w:marLeft w:val="0"/>
      <w:marRight w:val="0"/>
      <w:marTop w:val="0"/>
      <w:marBottom w:val="0"/>
      <w:divBdr>
        <w:top w:val="none" w:sz="0" w:space="0" w:color="auto"/>
        <w:left w:val="none" w:sz="0" w:space="0" w:color="auto"/>
        <w:bottom w:val="none" w:sz="0" w:space="0" w:color="auto"/>
        <w:right w:val="none" w:sz="0" w:space="0" w:color="auto"/>
      </w:divBdr>
    </w:div>
    <w:div w:id="899752124">
      <w:bodyDiv w:val="1"/>
      <w:marLeft w:val="0"/>
      <w:marRight w:val="0"/>
      <w:marTop w:val="0"/>
      <w:marBottom w:val="0"/>
      <w:divBdr>
        <w:top w:val="none" w:sz="0" w:space="0" w:color="auto"/>
        <w:left w:val="none" w:sz="0" w:space="0" w:color="auto"/>
        <w:bottom w:val="none" w:sz="0" w:space="0" w:color="auto"/>
        <w:right w:val="none" w:sz="0" w:space="0" w:color="auto"/>
      </w:divBdr>
    </w:div>
    <w:div w:id="1079210831">
      <w:bodyDiv w:val="1"/>
      <w:marLeft w:val="0"/>
      <w:marRight w:val="0"/>
      <w:marTop w:val="0"/>
      <w:marBottom w:val="0"/>
      <w:divBdr>
        <w:top w:val="none" w:sz="0" w:space="0" w:color="auto"/>
        <w:left w:val="none" w:sz="0" w:space="0" w:color="auto"/>
        <w:bottom w:val="none" w:sz="0" w:space="0" w:color="auto"/>
        <w:right w:val="none" w:sz="0" w:space="0" w:color="auto"/>
      </w:divBdr>
    </w:div>
    <w:div w:id="1639065580">
      <w:bodyDiv w:val="1"/>
      <w:marLeft w:val="0"/>
      <w:marRight w:val="0"/>
      <w:marTop w:val="0"/>
      <w:marBottom w:val="0"/>
      <w:divBdr>
        <w:top w:val="none" w:sz="0" w:space="0" w:color="auto"/>
        <w:left w:val="none" w:sz="0" w:space="0" w:color="auto"/>
        <w:bottom w:val="none" w:sz="0" w:space="0" w:color="auto"/>
        <w:right w:val="none" w:sz="0" w:space="0" w:color="auto"/>
      </w:divBdr>
    </w:div>
    <w:div w:id="1787694262">
      <w:bodyDiv w:val="1"/>
      <w:marLeft w:val="0"/>
      <w:marRight w:val="0"/>
      <w:marTop w:val="0"/>
      <w:marBottom w:val="0"/>
      <w:divBdr>
        <w:top w:val="none" w:sz="0" w:space="0" w:color="auto"/>
        <w:left w:val="none" w:sz="0" w:space="0" w:color="auto"/>
        <w:bottom w:val="none" w:sz="0" w:space="0" w:color="auto"/>
        <w:right w:val="none" w:sz="0" w:space="0" w:color="auto"/>
      </w:divBdr>
    </w:div>
    <w:div w:id="1854996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75C49-E177-420E-A001-E7B287DFC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2154</TotalTime>
  <Pages>26</Pages>
  <Words>6682</Words>
  <Characters>38092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44685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Loi</dc:creator>
  <cp:keywords/>
  <dc:description/>
  <cp:lastModifiedBy>Duong Van Tam</cp:lastModifiedBy>
  <cp:revision>524</cp:revision>
  <cp:lastPrinted>2023-11-20T03:42:00Z</cp:lastPrinted>
  <dcterms:created xsi:type="dcterms:W3CDTF">2018-08-23T03:29:00Z</dcterms:created>
  <dcterms:modified xsi:type="dcterms:W3CDTF">2025-07-24T02:28:00Z</dcterms:modified>
</cp:coreProperties>
</file>